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6659F" w14:textId="77777777" w:rsidR="001B4091" w:rsidRDefault="00CA1241">
      <w:pPr>
        <w:jc w:val="center"/>
      </w:pPr>
      <w:bookmarkStart w:id="0" w:name="_Toc441215596"/>
      <w:bookmarkStart w:id="1" w:name="_Toc441651535"/>
      <w:bookmarkStart w:id="2" w:name="_Toc442559872"/>
      <w:r>
        <w:rPr>
          <w:rFonts w:eastAsia="Arial Unicode MS" w:cs="Arial"/>
          <w:b/>
          <w:color w:val="000000"/>
          <w:sz w:val="24"/>
          <w:szCs w:val="24"/>
          <w:lang w:eastAsia="ar-SA"/>
        </w:rPr>
        <w:t>ЈАВНО ПРЕДУЗЕЋЕ "ЕЛЕКТРОПРИВРЕДА СРБИЈЕ"</w:t>
      </w:r>
      <w:r w:rsidR="00DC07AC">
        <w:rPr>
          <w:rFonts w:eastAsia="Arial Unicode MS" w:cs="Arial"/>
          <w:b/>
          <w:color w:val="000000"/>
          <w:sz w:val="24"/>
          <w:szCs w:val="24"/>
          <w:lang w:eastAsia="ar-SA"/>
        </w:rPr>
        <w:t xml:space="preserve"> БЕОГРАД</w:t>
      </w:r>
    </w:p>
    <w:p w14:paraId="44853FE1" w14:textId="77777777" w:rsidR="001B4091" w:rsidRDefault="00DC07AC">
      <w:pPr>
        <w:jc w:val="center"/>
        <w:rPr>
          <w:rFonts w:cs="Arial"/>
          <w:b/>
          <w:sz w:val="24"/>
          <w:szCs w:val="24"/>
        </w:rPr>
      </w:pPr>
      <w:r>
        <w:rPr>
          <w:rFonts w:cs="Arial"/>
          <w:b/>
          <w:sz w:val="24"/>
          <w:szCs w:val="24"/>
        </w:rPr>
        <w:t>ОГРАНАК РБ КОЛУБАРА</w:t>
      </w:r>
    </w:p>
    <w:p w14:paraId="46F080A4" w14:textId="77777777" w:rsidR="001B4091" w:rsidRDefault="00DC07AC">
      <w:pPr>
        <w:jc w:val="center"/>
        <w:rPr>
          <w:rFonts w:cs="Arial"/>
          <w:b/>
          <w:color w:val="FF0000"/>
          <w:sz w:val="24"/>
          <w:szCs w:val="24"/>
        </w:rPr>
      </w:pPr>
      <w:r>
        <w:rPr>
          <w:rFonts w:cs="Arial"/>
          <w:b/>
          <w:color w:val="FF0000"/>
          <w:sz w:val="24"/>
          <w:szCs w:val="24"/>
        </w:rPr>
        <w:t xml:space="preserve"> </w:t>
      </w:r>
    </w:p>
    <w:p w14:paraId="1383EE9E" w14:textId="77777777" w:rsidR="001B4091" w:rsidRDefault="001B4091">
      <w:pPr>
        <w:jc w:val="center"/>
        <w:rPr>
          <w:rFonts w:cs="Arial"/>
          <w:sz w:val="24"/>
          <w:szCs w:val="24"/>
        </w:rPr>
      </w:pPr>
    </w:p>
    <w:p w14:paraId="4765F179" w14:textId="77777777" w:rsidR="001B4091" w:rsidRDefault="001B4091">
      <w:pPr>
        <w:jc w:val="center"/>
        <w:rPr>
          <w:rFonts w:cs="Arial"/>
          <w:sz w:val="24"/>
          <w:szCs w:val="24"/>
        </w:rPr>
      </w:pPr>
    </w:p>
    <w:p w14:paraId="2CED9323" w14:textId="77777777" w:rsidR="001B4091" w:rsidRDefault="00DC07AC">
      <w:pPr>
        <w:jc w:val="center"/>
      </w:pPr>
      <w:r>
        <w:rPr>
          <w:rFonts w:cs="Arial"/>
          <w:noProof/>
          <w:sz w:val="24"/>
          <w:szCs w:val="24"/>
        </w:rPr>
        <w:drawing>
          <wp:inline distT="0" distB="0" distL="0" distR="0" wp14:anchorId="570C2B6A" wp14:editId="08EA6577">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14:paraId="313279EF" w14:textId="77777777" w:rsidR="001B4091" w:rsidRDefault="001B4091">
      <w:pPr>
        <w:jc w:val="center"/>
        <w:rPr>
          <w:rFonts w:cs="Arial"/>
          <w:sz w:val="24"/>
          <w:szCs w:val="24"/>
        </w:rPr>
      </w:pPr>
    </w:p>
    <w:p w14:paraId="787CA5F4" w14:textId="77777777" w:rsidR="001B4091" w:rsidRPr="003F5C7D" w:rsidRDefault="00DC07AC">
      <w:pPr>
        <w:pStyle w:val="Standard"/>
        <w:jc w:val="center"/>
        <w:rPr>
          <w:rFonts w:ascii="Arial" w:hAnsi="Arial" w:cs="Arial"/>
        </w:rPr>
      </w:pPr>
      <w:r w:rsidRPr="003F5C7D">
        <w:rPr>
          <w:rFonts w:ascii="Arial" w:hAnsi="Arial" w:cs="Arial"/>
          <w:b/>
        </w:rPr>
        <w:t>КОНКУРСНА ДОКУМЕНТАЦИЈА</w:t>
      </w:r>
      <w:bookmarkEnd w:id="0"/>
      <w:bookmarkEnd w:id="1"/>
      <w:bookmarkEnd w:id="2"/>
    </w:p>
    <w:p w14:paraId="60F78391" w14:textId="77777777" w:rsidR="001B4091" w:rsidRPr="003F5C7D" w:rsidRDefault="00DC07AC">
      <w:pPr>
        <w:pStyle w:val="Standard"/>
        <w:jc w:val="center"/>
        <w:rPr>
          <w:rFonts w:ascii="Arial" w:hAnsi="Arial" w:cs="Arial"/>
          <w:sz w:val="22"/>
          <w:lang w:val="sr-Cyrl-RS"/>
        </w:rPr>
      </w:pPr>
      <w:r w:rsidRPr="0077492F">
        <w:rPr>
          <w:rFonts w:ascii="Arial" w:hAnsi="Arial" w:cs="Arial"/>
          <w:sz w:val="22"/>
        </w:rPr>
        <w:t xml:space="preserve">за подношење понуда у </w:t>
      </w:r>
      <w:r w:rsidR="00EE5012">
        <w:rPr>
          <w:rFonts w:ascii="Arial" w:hAnsi="Arial" w:cs="Arial"/>
          <w:sz w:val="22"/>
          <w:lang w:val="sr-Cyrl-RS"/>
        </w:rPr>
        <w:t>отвореном поступку</w:t>
      </w:r>
      <w:r w:rsidR="003F5C7D">
        <w:rPr>
          <w:rFonts w:ascii="Arial" w:hAnsi="Arial" w:cs="Arial"/>
          <w:sz w:val="22"/>
          <w:lang w:val="sr-Cyrl-RS"/>
        </w:rPr>
        <w:t xml:space="preserve"> јавне </w:t>
      </w:r>
      <w:r w:rsidR="00EE5012">
        <w:rPr>
          <w:rFonts w:ascii="Arial" w:hAnsi="Arial" w:cs="Arial"/>
          <w:sz w:val="22"/>
          <w:lang w:val="sr-Cyrl-RS"/>
        </w:rPr>
        <w:t>набавке</w:t>
      </w:r>
    </w:p>
    <w:p w14:paraId="127F2A52" w14:textId="03593471" w:rsidR="001B4091" w:rsidRPr="00080D57" w:rsidRDefault="00DC07AC">
      <w:pPr>
        <w:pStyle w:val="Standard"/>
        <w:jc w:val="center"/>
        <w:rPr>
          <w:rFonts w:ascii="Arial" w:hAnsi="Arial" w:cs="Arial"/>
          <w:b/>
          <w:sz w:val="22"/>
          <w:lang w:val="sr-Cyrl-RS"/>
        </w:rPr>
      </w:pPr>
      <w:bookmarkStart w:id="3" w:name="_Toc441215597"/>
      <w:bookmarkStart w:id="4" w:name="_Toc441651536"/>
      <w:bookmarkStart w:id="5" w:name="_Toc442559873"/>
      <w:r w:rsidRPr="0077492F">
        <w:rPr>
          <w:rFonts w:ascii="Arial" w:hAnsi="Arial" w:cs="Arial"/>
          <w:sz w:val="22"/>
        </w:rPr>
        <w:t>услуга бр</w:t>
      </w:r>
      <w:bookmarkEnd w:id="3"/>
      <w:bookmarkEnd w:id="4"/>
      <w:bookmarkEnd w:id="5"/>
      <w:r w:rsidR="00EE5012">
        <w:rPr>
          <w:rFonts w:ascii="Arial" w:hAnsi="Arial" w:cs="Arial"/>
          <w:sz w:val="22"/>
        </w:rPr>
        <w:t xml:space="preserve">ој </w:t>
      </w:r>
      <w:r w:rsidR="00A42FCF">
        <w:rPr>
          <w:rFonts w:ascii="Arial" w:hAnsi="Arial" w:cs="Arial"/>
          <w:b/>
          <w:sz w:val="22"/>
          <w:lang w:val="sr-Cyrl-RS"/>
        </w:rPr>
        <w:t>ЈН/4000/0458/2019</w:t>
      </w:r>
      <w:r w:rsidR="006F6F0B">
        <w:rPr>
          <w:rFonts w:ascii="Arial" w:hAnsi="Arial" w:cs="Arial"/>
          <w:b/>
          <w:sz w:val="22"/>
          <w:lang w:val="sr-Cyrl-RS"/>
        </w:rPr>
        <w:t xml:space="preserve">, </w:t>
      </w:r>
      <w:r w:rsidR="00A42FCF">
        <w:rPr>
          <w:rFonts w:ascii="Arial" w:hAnsi="Arial" w:cs="Arial"/>
          <w:b/>
          <w:sz w:val="22"/>
          <w:lang w:val="sr-Cyrl-RS"/>
        </w:rPr>
        <w:t>ЈАНА БРОЈ 1959/2019</w:t>
      </w:r>
    </w:p>
    <w:p w14:paraId="33873AB2" w14:textId="77777777" w:rsidR="001B4091" w:rsidRPr="002F5054" w:rsidRDefault="001B4091">
      <w:pPr>
        <w:pStyle w:val="Standard"/>
        <w:rPr>
          <w:rFonts w:ascii="Arial" w:hAnsi="Arial" w:cs="Arial"/>
          <w:b/>
          <w:sz w:val="22"/>
        </w:rPr>
      </w:pPr>
    </w:p>
    <w:p w14:paraId="65E38D43" w14:textId="77777777" w:rsidR="001B4091" w:rsidRPr="0077492F" w:rsidRDefault="001B4091">
      <w:pPr>
        <w:pStyle w:val="Standard"/>
        <w:jc w:val="center"/>
        <w:rPr>
          <w:rFonts w:ascii="Arial" w:hAnsi="Arial" w:cs="Arial"/>
          <w:sz w:val="22"/>
        </w:rPr>
      </w:pPr>
    </w:p>
    <w:p w14:paraId="65AF31EF" w14:textId="66651555" w:rsidR="00F30336" w:rsidRPr="00194E24" w:rsidRDefault="0070605C" w:rsidP="00194E24">
      <w:pPr>
        <w:pStyle w:val="Standard"/>
        <w:jc w:val="center"/>
        <w:rPr>
          <w:rFonts w:ascii="Arial" w:hAnsi="Arial" w:cs="Arial"/>
          <w:b/>
          <w:bCs/>
          <w:lang w:val="sr-Cyrl-RS" w:eastAsia="ar-SA"/>
        </w:rPr>
      </w:pPr>
      <w:r>
        <w:rPr>
          <w:rFonts w:ascii="Arial" w:hAnsi="Arial" w:cs="Arial"/>
          <w:b/>
          <w:bCs/>
          <w:lang w:val="sr-Cyrl-RS" w:eastAsia="ar-SA"/>
        </w:rPr>
        <w:t>„Поправка опреме путних прелаза станице Сушара“</w:t>
      </w:r>
    </w:p>
    <w:p w14:paraId="0D1B7B90" w14:textId="77777777" w:rsidR="00C501A9" w:rsidRDefault="00DC07AC">
      <w:pPr>
        <w:pStyle w:val="Standard"/>
        <w:rPr>
          <w:rFonts w:ascii="Arial" w:eastAsia="Arial Unicode MS" w:hAnsi="Arial" w:cs="Arial"/>
          <w:b/>
          <w:sz w:val="22"/>
          <w:lang w:val="ru-RU"/>
        </w:rPr>
      </w:pPr>
      <w:r w:rsidRPr="0077492F">
        <w:rPr>
          <w:rFonts w:ascii="Arial" w:eastAsia="Arial Unicode MS" w:hAnsi="Arial" w:cs="Arial"/>
          <w:b/>
          <w:sz w:val="22"/>
          <w:lang w:val="ru-RU"/>
        </w:rPr>
        <w:t xml:space="preserve">                                                                                    </w:t>
      </w:r>
      <w:r w:rsidR="00C501A9">
        <w:rPr>
          <w:rFonts w:ascii="Arial" w:eastAsia="Arial Unicode MS" w:hAnsi="Arial" w:cs="Arial"/>
          <w:b/>
          <w:sz w:val="22"/>
          <w:lang w:val="ru-RU"/>
        </w:rPr>
        <w:t xml:space="preserve">                               </w:t>
      </w:r>
    </w:p>
    <w:p w14:paraId="725FFFB4" w14:textId="77777777" w:rsidR="001B4091" w:rsidRPr="0077492F" w:rsidRDefault="00C501A9">
      <w:pPr>
        <w:pStyle w:val="Standard"/>
        <w:rPr>
          <w:rFonts w:ascii="Arial" w:hAnsi="Arial" w:cs="Arial"/>
          <w:sz w:val="22"/>
        </w:rPr>
      </w:pPr>
      <w:r>
        <w:rPr>
          <w:rFonts w:ascii="Arial" w:eastAsia="Arial Unicode MS" w:hAnsi="Arial" w:cs="Arial"/>
          <w:b/>
          <w:sz w:val="22"/>
          <w:lang w:val="ru-RU"/>
        </w:rPr>
        <w:t xml:space="preserve">                                                                                                                       </w:t>
      </w:r>
      <w:r w:rsidR="00DC07AC" w:rsidRPr="0077492F">
        <w:rPr>
          <w:rFonts w:ascii="Arial" w:eastAsia="Arial Unicode MS" w:hAnsi="Arial" w:cs="Arial"/>
          <w:b/>
          <w:sz w:val="22"/>
          <w:lang w:val="ru-RU"/>
        </w:rPr>
        <w:t>К О М И С И Ј А</w:t>
      </w:r>
    </w:p>
    <w:p w14:paraId="67E185AA" w14:textId="252D85E5" w:rsidR="001B4091" w:rsidRPr="00DD077A" w:rsidRDefault="00DC07AC">
      <w:pPr>
        <w:pStyle w:val="Standard"/>
        <w:rPr>
          <w:rFonts w:ascii="Arial" w:hAnsi="Arial" w:cs="Arial"/>
          <w:sz w:val="22"/>
        </w:rPr>
      </w:pPr>
      <w:r w:rsidRPr="0077492F">
        <w:rPr>
          <w:rFonts w:ascii="Arial" w:eastAsia="Arial Unicode MS" w:hAnsi="Arial" w:cs="Arial"/>
          <w:sz w:val="22"/>
          <w:lang w:val="ru-RU"/>
        </w:rPr>
        <w:t xml:space="preserve">                                      </w:t>
      </w:r>
      <w:r w:rsidR="006F4E5B">
        <w:rPr>
          <w:rFonts w:ascii="Arial" w:eastAsia="Arial Unicode MS" w:hAnsi="Arial" w:cs="Arial"/>
          <w:sz w:val="22"/>
          <w:lang w:val="ru-RU"/>
        </w:rPr>
        <w:t xml:space="preserve">             </w:t>
      </w:r>
      <w:r w:rsidRPr="0077492F">
        <w:rPr>
          <w:rFonts w:ascii="Arial" w:eastAsia="Arial Unicode MS" w:hAnsi="Arial" w:cs="Arial"/>
          <w:sz w:val="22"/>
          <w:lang w:val="ru-RU"/>
        </w:rPr>
        <w:t xml:space="preserve">за спровођење </w:t>
      </w:r>
      <w:r w:rsidR="00A42FCF">
        <w:rPr>
          <w:rFonts w:ascii="Arial" w:eastAsia="Arial Unicode MS" w:hAnsi="Arial" w:cs="Arial"/>
          <w:sz w:val="22"/>
          <w:lang w:val="ru-RU"/>
        </w:rPr>
        <w:t>ЈН/4000/0458/2019</w:t>
      </w:r>
      <w:r w:rsidR="0070605C">
        <w:rPr>
          <w:rFonts w:ascii="Arial" w:eastAsia="Arial Unicode MS" w:hAnsi="Arial" w:cs="Arial"/>
          <w:sz w:val="22"/>
          <w:lang w:val="ru-RU"/>
        </w:rPr>
        <w:t xml:space="preserve">, </w:t>
      </w:r>
      <w:r w:rsidR="00A42FCF">
        <w:rPr>
          <w:rFonts w:ascii="Arial" w:eastAsia="Arial Unicode MS" w:hAnsi="Arial" w:cs="Arial"/>
          <w:sz w:val="22"/>
          <w:lang w:val="ru-RU"/>
        </w:rPr>
        <w:t>ЈАНА БРОЈ 1959/2019</w:t>
      </w:r>
    </w:p>
    <w:p w14:paraId="61790809" w14:textId="775040EB" w:rsidR="00980DBE" w:rsidRDefault="00DC07AC" w:rsidP="00DB38FD">
      <w:pPr>
        <w:pStyle w:val="Standard"/>
        <w:rPr>
          <w:rFonts w:ascii="Arial" w:eastAsia="Arial Unicode MS" w:hAnsi="Arial" w:cs="Arial"/>
          <w:sz w:val="22"/>
          <w:lang w:val="sr-Cyrl-RS"/>
        </w:rPr>
      </w:pPr>
      <w:r w:rsidRPr="0077492F">
        <w:rPr>
          <w:rFonts w:ascii="Arial" w:eastAsia="Arial Unicode MS" w:hAnsi="Arial" w:cs="Arial"/>
          <w:sz w:val="22"/>
          <w:lang w:val="ru-RU"/>
        </w:rPr>
        <w:t xml:space="preserve">                                 </w:t>
      </w:r>
      <w:r w:rsidR="00980DBE">
        <w:rPr>
          <w:rFonts w:ascii="Arial" w:eastAsia="Arial Unicode MS" w:hAnsi="Arial" w:cs="Arial"/>
          <w:sz w:val="22"/>
          <w:lang w:val="ru-RU"/>
        </w:rPr>
        <w:t xml:space="preserve">   </w:t>
      </w:r>
      <w:r w:rsidR="00DB38FD" w:rsidRPr="0077492F">
        <w:rPr>
          <w:rFonts w:ascii="Arial" w:eastAsia="Arial Unicode MS" w:hAnsi="Arial" w:cs="Arial"/>
          <w:sz w:val="22"/>
          <w:lang w:val="ru-RU"/>
        </w:rPr>
        <w:t xml:space="preserve">формирана </w:t>
      </w:r>
      <w:r w:rsidRPr="0077492F">
        <w:rPr>
          <w:rFonts w:ascii="Arial" w:eastAsia="Arial Unicode MS" w:hAnsi="Arial" w:cs="Arial"/>
          <w:sz w:val="22"/>
          <w:lang w:val="ru-RU"/>
        </w:rPr>
        <w:t>Решењем бр</w:t>
      </w:r>
      <w:r w:rsidR="00AB52AD">
        <w:rPr>
          <w:rFonts w:ascii="Arial" w:eastAsia="Arial Unicode MS" w:hAnsi="Arial" w:cs="Arial"/>
          <w:sz w:val="22"/>
          <w:lang w:val="sr-Cyrl-RS"/>
        </w:rPr>
        <w:t xml:space="preserve">ој </w:t>
      </w:r>
      <w:r w:rsidR="00E9166F">
        <w:rPr>
          <w:rFonts w:ascii="Arial" w:eastAsia="Arial Unicode MS" w:hAnsi="Arial" w:cs="Arial"/>
          <w:sz w:val="22"/>
          <w:lang w:val="ru-RU"/>
        </w:rPr>
        <w:t>Е-04.04</w:t>
      </w:r>
      <w:r w:rsidR="0014563D">
        <w:rPr>
          <w:rFonts w:ascii="Arial" w:eastAsia="Arial Unicode MS" w:hAnsi="Arial" w:cs="Arial"/>
          <w:sz w:val="22"/>
          <w:lang w:val="sr-Cyrl-RS"/>
        </w:rPr>
        <w:t>-</w:t>
      </w:r>
      <w:r w:rsidR="0070605C">
        <w:rPr>
          <w:rFonts w:ascii="Arial" w:eastAsia="Arial Unicode MS" w:hAnsi="Arial" w:cs="Arial"/>
          <w:sz w:val="22"/>
          <w:lang w:val="sr-Latn-RS"/>
        </w:rPr>
        <w:t>459956</w:t>
      </w:r>
      <w:r w:rsidR="00E74C4D">
        <w:rPr>
          <w:rFonts w:ascii="Arial" w:eastAsia="Arial Unicode MS" w:hAnsi="Arial" w:cs="Arial"/>
          <w:sz w:val="22"/>
          <w:lang w:val="sr-Cyrl-RS"/>
        </w:rPr>
        <w:t>/2-</w:t>
      </w:r>
      <w:r w:rsidR="001B6E1D">
        <w:rPr>
          <w:rFonts w:ascii="Arial" w:eastAsia="Arial Unicode MS" w:hAnsi="Arial" w:cs="Arial"/>
          <w:sz w:val="22"/>
          <w:lang w:val="sr-Cyrl-RS"/>
        </w:rPr>
        <w:t>2019</w:t>
      </w:r>
      <w:r w:rsidR="00980DBE" w:rsidRPr="00980DBE">
        <w:t xml:space="preserve"> </w:t>
      </w:r>
      <w:r w:rsidR="00A46CD1">
        <w:rPr>
          <w:rFonts w:ascii="Arial" w:eastAsia="Arial Unicode MS" w:hAnsi="Arial" w:cs="Arial"/>
          <w:sz w:val="22"/>
          <w:lang w:val="sr-Cyrl-RS"/>
        </w:rPr>
        <w:t>од 21.08.2019</w:t>
      </w:r>
      <w:r w:rsidR="00980DBE" w:rsidRPr="00980DBE">
        <w:rPr>
          <w:rFonts w:ascii="Arial" w:eastAsia="Arial Unicode MS" w:hAnsi="Arial" w:cs="Arial"/>
          <w:sz w:val="22"/>
          <w:lang w:val="sr-Cyrl-RS"/>
        </w:rPr>
        <w:t>. године</w:t>
      </w:r>
    </w:p>
    <w:p w14:paraId="50826F8E" w14:textId="1B84DABB" w:rsidR="00C47FF7" w:rsidRDefault="00C47FF7" w:rsidP="00DB38FD">
      <w:pPr>
        <w:pStyle w:val="Standard"/>
        <w:rPr>
          <w:rFonts w:ascii="Arial" w:eastAsia="Arial Unicode MS" w:hAnsi="Arial" w:cs="Arial"/>
          <w:sz w:val="22"/>
          <w:lang w:val="sr-Cyrl-RS"/>
        </w:rPr>
      </w:pPr>
      <w:r>
        <w:rPr>
          <w:rFonts w:ascii="Arial" w:eastAsia="Arial Unicode MS" w:hAnsi="Arial" w:cs="Arial"/>
          <w:sz w:val="22"/>
          <w:lang w:val="sr-Cyrl-RS"/>
        </w:rPr>
        <w:t xml:space="preserve"> </w:t>
      </w:r>
      <w:r w:rsidR="00980DBE">
        <w:rPr>
          <w:rFonts w:ascii="Arial" w:eastAsia="Arial Unicode MS" w:hAnsi="Arial" w:cs="Arial"/>
          <w:sz w:val="22"/>
        </w:rPr>
        <w:t xml:space="preserve">                                                                                                 </w:t>
      </w:r>
      <w:r>
        <w:rPr>
          <w:rFonts w:ascii="Arial" w:eastAsia="Arial Unicode MS" w:hAnsi="Arial" w:cs="Arial"/>
          <w:sz w:val="22"/>
          <w:lang w:val="sr-Cyrl-RS"/>
        </w:rPr>
        <w:t>и  Решењем о измени решења број</w:t>
      </w:r>
    </w:p>
    <w:p w14:paraId="51D1AC8A" w14:textId="52C809D4" w:rsidR="00DB38FD" w:rsidRPr="00426A9A" w:rsidRDefault="00C47FF7" w:rsidP="00DB38FD">
      <w:pPr>
        <w:pStyle w:val="Standard"/>
        <w:rPr>
          <w:rFonts w:ascii="Arial" w:eastAsia="Arial Unicode MS" w:hAnsi="Arial" w:cs="Arial"/>
          <w:sz w:val="22"/>
          <w:lang w:val="ru-RU"/>
        </w:rPr>
      </w:pPr>
      <w:r>
        <w:rPr>
          <w:rFonts w:ascii="Arial" w:eastAsia="Arial Unicode MS" w:hAnsi="Arial" w:cs="Arial"/>
          <w:sz w:val="22"/>
          <w:lang w:val="sr-Cyrl-RS"/>
        </w:rPr>
        <w:t xml:space="preserve">                                                                            </w:t>
      </w:r>
      <w:r w:rsidR="00980DBE">
        <w:rPr>
          <w:rFonts w:ascii="Arial" w:eastAsia="Arial Unicode MS" w:hAnsi="Arial" w:cs="Arial"/>
          <w:sz w:val="22"/>
        </w:rPr>
        <w:t xml:space="preserve">        </w:t>
      </w:r>
      <w:r>
        <w:rPr>
          <w:rFonts w:ascii="Arial" w:eastAsia="Arial Unicode MS" w:hAnsi="Arial" w:cs="Arial"/>
          <w:sz w:val="22"/>
          <w:lang w:val="sr-Cyrl-RS"/>
        </w:rPr>
        <w:t>Е-04.04-48622/1-2020 од 24.01.2020. године</w:t>
      </w:r>
      <w:r w:rsidR="00DB38FD" w:rsidRPr="00426A9A">
        <w:rPr>
          <w:rFonts w:ascii="Arial" w:eastAsia="Arial Unicode MS" w:hAnsi="Arial" w:cs="Arial"/>
          <w:sz w:val="22"/>
          <w:lang w:val="ru-RU"/>
        </w:rPr>
        <w:t xml:space="preserve"> </w:t>
      </w:r>
    </w:p>
    <w:p w14:paraId="73D5058B" w14:textId="62E1EED0" w:rsidR="00F30336" w:rsidRDefault="00DB38FD" w:rsidP="00DB38FD">
      <w:pPr>
        <w:pStyle w:val="Standard"/>
        <w:rPr>
          <w:rFonts w:ascii="Arial" w:eastAsia="Arial Unicode MS" w:hAnsi="Arial" w:cs="Arial"/>
          <w:sz w:val="22"/>
          <w:lang w:val="ru-RU"/>
        </w:rPr>
      </w:pPr>
      <w:r w:rsidRPr="00426A9A">
        <w:rPr>
          <w:rFonts w:ascii="Arial" w:eastAsia="Arial Unicode MS" w:hAnsi="Arial" w:cs="Arial"/>
          <w:sz w:val="22"/>
          <w:lang w:val="ru-RU"/>
        </w:rPr>
        <w:t xml:space="preserve">                                                                 </w:t>
      </w:r>
      <w:r w:rsidR="000F6CB5">
        <w:rPr>
          <w:rFonts w:ascii="Arial" w:eastAsia="Arial Unicode MS" w:hAnsi="Arial" w:cs="Arial"/>
          <w:sz w:val="22"/>
          <w:lang w:val="ru-RU"/>
        </w:rPr>
        <w:t xml:space="preserve">                          </w:t>
      </w:r>
      <w:r w:rsidR="00AB52AD">
        <w:rPr>
          <w:rFonts w:ascii="Arial" w:eastAsia="Arial Unicode MS" w:hAnsi="Arial" w:cs="Arial"/>
          <w:sz w:val="22"/>
          <w:lang w:val="ru-RU"/>
        </w:rPr>
        <w:t xml:space="preserve">       </w:t>
      </w:r>
      <w:r w:rsidR="000F6CB5">
        <w:rPr>
          <w:rFonts w:ascii="Arial" w:eastAsia="Arial Unicode MS" w:hAnsi="Arial" w:cs="Arial"/>
          <w:sz w:val="22"/>
          <w:lang w:val="ru-RU"/>
        </w:rPr>
        <w:t xml:space="preserve"> </w:t>
      </w:r>
      <w:r w:rsidR="00B2066D">
        <w:rPr>
          <w:rFonts w:ascii="Arial" w:eastAsia="Arial Unicode MS" w:hAnsi="Arial" w:cs="Arial"/>
          <w:sz w:val="22"/>
        </w:rPr>
        <w:t xml:space="preserve">           </w:t>
      </w:r>
      <w:r w:rsidR="00C47FF7">
        <w:rPr>
          <w:rFonts w:ascii="Arial" w:eastAsia="Arial Unicode MS" w:hAnsi="Arial" w:cs="Arial"/>
          <w:sz w:val="22"/>
          <w:lang w:val="sr-Cyrl-RS"/>
        </w:rPr>
        <w:t xml:space="preserve">   </w:t>
      </w:r>
      <w:r w:rsidRPr="0077492F">
        <w:rPr>
          <w:rFonts w:ascii="Arial" w:eastAsia="Arial Unicode MS" w:hAnsi="Arial" w:cs="Arial"/>
          <w:sz w:val="22"/>
          <w:lang w:val="ru-RU"/>
        </w:rPr>
        <w:t xml:space="preserve">  </w:t>
      </w:r>
      <w:r w:rsidR="00F30336">
        <w:rPr>
          <w:rFonts w:ascii="Arial" w:eastAsia="Arial Unicode MS" w:hAnsi="Arial" w:cs="Arial"/>
          <w:sz w:val="22"/>
          <w:lang w:val="ru-RU"/>
        </w:rPr>
        <w:t xml:space="preserve">           </w:t>
      </w:r>
    </w:p>
    <w:p w14:paraId="6B913027" w14:textId="283E833C" w:rsidR="001B4091" w:rsidRPr="0077492F" w:rsidRDefault="00F30336" w:rsidP="006F6F0B">
      <w:pPr>
        <w:pStyle w:val="Standard"/>
        <w:rPr>
          <w:rFonts w:ascii="Arial" w:hAnsi="Arial" w:cs="Arial"/>
          <w:sz w:val="22"/>
        </w:rPr>
      </w:pPr>
      <w:r>
        <w:rPr>
          <w:rFonts w:ascii="Arial" w:eastAsia="Arial Unicode MS" w:hAnsi="Arial" w:cs="Arial"/>
          <w:sz w:val="22"/>
          <w:lang w:val="ru-RU"/>
        </w:rPr>
        <w:t xml:space="preserve">                                                             </w:t>
      </w:r>
    </w:p>
    <w:p w14:paraId="73BD7627" w14:textId="04E38348" w:rsidR="008203DA" w:rsidRPr="00EB4601" w:rsidRDefault="00DB38FD" w:rsidP="008203DA">
      <w:pPr>
        <w:pStyle w:val="Title"/>
        <w:tabs>
          <w:tab w:val="left" w:pos="7035"/>
        </w:tabs>
        <w:spacing w:before="0"/>
        <w:jc w:val="left"/>
        <w:rPr>
          <w:rFonts w:ascii="Arial" w:hAnsi="Arial" w:cs="Arial"/>
          <w:lang w:val="sr-Cyrl-RS"/>
        </w:rPr>
      </w:pPr>
      <w:r w:rsidRPr="0077492F">
        <w:rPr>
          <w:rFonts w:ascii="Arial" w:eastAsia="Arial Unicode MS" w:hAnsi="Arial" w:cs="Arial"/>
          <w:sz w:val="22"/>
          <w:lang w:val="ru-RU"/>
        </w:rPr>
        <w:t xml:space="preserve">                                            </w:t>
      </w:r>
      <w:r w:rsidR="00C47FF7">
        <w:rPr>
          <w:rFonts w:ascii="Arial" w:eastAsia="Arial Unicode MS" w:hAnsi="Arial" w:cs="Arial"/>
          <w:sz w:val="22"/>
          <w:lang w:val="ru-RU"/>
        </w:rPr>
        <w:t xml:space="preserve">                             </w:t>
      </w:r>
      <w:r w:rsidR="008203DA">
        <w:rPr>
          <w:rFonts w:ascii="Arial" w:eastAsia="Arial Unicode MS" w:hAnsi="Arial" w:cs="Arial"/>
          <w:sz w:val="22"/>
        </w:rPr>
        <w:t xml:space="preserve">      </w:t>
      </w:r>
      <w:r w:rsidR="00C47FF7">
        <w:rPr>
          <w:rFonts w:ascii="Arial" w:eastAsia="Arial Unicode MS" w:hAnsi="Arial" w:cs="Arial"/>
          <w:sz w:val="22"/>
          <w:lang w:val="ru-RU"/>
        </w:rPr>
        <w:t xml:space="preserve"> </w:t>
      </w:r>
      <w:r w:rsidR="008203DA" w:rsidRPr="00EB4601">
        <w:rPr>
          <w:rFonts w:ascii="Arial" w:hAnsi="Arial" w:cs="Arial"/>
          <w:b w:val="0"/>
          <w:szCs w:val="24"/>
          <w:lang w:val="ru-RU"/>
        </w:rPr>
        <w:t>___________________________</w:t>
      </w:r>
      <w:r w:rsidR="008203DA" w:rsidRPr="00EB4601">
        <w:rPr>
          <w:rFonts w:ascii="Arial" w:hAnsi="Arial" w:cs="Arial"/>
          <w:b w:val="0"/>
          <w:szCs w:val="24"/>
          <w:lang w:val="sr-Cyrl-RS"/>
        </w:rPr>
        <w:t xml:space="preserve">_ </w:t>
      </w:r>
    </w:p>
    <w:p w14:paraId="466AA908" w14:textId="77777777" w:rsidR="008203DA" w:rsidRPr="00EB4601" w:rsidRDefault="008203DA" w:rsidP="008203DA">
      <w:pPr>
        <w:pStyle w:val="Title"/>
        <w:spacing w:before="0"/>
        <w:rPr>
          <w:rFonts w:ascii="Arial" w:hAnsi="Arial" w:cs="Arial"/>
          <w:b w:val="0"/>
          <w:sz w:val="22"/>
          <w:szCs w:val="22"/>
          <w:lang w:val="ru-RU"/>
        </w:rPr>
      </w:pPr>
      <w:r w:rsidRPr="00EB4601">
        <w:rPr>
          <w:rFonts w:ascii="Arial" w:hAnsi="Arial" w:cs="Arial"/>
          <w:i/>
          <w:color w:val="00B0F0"/>
          <w:sz w:val="22"/>
          <w:szCs w:val="22"/>
          <w:lang w:val="ru-RU"/>
        </w:rPr>
        <w:t xml:space="preserve">                                   </w:t>
      </w:r>
      <w:r w:rsidRPr="00EB4601">
        <w:rPr>
          <w:rFonts w:ascii="Arial" w:hAnsi="Arial" w:cs="Arial"/>
          <w:i/>
          <w:color w:val="00B0F0"/>
          <w:sz w:val="22"/>
          <w:szCs w:val="22"/>
        </w:rPr>
        <w:t xml:space="preserve">                 </w:t>
      </w:r>
      <w:r w:rsidRPr="00EB4601">
        <w:rPr>
          <w:rFonts w:ascii="Arial" w:hAnsi="Arial" w:cs="Arial"/>
          <w:i/>
          <w:color w:val="00B0F0"/>
          <w:sz w:val="22"/>
          <w:szCs w:val="22"/>
          <w:lang w:val="ru-RU"/>
        </w:rPr>
        <w:t xml:space="preserve">        </w:t>
      </w:r>
      <w:r w:rsidRPr="00EB4601">
        <w:rPr>
          <w:rFonts w:ascii="Arial" w:hAnsi="Arial" w:cs="Arial"/>
          <w:b w:val="0"/>
          <w:color w:val="auto"/>
          <w:sz w:val="22"/>
          <w:szCs w:val="22"/>
          <w:lang w:val="ru-RU"/>
        </w:rPr>
        <w:t>(потпис члана Комисије)</w:t>
      </w:r>
    </w:p>
    <w:p w14:paraId="071929F6" w14:textId="647386CB" w:rsidR="00DB38FD" w:rsidRPr="0077492F" w:rsidRDefault="00DB38FD" w:rsidP="00C47FF7">
      <w:pPr>
        <w:pStyle w:val="Standard"/>
        <w:spacing w:before="0"/>
        <w:rPr>
          <w:rFonts w:ascii="Arial" w:eastAsia="Arial Unicode MS" w:hAnsi="Arial" w:cs="Arial"/>
          <w:sz w:val="22"/>
          <w:lang w:val="ru-RU"/>
        </w:rPr>
      </w:pPr>
    </w:p>
    <w:p w14:paraId="6B6B6A87" w14:textId="77777777" w:rsidR="00DB38FD" w:rsidRPr="0077492F" w:rsidRDefault="00DB38FD">
      <w:pPr>
        <w:pStyle w:val="Standard"/>
        <w:spacing w:before="0"/>
        <w:jc w:val="center"/>
        <w:rPr>
          <w:rFonts w:ascii="Arial" w:eastAsia="Arial Unicode MS" w:hAnsi="Arial" w:cs="Arial"/>
          <w:sz w:val="22"/>
          <w:lang w:val="ru-RU"/>
        </w:rPr>
      </w:pPr>
    </w:p>
    <w:p w14:paraId="12E2A4AC" w14:textId="77777777" w:rsidR="00DB38FD" w:rsidRPr="0077492F" w:rsidRDefault="00DB38FD">
      <w:pPr>
        <w:pStyle w:val="Standard"/>
        <w:spacing w:before="0"/>
        <w:jc w:val="center"/>
        <w:rPr>
          <w:rFonts w:ascii="Arial" w:eastAsia="Arial Unicode MS" w:hAnsi="Arial" w:cs="Arial"/>
          <w:sz w:val="22"/>
          <w:lang w:val="ru-RU"/>
        </w:rPr>
      </w:pPr>
    </w:p>
    <w:p w14:paraId="1BD4160E" w14:textId="77777777" w:rsidR="00DB38FD" w:rsidRPr="0077492F" w:rsidRDefault="00DB38FD">
      <w:pPr>
        <w:pStyle w:val="Standard"/>
        <w:spacing w:before="0"/>
        <w:jc w:val="center"/>
        <w:rPr>
          <w:rFonts w:ascii="Arial" w:eastAsia="Arial Unicode MS" w:hAnsi="Arial" w:cs="Arial"/>
          <w:sz w:val="22"/>
          <w:lang w:val="ru-RU"/>
        </w:rPr>
      </w:pPr>
    </w:p>
    <w:p w14:paraId="325EDA13" w14:textId="77777777" w:rsidR="00DB38FD" w:rsidRPr="0077492F" w:rsidRDefault="00DB38FD">
      <w:pPr>
        <w:pStyle w:val="Standard"/>
        <w:spacing w:before="0"/>
        <w:jc w:val="center"/>
        <w:rPr>
          <w:rFonts w:ascii="Arial" w:eastAsia="Arial Unicode MS" w:hAnsi="Arial" w:cs="Arial"/>
          <w:sz w:val="22"/>
          <w:lang w:val="ru-RU"/>
        </w:rPr>
      </w:pPr>
    </w:p>
    <w:p w14:paraId="7A2D874D" w14:textId="77777777" w:rsidR="006C2E39" w:rsidRDefault="006C2E39" w:rsidP="008203DA">
      <w:pPr>
        <w:pStyle w:val="Standard"/>
        <w:spacing w:before="0"/>
        <w:rPr>
          <w:rFonts w:ascii="Arial" w:eastAsia="Arial Unicode MS" w:hAnsi="Arial" w:cs="Arial"/>
          <w:sz w:val="22"/>
          <w:lang w:val="ru-RU"/>
        </w:rPr>
      </w:pPr>
    </w:p>
    <w:p w14:paraId="3FAC8A63" w14:textId="77777777" w:rsidR="006C2E39" w:rsidRDefault="006C2E39">
      <w:pPr>
        <w:pStyle w:val="Standard"/>
        <w:spacing w:before="0"/>
        <w:jc w:val="center"/>
        <w:rPr>
          <w:rFonts w:ascii="Arial" w:eastAsia="Arial Unicode MS" w:hAnsi="Arial" w:cs="Arial"/>
          <w:sz w:val="22"/>
          <w:lang w:val="ru-RU"/>
        </w:rPr>
      </w:pPr>
    </w:p>
    <w:p w14:paraId="5945C3B7" w14:textId="6F1FB9FB" w:rsidR="001B4091" w:rsidRDefault="00DB38FD">
      <w:pPr>
        <w:pStyle w:val="Standard"/>
        <w:spacing w:before="0"/>
        <w:jc w:val="center"/>
      </w:pPr>
      <w:r w:rsidRPr="0077492F">
        <w:rPr>
          <w:rFonts w:ascii="Arial" w:eastAsia="Arial Unicode MS" w:hAnsi="Arial" w:cs="Arial"/>
          <w:sz w:val="22"/>
          <w:lang w:val="ru-RU"/>
        </w:rPr>
        <w:t xml:space="preserve"> </w:t>
      </w:r>
      <w:r w:rsidR="00DC07AC" w:rsidRPr="0077492F">
        <w:rPr>
          <w:rFonts w:ascii="Arial" w:eastAsia="Arial Unicode MS" w:hAnsi="Arial" w:cs="Arial"/>
          <w:sz w:val="22"/>
          <w:lang w:val="ru-RU"/>
        </w:rPr>
        <w:t xml:space="preserve">(заведено у ЈП ЕПС број </w:t>
      </w:r>
      <w:r w:rsidR="00E9166F">
        <w:rPr>
          <w:rFonts w:ascii="Arial" w:eastAsia="Arial Unicode MS" w:hAnsi="Arial" w:cs="Arial"/>
          <w:sz w:val="22"/>
          <w:lang w:val="ru-RU"/>
        </w:rPr>
        <w:t>Е-04.04-</w:t>
      </w:r>
      <w:r w:rsidR="00F11BFC">
        <w:rPr>
          <w:rFonts w:ascii="Arial" w:eastAsia="Arial Unicode MS" w:hAnsi="Arial" w:cs="Arial"/>
          <w:sz w:val="22"/>
          <w:lang w:val="ru-RU"/>
        </w:rPr>
        <w:t>486</w:t>
      </w:r>
      <w:r w:rsidR="00F11BFC">
        <w:rPr>
          <w:rFonts w:ascii="Arial" w:eastAsia="Arial Unicode MS" w:hAnsi="Arial" w:cs="Arial"/>
          <w:sz w:val="22"/>
          <w:lang w:val="sr-Latn-RS"/>
        </w:rPr>
        <w:t xml:space="preserve">22/3-2020 </w:t>
      </w:r>
      <w:r w:rsidR="00F11BFC">
        <w:rPr>
          <w:rFonts w:ascii="Arial" w:eastAsia="Arial Unicode MS" w:hAnsi="Arial" w:cs="Arial"/>
          <w:sz w:val="22"/>
          <w:lang w:val="sr-Cyrl-RS"/>
        </w:rPr>
        <w:t>од 17.09.2020.</w:t>
      </w:r>
      <w:bookmarkStart w:id="6" w:name="_GoBack"/>
      <w:bookmarkEnd w:id="6"/>
      <w:r w:rsidR="00DC07AC" w:rsidRPr="0077492F">
        <w:rPr>
          <w:rFonts w:ascii="Arial" w:eastAsia="Arial Unicode MS" w:hAnsi="Arial" w:cs="Arial"/>
          <w:sz w:val="22"/>
          <w:lang w:val="ru-RU"/>
        </w:rPr>
        <w:t>)</w:t>
      </w:r>
    </w:p>
    <w:p w14:paraId="647235D2" w14:textId="77777777" w:rsidR="001B4091" w:rsidRDefault="001B4091">
      <w:pPr>
        <w:pStyle w:val="Standard"/>
        <w:spacing w:before="0"/>
        <w:jc w:val="center"/>
        <w:rPr>
          <w:rFonts w:eastAsia="Arial Unicode MS" w:cs="Arial" w:hint="eastAsia"/>
          <w:lang w:val="ru-RU"/>
        </w:rPr>
      </w:pPr>
    </w:p>
    <w:p w14:paraId="0C879A2D" w14:textId="77777777" w:rsidR="001B4091" w:rsidRDefault="001B4091">
      <w:pPr>
        <w:pStyle w:val="Textbody"/>
        <w:spacing w:before="0"/>
        <w:jc w:val="center"/>
        <w:rPr>
          <w:rFonts w:cs="Arial"/>
          <w:szCs w:val="24"/>
        </w:rPr>
      </w:pPr>
    </w:p>
    <w:p w14:paraId="49325E81" w14:textId="77777777" w:rsidR="001B4091" w:rsidRDefault="001B4091">
      <w:pPr>
        <w:pStyle w:val="Textbody"/>
        <w:spacing w:before="0"/>
        <w:jc w:val="center"/>
        <w:rPr>
          <w:rFonts w:cs="Arial"/>
          <w:szCs w:val="24"/>
        </w:rPr>
      </w:pPr>
    </w:p>
    <w:p w14:paraId="05FD564F" w14:textId="77777777" w:rsidR="001B4091" w:rsidRDefault="001B4091" w:rsidP="008203DA">
      <w:pPr>
        <w:pStyle w:val="Textbody"/>
        <w:spacing w:before="0"/>
        <w:rPr>
          <w:rFonts w:cs="Arial"/>
          <w:szCs w:val="24"/>
        </w:rPr>
      </w:pPr>
    </w:p>
    <w:p w14:paraId="62E4C853" w14:textId="77777777" w:rsidR="001B4091" w:rsidRDefault="001B4091">
      <w:pPr>
        <w:pStyle w:val="Textbody"/>
        <w:spacing w:before="0"/>
        <w:jc w:val="center"/>
        <w:rPr>
          <w:rFonts w:cs="Arial"/>
          <w:szCs w:val="24"/>
          <w:lang w:val="ru-RU"/>
        </w:rPr>
      </w:pPr>
    </w:p>
    <w:p w14:paraId="7DE5F7C2" w14:textId="4EA18768" w:rsidR="001B4091" w:rsidRPr="0077492F" w:rsidRDefault="00D038B2">
      <w:pPr>
        <w:pStyle w:val="Standard"/>
        <w:spacing w:before="0"/>
        <w:jc w:val="center"/>
        <w:rPr>
          <w:rFonts w:ascii="Arial" w:hAnsi="Arial" w:cs="Arial"/>
          <w:sz w:val="22"/>
        </w:rPr>
      </w:pPr>
      <w:r w:rsidRPr="0077492F">
        <w:rPr>
          <w:rFonts w:ascii="Arial" w:hAnsi="Arial" w:cs="Arial"/>
          <w:sz w:val="22"/>
          <w:lang w:val="ru-RU"/>
        </w:rPr>
        <w:t>Вреоци</w:t>
      </w:r>
      <w:r w:rsidR="00DC07AC" w:rsidRPr="0077492F">
        <w:rPr>
          <w:rFonts w:ascii="Arial" w:hAnsi="Arial" w:cs="Arial"/>
          <w:sz w:val="22"/>
          <w:lang w:val="ru-RU"/>
        </w:rPr>
        <w:t>,</w:t>
      </w:r>
      <w:r w:rsidR="00DC07AC" w:rsidRPr="0077492F">
        <w:rPr>
          <w:rFonts w:ascii="Arial" w:hAnsi="Arial" w:cs="Arial"/>
          <w:i/>
          <w:color w:val="00B0F0"/>
          <w:sz w:val="22"/>
        </w:rPr>
        <w:t xml:space="preserve"> </w:t>
      </w:r>
      <w:r w:rsidR="00A42FCF">
        <w:rPr>
          <w:rFonts w:ascii="Arial" w:hAnsi="Arial" w:cs="Arial"/>
          <w:sz w:val="22"/>
          <w:lang w:val="ru-RU"/>
        </w:rPr>
        <w:t>2020</w:t>
      </w:r>
      <w:r w:rsidR="00E74C4D">
        <w:rPr>
          <w:rFonts w:ascii="Arial" w:hAnsi="Arial" w:cs="Arial"/>
          <w:sz w:val="22"/>
          <w:lang w:val="ru-RU"/>
        </w:rPr>
        <w:t>.</w:t>
      </w:r>
      <w:r w:rsidR="00DC07AC" w:rsidRPr="0077492F">
        <w:rPr>
          <w:rFonts w:ascii="Arial" w:hAnsi="Arial" w:cs="Arial"/>
          <w:sz w:val="22"/>
          <w:lang w:val="ru-RU"/>
        </w:rPr>
        <w:t xml:space="preserve"> године</w:t>
      </w:r>
    </w:p>
    <w:p w14:paraId="20B7ECF6" w14:textId="576DFD9E" w:rsidR="00A32116" w:rsidRPr="008D1187" w:rsidRDefault="00DC07AC" w:rsidP="008D1187">
      <w:pPr>
        <w:pStyle w:val="Title"/>
        <w:spacing w:before="0"/>
        <w:jc w:val="both"/>
      </w:pPr>
      <w:r>
        <w:rPr>
          <w:rFonts w:cs="Arial"/>
          <w:i/>
          <w:color w:val="00B0F0"/>
          <w:szCs w:val="24"/>
        </w:rPr>
        <w:t xml:space="preserve">                                           </w:t>
      </w:r>
    </w:p>
    <w:p w14:paraId="4B0A651F" w14:textId="47F1B4B4" w:rsidR="001B4091" w:rsidRPr="0077492F" w:rsidRDefault="005836CD" w:rsidP="00A107E2">
      <w:pPr>
        <w:pStyle w:val="Standard"/>
        <w:pageBreakBefore/>
        <w:spacing w:before="0"/>
        <w:rPr>
          <w:rFonts w:ascii="Arial" w:hAnsi="Arial" w:cs="Arial"/>
          <w:sz w:val="22"/>
        </w:rPr>
      </w:pPr>
      <w:r w:rsidRPr="0077492F">
        <w:rPr>
          <w:rFonts w:ascii="Arial" w:eastAsia="TimesNewRomanPSMT" w:hAnsi="Arial" w:cs="Arial"/>
          <w:sz w:val="22"/>
          <w:lang w:val="sr-Cyrl-RS"/>
        </w:rPr>
        <w:lastRenderedPageBreak/>
        <w:t xml:space="preserve">На </w:t>
      </w:r>
      <w:r w:rsidR="002B7524">
        <w:rPr>
          <w:rFonts w:ascii="Arial" w:eastAsia="TimesNewRomanPSMT" w:hAnsi="Arial" w:cs="Arial"/>
          <w:sz w:val="22"/>
          <w:lang w:val="ru-RU"/>
        </w:rPr>
        <w:t xml:space="preserve">основу члана </w:t>
      </w:r>
      <w:r w:rsidR="0093256A">
        <w:rPr>
          <w:rFonts w:ascii="Arial" w:eastAsia="TimesNewRomanPSMT" w:hAnsi="Arial" w:cs="Arial"/>
          <w:sz w:val="22"/>
          <w:lang w:val="ru-RU"/>
        </w:rPr>
        <w:t>32 и</w:t>
      </w:r>
      <w:r w:rsidR="002B7524">
        <w:rPr>
          <w:rFonts w:ascii="Arial" w:eastAsia="TimesNewRomanPSMT" w:hAnsi="Arial" w:cs="Arial"/>
          <w:sz w:val="22"/>
          <w:lang w:val="ru-RU"/>
        </w:rPr>
        <w:t xml:space="preserve"> </w:t>
      </w:r>
      <w:r w:rsidR="00DC07AC" w:rsidRPr="0077492F">
        <w:rPr>
          <w:rFonts w:ascii="Arial" w:eastAsia="TimesNewRomanPSMT" w:hAnsi="Arial" w:cs="Arial"/>
          <w:sz w:val="22"/>
          <w:lang w:val="ru-RU"/>
        </w:rPr>
        <w:t>61</w:t>
      </w:r>
      <w:r w:rsidR="00C5058B">
        <w:rPr>
          <w:rFonts w:ascii="Arial" w:eastAsia="TimesNewRomanPSMT" w:hAnsi="Arial" w:cs="Arial"/>
          <w:sz w:val="22"/>
          <w:lang w:val="ru-RU"/>
        </w:rPr>
        <w:t xml:space="preserve">. </w:t>
      </w:r>
      <w:r w:rsidR="00DC07AC" w:rsidRPr="0077492F">
        <w:rPr>
          <w:rFonts w:ascii="Arial" w:eastAsia="TimesNewRomanPSMT" w:hAnsi="Arial" w:cs="Arial"/>
          <w:sz w:val="22"/>
          <w:lang w:val="ru-RU"/>
        </w:rPr>
        <w:t xml:space="preserve">Закона о јавним набавкама („Сл. </w:t>
      </w:r>
      <w:r w:rsidR="00881A67" w:rsidRPr="0077492F">
        <w:rPr>
          <w:rFonts w:ascii="Arial" w:eastAsia="TimesNewRomanPSMT" w:hAnsi="Arial" w:cs="Arial"/>
          <w:sz w:val="22"/>
          <w:lang w:val="ru-RU"/>
        </w:rPr>
        <w:t>Г</w:t>
      </w:r>
      <w:r w:rsidR="00DC07AC" w:rsidRPr="0077492F">
        <w:rPr>
          <w:rFonts w:ascii="Arial" w:eastAsia="TimesNewRomanPSMT" w:hAnsi="Arial" w:cs="Arial"/>
          <w:sz w:val="22"/>
          <w:lang w:val="ru-RU"/>
        </w:rPr>
        <w:t xml:space="preserve">ласник РС” бр. 124/12, 14/15 и 68/15, у даљем тексту </w:t>
      </w:r>
      <w:r w:rsidR="00DC07AC" w:rsidRPr="0077492F">
        <w:rPr>
          <w:rFonts w:ascii="Arial" w:eastAsia="Calibri" w:hAnsi="Arial" w:cs="Arial"/>
          <w:bCs/>
          <w:sz w:val="22"/>
        </w:rPr>
        <w:t>Закон</w:t>
      </w:r>
      <w:r w:rsidR="00DC07AC" w:rsidRPr="0077492F">
        <w:rPr>
          <w:rFonts w:ascii="Arial" w:eastAsia="TimesNewRomanPSMT" w:hAnsi="Arial" w:cs="Arial"/>
          <w:sz w:val="22"/>
          <w:lang w:val="ru-RU"/>
        </w:rPr>
        <w:t>),</w:t>
      </w:r>
      <w:r w:rsidR="00D54B98">
        <w:rPr>
          <w:rFonts w:ascii="Arial" w:eastAsia="TimesNewRomanPSMT" w:hAnsi="Arial" w:cs="Arial"/>
          <w:sz w:val="22"/>
          <w:lang w:val="ru-RU"/>
        </w:rPr>
        <w:t xml:space="preserve"> </w:t>
      </w:r>
      <w:r w:rsidR="00DC07AC" w:rsidRPr="00043185">
        <w:rPr>
          <w:rFonts w:ascii="Arial" w:eastAsia="TimesNewRomanPSMT" w:hAnsi="Arial" w:cs="Arial"/>
          <w:color w:val="auto"/>
          <w:sz w:val="22"/>
          <w:lang w:val="ru-RU"/>
        </w:rPr>
        <w:t xml:space="preserve">члана </w:t>
      </w:r>
      <w:r w:rsidR="0093256A">
        <w:rPr>
          <w:rFonts w:ascii="Arial" w:eastAsia="TimesNewRomanPSMT" w:hAnsi="Arial" w:cs="Arial"/>
          <w:color w:val="auto"/>
          <w:sz w:val="22"/>
          <w:lang w:val="sr-Cyrl-RS"/>
        </w:rPr>
        <w:t>2</w:t>
      </w:r>
      <w:r w:rsidR="00DC07AC" w:rsidRPr="00043185">
        <w:rPr>
          <w:rFonts w:ascii="Arial" w:eastAsia="TimesNewRomanPSMT" w:hAnsi="Arial" w:cs="Arial"/>
          <w:color w:val="auto"/>
          <w:sz w:val="22"/>
          <w:lang w:val="ru-RU"/>
        </w:rPr>
        <w:t>.</w:t>
      </w:r>
      <w:r w:rsidR="00DC07AC" w:rsidRPr="0077492F">
        <w:rPr>
          <w:rFonts w:ascii="Arial" w:eastAsia="TimesNewRomanPSMT" w:hAnsi="Arial" w:cs="Arial"/>
          <w:color w:val="auto"/>
          <w:sz w:val="22"/>
          <w:lang w:val="ru-RU"/>
        </w:rPr>
        <w:t xml:space="preserve"> </w:t>
      </w:r>
      <w:r w:rsidR="00DC07AC" w:rsidRPr="0077492F">
        <w:rPr>
          <w:rFonts w:ascii="Arial" w:eastAsia="TimesNewRomanPSMT" w:hAnsi="Arial" w:cs="Arial"/>
          <w:sz w:val="22"/>
          <w:lang w:val="ru-RU"/>
        </w:rPr>
        <w:t xml:space="preserve">Правилника о обавезним елементима конкурсне документације у поступцима јавних набавки и начину доказивања испуњености услова („Сл. </w:t>
      </w:r>
      <w:r w:rsidR="00881A67" w:rsidRPr="0077492F">
        <w:rPr>
          <w:rFonts w:ascii="Arial" w:eastAsia="TimesNewRomanPSMT" w:hAnsi="Arial" w:cs="Arial"/>
          <w:sz w:val="22"/>
          <w:lang w:val="ru-RU"/>
        </w:rPr>
        <w:t>Г</w:t>
      </w:r>
      <w:r w:rsidR="00DC07AC" w:rsidRPr="0077492F">
        <w:rPr>
          <w:rFonts w:ascii="Arial" w:eastAsia="TimesNewRomanPSMT" w:hAnsi="Arial" w:cs="Arial"/>
          <w:sz w:val="22"/>
          <w:lang w:val="ru-RU"/>
        </w:rPr>
        <w:t xml:space="preserve">ласник РС” бр. </w:t>
      </w:r>
      <w:r w:rsidR="00DC07AC" w:rsidRPr="0077492F">
        <w:rPr>
          <w:rFonts w:ascii="Arial" w:eastAsia="TimesNewRomanPSMT" w:hAnsi="Arial" w:cs="Arial"/>
          <w:sz w:val="22"/>
        </w:rPr>
        <w:t>86/15</w:t>
      </w:r>
      <w:r w:rsidR="00DC07AC" w:rsidRPr="0077492F">
        <w:rPr>
          <w:rFonts w:ascii="Arial" w:eastAsia="TimesNewRomanPSMT" w:hAnsi="Arial" w:cs="Arial"/>
          <w:sz w:val="22"/>
          <w:lang w:val="ru-RU"/>
        </w:rPr>
        <w:t xml:space="preserve">), </w:t>
      </w:r>
      <w:r w:rsidR="00DC07AC" w:rsidRPr="0077492F">
        <w:rPr>
          <w:rFonts w:ascii="Arial" w:eastAsia="Arial Unicode MS" w:hAnsi="Arial" w:cs="Arial"/>
          <w:sz w:val="22"/>
          <w:lang w:val="ru-RU"/>
        </w:rPr>
        <w:t xml:space="preserve">Одлуке о покретању поступка јавне набавке </w:t>
      </w:r>
      <w:r w:rsidR="00DC07AC" w:rsidRPr="00426A9A">
        <w:rPr>
          <w:rFonts w:ascii="Arial" w:eastAsia="Arial Unicode MS" w:hAnsi="Arial" w:cs="Arial"/>
          <w:sz w:val="22"/>
          <w:lang w:val="ru-RU"/>
        </w:rPr>
        <w:t xml:space="preserve">број </w:t>
      </w:r>
      <w:r w:rsidR="006F6F0B">
        <w:rPr>
          <w:rFonts w:ascii="Arial" w:eastAsia="Arial Unicode MS" w:hAnsi="Arial" w:cs="Arial"/>
          <w:sz w:val="22"/>
          <w:lang w:val="ru-RU"/>
        </w:rPr>
        <w:t>Е-04.04-</w:t>
      </w:r>
      <w:r w:rsidR="0005321F">
        <w:rPr>
          <w:rFonts w:ascii="Arial" w:eastAsia="Arial Unicode MS" w:hAnsi="Arial" w:cs="Arial"/>
          <w:sz w:val="22"/>
        </w:rPr>
        <w:t>459956</w:t>
      </w:r>
      <w:r w:rsidR="006F6F0B">
        <w:rPr>
          <w:rFonts w:ascii="Arial" w:eastAsia="Arial Unicode MS" w:hAnsi="Arial" w:cs="Arial"/>
          <w:sz w:val="22"/>
          <w:lang w:val="ru-RU"/>
        </w:rPr>
        <w:t>/1</w:t>
      </w:r>
      <w:r w:rsidR="006F6F0B" w:rsidRPr="006F6F0B">
        <w:rPr>
          <w:rFonts w:ascii="Arial" w:eastAsia="Arial Unicode MS" w:hAnsi="Arial" w:cs="Arial"/>
          <w:sz w:val="22"/>
          <w:lang w:val="ru-RU"/>
        </w:rPr>
        <w:t>-</w:t>
      </w:r>
      <w:r w:rsidR="00A42FCF">
        <w:rPr>
          <w:rFonts w:ascii="Arial" w:eastAsia="Arial Unicode MS" w:hAnsi="Arial" w:cs="Arial"/>
          <w:sz w:val="22"/>
          <w:lang w:val="ru-RU"/>
        </w:rPr>
        <w:t>2020</w:t>
      </w:r>
      <w:r w:rsidR="006F6F0B" w:rsidRPr="006F6F0B">
        <w:rPr>
          <w:rFonts w:ascii="Arial" w:eastAsia="Arial Unicode MS" w:hAnsi="Arial" w:cs="Arial"/>
          <w:sz w:val="22"/>
          <w:lang w:val="ru-RU"/>
        </w:rPr>
        <w:t xml:space="preserve"> </w:t>
      </w:r>
      <w:r w:rsidR="00DC07AC" w:rsidRPr="00426A9A">
        <w:rPr>
          <w:rFonts w:ascii="Arial" w:eastAsia="Arial Unicode MS" w:hAnsi="Arial" w:cs="Arial"/>
          <w:sz w:val="22"/>
        </w:rPr>
        <w:t>o</w:t>
      </w:r>
      <w:r w:rsidR="00DC07AC" w:rsidRPr="00426A9A">
        <w:rPr>
          <w:rFonts w:ascii="Arial" w:eastAsia="Arial Unicode MS" w:hAnsi="Arial" w:cs="Arial"/>
          <w:sz w:val="22"/>
          <w:lang w:val="ru-RU"/>
        </w:rPr>
        <w:t>д</w:t>
      </w:r>
      <w:r w:rsidR="00091846">
        <w:rPr>
          <w:rFonts w:ascii="Arial" w:eastAsia="Arial Unicode MS" w:hAnsi="Arial" w:cs="Arial"/>
          <w:sz w:val="22"/>
          <w:lang w:val="ru-RU"/>
        </w:rPr>
        <w:t xml:space="preserve"> </w:t>
      </w:r>
      <w:r w:rsidR="0005321F">
        <w:rPr>
          <w:rFonts w:ascii="Arial" w:eastAsia="Arial Unicode MS" w:hAnsi="Arial" w:cs="Arial"/>
          <w:sz w:val="22"/>
        </w:rPr>
        <w:t>21</w:t>
      </w:r>
      <w:r w:rsidR="00080D57">
        <w:rPr>
          <w:rFonts w:ascii="Arial" w:eastAsia="Arial Unicode MS" w:hAnsi="Arial" w:cs="Arial"/>
          <w:sz w:val="22"/>
          <w:lang w:val="ru-RU"/>
        </w:rPr>
        <w:t>.</w:t>
      </w:r>
      <w:r w:rsidR="006F6F0B">
        <w:rPr>
          <w:rFonts w:ascii="Arial" w:eastAsia="Arial Unicode MS" w:hAnsi="Arial" w:cs="Arial"/>
          <w:sz w:val="22"/>
          <w:lang w:val="ru-RU"/>
        </w:rPr>
        <w:t>0</w:t>
      </w:r>
      <w:r w:rsidR="0005321F">
        <w:rPr>
          <w:rFonts w:ascii="Arial" w:eastAsia="Arial Unicode MS" w:hAnsi="Arial" w:cs="Arial"/>
          <w:sz w:val="22"/>
        </w:rPr>
        <w:t>8</w:t>
      </w:r>
      <w:r w:rsidR="006F6F0B">
        <w:rPr>
          <w:rFonts w:ascii="Arial" w:eastAsia="Arial Unicode MS" w:hAnsi="Arial" w:cs="Arial"/>
          <w:sz w:val="22"/>
          <w:lang w:val="ru-RU"/>
        </w:rPr>
        <w:t>.</w:t>
      </w:r>
      <w:r w:rsidR="00A42FCF">
        <w:rPr>
          <w:rFonts w:ascii="Arial" w:eastAsia="Arial Unicode MS" w:hAnsi="Arial" w:cs="Arial"/>
          <w:sz w:val="22"/>
          <w:lang w:val="ru-RU"/>
        </w:rPr>
        <w:t>2019</w:t>
      </w:r>
      <w:r w:rsidR="006F6F0B">
        <w:rPr>
          <w:rFonts w:ascii="Arial" w:eastAsia="Arial Unicode MS" w:hAnsi="Arial" w:cs="Arial"/>
          <w:sz w:val="22"/>
          <w:lang w:val="ru-RU"/>
        </w:rPr>
        <w:t>.</w:t>
      </w:r>
      <w:r w:rsidR="00DC07AC" w:rsidRPr="00426A9A">
        <w:rPr>
          <w:rFonts w:ascii="Arial" w:eastAsia="Arial Unicode MS" w:hAnsi="Arial" w:cs="Arial"/>
          <w:sz w:val="22"/>
          <w:lang w:val="ru-RU"/>
        </w:rPr>
        <w:t xml:space="preserve"> године и Решења о образовању комисије за јавну набавку број </w:t>
      </w:r>
      <w:r w:rsidR="006F6F0B" w:rsidRPr="006F6F0B">
        <w:rPr>
          <w:rFonts w:ascii="Arial" w:eastAsia="Arial Unicode MS" w:hAnsi="Arial" w:cs="Arial"/>
          <w:sz w:val="22"/>
          <w:lang w:val="ru-RU"/>
        </w:rPr>
        <w:t>Е-04.04-</w:t>
      </w:r>
      <w:r w:rsidR="0005321F">
        <w:rPr>
          <w:rFonts w:ascii="Arial" w:eastAsia="Arial Unicode MS" w:hAnsi="Arial" w:cs="Arial"/>
          <w:sz w:val="22"/>
        </w:rPr>
        <w:t>459956</w:t>
      </w:r>
      <w:r w:rsidR="006F6F0B" w:rsidRPr="006F6F0B">
        <w:rPr>
          <w:rFonts w:ascii="Arial" w:eastAsia="Arial Unicode MS" w:hAnsi="Arial" w:cs="Arial"/>
          <w:sz w:val="22"/>
          <w:lang w:val="ru-RU"/>
        </w:rPr>
        <w:t>/2-</w:t>
      </w:r>
      <w:r w:rsidR="001B6E1D">
        <w:rPr>
          <w:rFonts w:ascii="Arial" w:eastAsia="Arial Unicode MS" w:hAnsi="Arial" w:cs="Arial"/>
          <w:sz w:val="22"/>
          <w:lang w:val="ru-RU"/>
        </w:rPr>
        <w:t>2019</w:t>
      </w:r>
      <w:r w:rsidR="006F6F0B" w:rsidRPr="006F6F0B">
        <w:rPr>
          <w:rFonts w:ascii="Arial" w:eastAsia="Arial Unicode MS" w:hAnsi="Arial" w:cs="Arial"/>
          <w:sz w:val="22"/>
          <w:lang w:val="ru-RU"/>
        </w:rPr>
        <w:t xml:space="preserve"> </w:t>
      </w:r>
      <w:r w:rsidR="00DC07AC" w:rsidRPr="00426A9A">
        <w:rPr>
          <w:rFonts w:ascii="Arial" w:eastAsia="Arial Unicode MS" w:hAnsi="Arial" w:cs="Arial"/>
          <w:sz w:val="22"/>
        </w:rPr>
        <w:t>o</w:t>
      </w:r>
      <w:r w:rsidR="00DC07AC" w:rsidRPr="00426A9A">
        <w:rPr>
          <w:rFonts w:ascii="Arial" w:eastAsia="Arial Unicode MS" w:hAnsi="Arial" w:cs="Arial"/>
          <w:sz w:val="22"/>
          <w:lang w:val="ru-RU"/>
        </w:rPr>
        <w:t xml:space="preserve">д </w:t>
      </w:r>
      <w:r w:rsidR="0005321F">
        <w:rPr>
          <w:rFonts w:ascii="Arial" w:eastAsia="Arial Unicode MS" w:hAnsi="Arial" w:cs="Arial"/>
          <w:sz w:val="22"/>
        </w:rPr>
        <w:t>21</w:t>
      </w:r>
      <w:r w:rsidR="00080D57">
        <w:rPr>
          <w:rFonts w:ascii="Arial" w:eastAsia="Arial Unicode MS" w:hAnsi="Arial" w:cs="Arial"/>
          <w:sz w:val="22"/>
          <w:lang w:val="ru-RU"/>
        </w:rPr>
        <w:t>.</w:t>
      </w:r>
      <w:r w:rsidR="006F6F0B">
        <w:rPr>
          <w:rFonts w:ascii="Arial" w:eastAsia="Arial Unicode MS" w:hAnsi="Arial" w:cs="Arial"/>
          <w:sz w:val="22"/>
          <w:lang w:val="ru-RU"/>
        </w:rPr>
        <w:t>0</w:t>
      </w:r>
      <w:r w:rsidR="0005321F">
        <w:rPr>
          <w:rFonts w:ascii="Arial" w:eastAsia="Arial Unicode MS" w:hAnsi="Arial" w:cs="Arial"/>
          <w:sz w:val="22"/>
        </w:rPr>
        <w:t>8</w:t>
      </w:r>
      <w:r w:rsidR="006F6F0B">
        <w:rPr>
          <w:rFonts w:ascii="Arial" w:eastAsia="Arial Unicode MS" w:hAnsi="Arial" w:cs="Arial"/>
          <w:sz w:val="22"/>
          <w:lang w:val="ru-RU"/>
        </w:rPr>
        <w:t>.</w:t>
      </w:r>
      <w:r w:rsidR="00A42FCF">
        <w:rPr>
          <w:rFonts w:ascii="Arial" w:eastAsia="Arial Unicode MS" w:hAnsi="Arial" w:cs="Arial"/>
          <w:sz w:val="22"/>
          <w:lang w:val="ru-RU"/>
        </w:rPr>
        <w:t>2019</w:t>
      </w:r>
      <w:r w:rsidR="006F6F0B">
        <w:rPr>
          <w:rFonts w:ascii="Arial" w:eastAsia="Arial Unicode MS" w:hAnsi="Arial" w:cs="Arial"/>
          <w:sz w:val="22"/>
          <w:lang w:val="ru-RU"/>
        </w:rPr>
        <w:t>.</w:t>
      </w:r>
      <w:r w:rsidR="00DC07AC" w:rsidRPr="00426A9A">
        <w:rPr>
          <w:rFonts w:ascii="Arial" w:eastAsia="Arial Unicode MS" w:hAnsi="Arial" w:cs="Arial"/>
          <w:sz w:val="22"/>
          <w:lang w:val="ru-RU"/>
        </w:rPr>
        <w:t xml:space="preserve"> године</w:t>
      </w:r>
      <w:r w:rsidR="00C47FF7" w:rsidRPr="00C47FF7">
        <w:t xml:space="preserve"> </w:t>
      </w:r>
      <w:r w:rsidR="00C47FF7" w:rsidRPr="00C47FF7">
        <w:rPr>
          <w:rFonts w:ascii="Arial" w:eastAsia="Arial Unicode MS" w:hAnsi="Arial" w:cs="Arial"/>
          <w:sz w:val="22"/>
          <w:lang w:val="ru-RU"/>
        </w:rPr>
        <w:t>и Решењем о измени решења број Е-04.04-48622/1-2020 од 24.01.2020. године</w:t>
      </w:r>
      <w:r w:rsidR="00DC07AC" w:rsidRPr="00426A9A">
        <w:rPr>
          <w:rFonts w:ascii="Arial" w:eastAsia="Arial Unicode MS" w:hAnsi="Arial" w:cs="Arial"/>
          <w:sz w:val="22"/>
          <w:lang w:val="ru-RU"/>
        </w:rPr>
        <w:t xml:space="preserve"> </w:t>
      </w:r>
      <w:r w:rsidR="00A107E2" w:rsidRPr="00426A9A">
        <w:rPr>
          <w:rFonts w:ascii="Arial" w:eastAsia="Arial Unicode MS" w:hAnsi="Arial" w:cs="Arial"/>
          <w:sz w:val="22"/>
          <w:lang w:val="ru-RU"/>
        </w:rPr>
        <w:t>припремљена је:</w:t>
      </w:r>
    </w:p>
    <w:p w14:paraId="68D6223D" w14:textId="77777777" w:rsidR="001B4091" w:rsidRPr="0077492F" w:rsidRDefault="001B4091">
      <w:pPr>
        <w:pStyle w:val="Textbody"/>
        <w:spacing w:before="0"/>
        <w:rPr>
          <w:rFonts w:ascii="Arial" w:hAnsi="Arial" w:cs="Arial"/>
          <w:b/>
          <w:spacing w:val="80"/>
          <w:sz w:val="22"/>
          <w:szCs w:val="24"/>
          <w:lang w:val="ru-RU"/>
        </w:rPr>
      </w:pPr>
    </w:p>
    <w:p w14:paraId="79EC5F0A" w14:textId="77777777" w:rsidR="001B4091" w:rsidRPr="0077492F" w:rsidRDefault="001B4091">
      <w:pPr>
        <w:pStyle w:val="Textbody"/>
        <w:spacing w:before="0"/>
        <w:rPr>
          <w:rFonts w:ascii="Arial" w:hAnsi="Arial" w:cs="Arial"/>
          <w:b/>
          <w:spacing w:val="80"/>
          <w:sz w:val="22"/>
          <w:szCs w:val="24"/>
          <w:lang w:val="ru-RU"/>
        </w:rPr>
      </w:pPr>
    </w:p>
    <w:p w14:paraId="7C06FD83" w14:textId="77777777" w:rsidR="001B4091" w:rsidRPr="0077492F" w:rsidRDefault="00DC07AC">
      <w:pPr>
        <w:pStyle w:val="Standard"/>
        <w:jc w:val="center"/>
        <w:rPr>
          <w:rFonts w:ascii="Arial" w:hAnsi="Arial" w:cs="Arial"/>
          <w:sz w:val="22"/>
        </w:rPr>
      </w:pPr>
      <w:bookmarkStart w:id="7" w:name="_Toc441215598"/>
      <w:bookmarkStart w:id="8" w:name="_Toc441651537"/>
      <w:bookmarkStart w:id="9" w:name="_Toc442559874"/>
      <w:r w:rsidRPr="0077492F">
        <w:rPr>
          <w:rFonts w:ascii="Arial" w:hAnsi="Arial" w:cs="Arial"/>
          <w:b/>
          <w:sz w:val="22"/>
        </w:rPr>
        <w:t>КОНКУРСНА ДОКУМЕНТАЦИЈА</w:t>
      </w:r>
      <w:bookmarkEnd w:id="7"/>
      <w:bookmarkEnd w:id="8"/>
      <w:bookmarkEnd w:id="9"/>
    </w:p>
    <w:p w14:paraId="33388699" w14:textId="77777777" w:rsidR="001B4091" w:rsidRPr="00D54B98" w:rsidRDefault="00DC07AC">
      <w:pPr>
        <w:pStyle w:val="Standard"/>
        <w:jc w:val="center"/>
        <w:rPr>
          <w:rFonts w:ascii="Arial" w:hAnsi="Arial" w:cs="Arial"/>
          <w:sz w:val="22"/>
          <w:lang w:val="sr-Cyrl-RS"/>
        </w:rPr>
      </w:pPr>
      <w:r w:rsidRPr="0077492F">
        <w:rPr>
          <w:rFonts w:ascii="Arial" w:hAnsi="Arial" w:cs="Arial"/>
          <w:sz w:val="22"/>
        </w:rPr>
        <w:t xml:space="preserve">за подношење понуда у </w:t>
      </w:r>
      <w:r w:rsidR="00EE5012">
        <w:rPr>
          <w:rFonts w:ascii="Arial" w:hAnsi="Arial" w:cs="Arial"/>
          <w:sz w:val="22"/>
          <w:lang w:val="sr-Cyrl-RS"/>
        </w:rPr>
        <w:t xml:space="preserve">отвореном </w:t>
      </w:r>
      <w:r w:rsidRPr="0077492F">
        <w:rPr>
          <w:rFonts w:ascii="Arial" w:hAnsi="Arial" w:cs="Arial"/>
          <w:sz w:val="22"/>
        </w:rPr>
        <w:t>поступку</w:t>
      </w:r>
      <w:r w:rsidR="00D54B98">
        <w:rPr>
          <w:rFonts w:ascii="Arial" w:hAnsi="Arial" w:cs="Arial"/>
          <w:sz w:val="22"/>
          <w:lang w:val="sr-Cyrl-RS"/>
        </w:rPr>
        <w:t xml:space="preserve"> јавне набавке </w:t>
      </w:r>
    </w:p>
    <w:p w14:paraId="1A9066BD" w14:textId="00BDC4E3" w:rsidR="001B4091" w:rsidRPr="0077492F" w:rsidRDefault="00DC07AC">
      <w:pPr>
        <w:pStyle w:val="Standard"/>
        <w:jc w:val="center"/>
        <w:rPr>
          <w:rFonts w:ascii="Arial" w:hAnsi="Arial" w:cs="Arial"/>
          <w:sz w:val="22"/>
          <w:lang w:val="sr-Cyrl-RS"/>
        </w:rPr>
      </w:pPr>
      <w:bookmarkStart w:id="10" w:name="_Toc441215599"/>
      <w:bookmarkStart w:id="11" w:name="_Toc441651538"/>
      <w:bookmarkStart w:id="12" w:name="_Toc442559875"/>
      <w:r w:rsidRPr="00143198">
        <w:rPr>
          <w:rFonts w:ascii="Arial" w:hAnsi="Arial" w:cs="Arial"/>
          <w:sz w:val="22"/>
        </w:rPr>
        <w:t>услуга бр</w:t>
      </w:r>
      <w:bookmarkEnd w:id="10"/>
      <w:bookmarkEnd w:id="11"/>
      <w:bookmarkEnd w:id="12"/>
      <w:r w:rsidR="003F5C7D" w:rsidRPr="00143198">
        <w:rPr>
          <w:rFonts w:ascii="Arial" w:hAnsi="Arial" w:cs="Arial"/>
          <w:sz w:val="22"/>
          <w:lang w:val="sr-Cyrl-RS"/>
        </w:rPr>
        <w:t>ој</w:t>
      </w:r>
      <w:r w:rsidR="00EE5012">
        <w:rPr>
          <w:rFonts w:ascii="Arial" w:hAnsi="Arial" w:cs="Arial"/>
          <w:b/>
          <w:sz w:val="22"/>
          <w:lang w:val="sr-Cyrl-RS"/>
        </w:rPr>
        <w:t xml:space="preserve"> </w:t>
      </w:r>
      <w:r w:rsidR="00A42FCF">
        <w:rPr>
          <w:rFonts w:ascii="Arial" w:hAnsi="Arial" w:cs="Arial"/>
          <w:b/>
          <w:sz w:val="22"/>
          <w:lang w:val="sr-Cyrl-RS"/>
        </w:rPr>
        <w:t>ЈН/4000/0458/2019</w:t>
      </w:r>
      <w:r w:rsidR="0070605C">
        <w:rPr>
          <w:rFonts w:ascii="Arial" w:hAnsi="Arial" w:cs="Arial"/>
          <w:b/>
          <w:sz w:val="22"/>
          <w:lang w:val="sr-Cyrl-RS"/>
        </w:rPr>
        <w:t xml:space="preserve">, </w:t>
      </w:r>
      <w:r w:rsidR="00A42FCF">
        <w:rPr>
          <w:rFonts w:ascii="Arial" w:hAnsi="Arial" w:cs="Arial"/>
          <w:b/>
          <w:sz w:val="22"/>
          <w:lang w:val="sr-Cyrl-RS"/>
        </w:rPr>
        <w:t>ЈАНА БРОЈ 1959/2019</w:t>
      </w:r>
    </w:p>
    <w:p w14:paraId="30C21B41" w14:textId="77777777" w:rsidR="001B4091" w:rsidRPr="0077492F" w:rsidRDefault="001B4091">
      <w:pPr>
        <w:pStyle w:val="Textbody"/>
        <w:spacing w:before="0"/>
        <w:rPr>
          <w:rFonts w:ascii="Arial" w:hAnsi="Arial" w:cs="Arial"/>
          <w:i/>
          <w:color w:val="00B0F0"/>
          <w:sz w:val="22"/>
          <w:szCs w:val="24"/>
        </w:rPr>
      </w:pPr>
    </w:p>
    <w:p w14:paraId="08527EF9" w14:textId="77777777" w:rsidR="001B4091" w:rsidRPr="0077492F" w:rsidRDefault="001B4091">
      <w:pPr>
        <w:pStyle w:val="Textbody"/>
        <w:spacing w:before="0"/>
        <w:rPr>
          <w:rFonts w:ascii="Arial" w:hAnsi="Arial" w:cs="Arial"/>
          <w:i/>
          <w:color w:val="00B0F0"/>
          <w:sz w:val="22"/>
          <w:szCs w:val="24"/>
        </w:rPr>
      </w:pPr>
    </w:p>
    <w:p w14:paraId="5FDDBB8C" w14:textId="77777777" w:rsidR="001B4091" w:rsidRPr="0077492F" w:rsidRDefault="00DC07AC">
      <w:pPr>
        <w:pStyle w:val="Title"/>
        <w:rPr>
          <w:rFonts w:ascii="Arial" w:hAnsi="Arial" w:cs="Arial"/>
          <w:sz w:val="22"/>
        </w:rPr>
      </w:pPr>
      <w:r w:rsidRPr="0077492F">
        <w:rPr>
          <w:rFonts w:ascii="Arial" w:hAnsi="Arial" w:cs="Arial"/>
          <w:sz w:val="22"/>
          <w:szCs w:val="24"/>
          <w:lang w:val="de-DE"/>
        </w:rPr>
        <w:t>Садр</w:t>
      </w:r>
      <w:r w:rsidRPr="0077492F">
        <w:rPr>
          <w:rFonts w:ascii="Arial" w:hAnsi="Arial" w:cs="Arial"/>
          <w:sz w:val="22"/>
          <w:szCs w:val="24"/>
          <w:lang w:val="ru-RU"/>
        </w:rPr>
        <w:t>ж</w:t>
      </w:r>
      <w:r w:rsidRPr="0077492F">
        <w:rPr>
          <w:rFonts w:ascii="Arial" w:hAnsi="Arial" w:cs="Arial"/>
          <w:sz w:val="22"/>
          <w:szCs w:val="24"/>
          <w:lang w:val="de-DE"/>
        </w:rPr>
        <w:t>ај</w:t>
      </w:r>
      <w:r w:rsidRPr="0077492F">
        <w:rPr>
          <w:rFonts w:ascii="Arial" w:hAnsi="Arial" w:cs="Arial"/>
          <w:sz w:val="22"/>
          <w:szCs w:val="24"/>
          <w:lang w:val="ru-RU"/>
        </w:rPr>
        <w:t xml:space="preserve"> к</w:t>
      </w:r>
      <w:r w:rsidRPr="0077492F">
        <w:rPr>
          <w:rFonts w:ascii="Arial" w:hAnsi="Arial" w:cs="Arial"/>
          <w:sz w:val="22"/>
          <w:szCs w:val="24"/>
          <w:lang w:val="de-DE"/>
        </w:rPr>
        <w:t>онкурсне</w:t>
      </w:r>
      <w:r w:rsidRPr="0077492F">
        <w:rPr>
          <w:rFonts w:ascii="Arial" w:hAnsi="Arial" w:cs="Arial"/>
          <w:sz w:val="22"/>
          <w:szCs w:val="24"/>
          <w:lang w:val="ru-RU"/>
        </w:rPr>
        <w:t xml:space="preserve"> </w:t>
      </w:r>
      <w:r w:rsidRPr="0077492F">
        <w:rPr>
          <w:rFonts w:ascii="Arial" w:hAnsi="Arial" w:cs="Arial"/>
          <w:sz w:val="22"/>
          <w:szCs w:val="24"/>
          <w:lang w:val="de-DE"/>
        </w:rPr>
        <w:t>документације:</w:t>
      </w:r>
    </w:p>
    <w:p w14:paraId="5870C053" w14:textId="77777777" w:rsidR="001B4091" w:rsidRPr="00B162BC" w:rsidRDefault="00DC07AC">
      <w:pPr>
        <w:pStyle w:val="Title"/>
        <w:rPr>
          <w:rFonts w:ascii="Arial" w:hAnsi="Arial" w:cs="Arial"/>
          <w:sz w:val="22"/>
        </w:rPr>
      </w:pPr>
      <w:r w:rsidRPr="0077492F">
        <w:rPr>
          <w:rFonts w:ascii="Arial" w:hAnsi="Arial" w:cs="Arial"/>
          <w:sz w:val="22"/>
          <w:lang w:val="ru-RU"/>
        </w:rPr>
        <w:tab/>
      </w:r>
      <w:r w:rsidRPr="0077492F">
        <w:rPr>
          <w:rFonts w:ascii="Arial" w:hAnsi="Arial" w:cs="Arial"/>
          <w:sz w:val="22"/>
          <w:lang w:val="ru-RU"/>
        </w:rPr>
        <w:tab/>
      </w:r>
      <w:r w:rsidRPr="0077492F">
        <w:rPr>
          <w:rFonts w:ascii="Arial" w:hAnsi="Arial" w:cs="Arial"/>
          <w:sz w:val="22"/>
          <w:lang w:val="ru-RU"/>
        </w:rPr>
        <w:tab/>
      </w:r>
      <w:r w:rsidRPr="0077492F">
        <w:rPr>
          <w:rFonts w:ascii="Arial" w:hAnsi="Arial" w:cs="Arial"/>
          <w:sz w:val="22"/>
          <w:lang w:val="ru-RU"/>
        </w:rPr>
        <w:tab/>
      </w:r>
      <w:r w:rsidRPr="0077492F">
        <w:rPr>
          <w:rFonts w:ascii="Arial" w:hAnsi="Arial" w:cs="Arial"/>
          <w:sz w:val="22"/>
          <w:lang w:val="ru-RU"/>
        </w:rPr>
        <w:tab/>
      </w:r>
      <w:r w:rsidRPr="0077492F">
        <w:rPr>
          <w:rFonts w:ascii="Arial" w:hAnsi="Arial" w:cs="Arial"/>
          <w:sz w:val="22"/>
          <w:lang w:val="ru-RU"/>
        </w:rPr>
        <w:tab/>
      </w:r>
      <w:r w:rsidRPr="0077492F">
        <w:rPr>
          <w:rFonts w:ascii="Arial" w:hAnsi="Arial" w:cs="Arial"/>
          <w:sz w:val="22"/>
          <w:lang w:val="ru-RU"/>
        </w:rPr>
        <w:tab/>
      </w:r>
      <w:r w:rsidRPr="0077492F">
        <w:rPr>
          <w:rFonts w:ascii="Arial" w:hAnsi="Arial" w:cs="Arial"/>
          <w:sz w:val="22"/>
          <w:lang w:val="ru-RU"/>
        </w:rPr>
        <w:tab/>
      </w:r>
      <w:r w:rsidRPr="0077492F">
        <w:rPr>
          <w:rFonts w:ascii="Arial" w:hAnsi="Arial" w:cs="Arial"/>
          <w:sz w:val="22"/>
          <w:lang w:val="ru-RU"/>
        </w:rPr>
        <w:tab/>
      </w:r>
      <w:r w:rsidRPr="0077492F">
        <w:rPr>
          <w:rFonts w:ascii="Arial" w:hAnsi="Arial" w:cs="Arial"/>
          <w:sz w:val="22"/>
          <w:lang w:val="ru-RU"/>
        </w:rPr>
        <w:tab/>
      </w:r>
      <w:r w:rsidRPr="0077492F">
        <w:rPr>
          <w:rFonts w:ascii="Arial" w:hAnsi="Arial" w:cs="Arial"/>
          <w:sz w:val="22"/>
          <w:lang w:val="ru-RU"/>
        </w:rPr>
        <w:tab/>
        <w:t xml:space="preserve">    </w:t>
      </w:r>
      <w:r w:rsidRPr="00B162BC">
        <w:rPr>
          <w:rFonts w:ascii="Arial" w:hAnsi="Arial" w:cs="Arial"/>
          <w:b w:val="0"/>
          <w:sz w:val="22"/>
          <w:lang w:val="ru-RU"/>
        </w:rPr>
        <w:tab/>
        <w:t xml:space="preserve">                              </w:t>
      </w:r>
    </w:p>
    <w:tbl>
      <w:tblPr>
        <w:tblW w:w="9401" w:type="dxa"/>
        <w:tblInd w:w="-475" w:type="dxa"/>
        <w:tblLayout w:type="fixed"/>
        <w:tblCellMar>
          <w:left w:w="10" w:type="dxa"/>
          <w:right w:w="10" w:type="dxa"/>
        </w:tblCellMar>
        <w:tblLook w:val="0000" w:firstRow="0" w:lastRow="0" w:firstColumn="0" w:lastColumn="0" w:noHBand="0" w:noVBand="0"/>
      </w:tblPr>
      <w:tblGrid>
        <w:gridCol w:w="619"/>
        <w:gridCol w:w="8782"/>
      </w:tblGrid>
      <w:tr w:rsidR="00DF5A87" w:rsidRPr="00B162BC" w14:paraId="4563CCF9" w14:textId="77777777" w:rsidTr="00DF5A87">
        <w:trPr>
          <w:trHeight w:val="342"/>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8F2184" w14:textId="77777777" w:rsidR="00DF5A87" w:rsidRPr="00B162BC" w:rsidRDefault="00DF5A87">
            <w:pPr>
              <w:pStyle w:val="Standard"/>
              <w:tabs>
                <w:tab w:val="left" w:pos="360"/>
                <w:tab w:val="left" w:pos="567"/>
                <w:tab w:val="right" w:leader="dot" w:pos="9639"/>
              </w:tabs>
              <w:jc w:val="center"/>
              <w:rPr>
                <w:rFonts w:ascii="Arial" w:hAnsi="Arial" w:cs="Arial"/>
                <w:sz w:val="22"/>
              </w:rPr>
            </w:pPr>
            <w:r w:rsidRPr="00B162BC">
              <w:rPr>
                <w:rFonts w:ascii="Arial" w:hAnsi="Arial" w:cs="Arial"/>
                <w:sz w:val="22"/>
              </w:rPr>
              <w:t>1.</w:t>
            </w:r>
          </w:p>
        </w:tc>
        <w:tc>
          <w:tcPr>
            <w:tcW w:w="87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05BE57" w14:textId="77777777" w:rsidR="00DF5A87" w:rsidRPr="00B162BC" w:rsidRDefault="00DF5A87">
            <w:pPr>
              <w:pStyle w:val="Standard"/>
              <w:tabs>
                <w:tab w:val="left" w:pos="360"/>
                <w:tab w:val="left" w:pos="567"/>
                <w:tab w:val="right" w:leader="dot" w:pos="9639"/>
              </w:tabs>
              <w:rPr>
                <w:rFonts w:ascii="Arial" w:hAnsi="Arial" w:cs="Arial"/>
                <w:sz w:val="22"/>
              </w:rPr>
            </w:pPr>
            <w:r w:rsidRPr="00B162BC">
              <w:rPr>
                <w:rFonts w:ascii="Arial" w:hAnsi="Arial" w:cs="Arial"/>
                <w:sz w:val="22"/>
              </w:rPr>
              <w:t>Општи подаци о јавној набавци</w:t>
            </w:r>
          </w:p>
        </w:tc>
      </w:tr>
      <w:tr w:rsidR="00DF5A87" w:rsidRPr="00B162BC" w14:paraId="1B30CDC7" w14:textId="77777777" w:rsidTr="00DF5A87">
        <w:trPr>
          <w:trHeight w:val="357"/>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BB3D3B" w14:textId="77777777" w:rsidR="00DF5A87" w:rsidRPr="00B162BC" w:rsidRDefault="00DF5A87">
            <w:pPr>
              <w:pStyle w:val="Standard"/>
              <w:tabs>
                <w:tab w:val="left" w:pos="360"/>
                <w:tab w:val="left" w:pos="567"/>
                <w:tab w:val="right" w:leader="dot" w:pos="9639"/>
              </w:tabs>
              <w:jc w:val="center"/>
              <w:rPr>
                <w:rFonts w:ascii="Arial" w:hAnsi="Arial" w:cs="Arial"/>
                <w:sz w:val="22"/>
              </w:rPr>
            </w:pPr>
            <w:r w:rsidRPr="00B162BC">
              <w:rPr>
                <w:rFonts w:ascii="Arial" w:hAnsi="Arial" w:cs="Arial"/>
                <w:sz w:val="22"/>
              </w:rPr>
              <w:t>2.</w:t>
            </w:r>
          </w:p>
        </w:tc>
        <w:tc>
          <w:tcPr>
            <w:tcW w:w="87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28D2EE" w14:textId="77777777" w:rsidR="00DF5A87" w:rsidRPr="00B162BC" w:rsidRDefault="00DF5A87">
            <w:pPr>
              <w:pStyle w:val="Standard"/>
              <w:tabs>
                <w:tab w:val="left" w:pos="317"/>
                <w:tab w:val="left" w:pos="360"/>
                <w:tab w:val="right" w:leader="dot" w:pos="9639"/>
              </w:tabs>
              <w:rPr>
                <w:rFonts w:ascii="Arial" w:hAnsi="Arial" w:cs="Arial"/>
                <w:sz w:val="22"/>
              </w:rPr>
            </w:pPr>
            <w:r w:rsidRPr="00B162BC">
              <w:rPr>
                <w:rFonts w:ascii="Arial" w:hAnsi="Arial" w:cs="Arial"/>
                <w:sz w:val="22"/>
              </w:rPr>
              <w:t>Подаци о предмету набавке</w:t>
            </w:r>
          </w:p>
        </w:tc>
      </w:tr>
      <w:tr w:rsidR="00DF5A87" w:rsidRPr="00B162BC" w14:paraId="0DAE39B0" w14:textId="77777777" w:rsidTr="00DF5A87">
        <w:trPr>
          <w:trHeight w:val="595"/>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53128D" w14:textId="77777777" w:rsidR="00DF5A87" w:rsidRPr="00B162BC" w:rsidRDefault="00DF5A87">
            <w:pPr>
              <w:pStyle w:val="Standard"/>
              <w:tabs>
                <w:tab w:val="left" w:pos="360"/>
                <w:tab w:val="left" w:pos="567"/>
                <w:tab w:val="right" w:leader="dot" w:pos="9639"/>
              </w:tabs>
              <w:jc w:val="center"/>
              <w:rPr>
                <w:rFonts w:ascii="Arial" w:hAnsi="Arial" w:cs="Arial"/>
                <w:sz w:val="22"/>
              </w:rPr>
            </w:pPr>
            <w:r w:rsidRPr="00B162BC">
              <w:rPr>
                <w:rFonts w:ascii="Arial" w:hAnsi="Arial" w:cs="Arial"/>
                <w:sz w:val="22"/>
              </w:rPr>
              <w:t>3.</w:t>
            </w:r>
          </w:p>
        </w:tc>
        <w:tc>
          <w:tcPr>
            <w:tcW w:w="87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FB7B19" w14:textId="77777777" w:rsidR="00DF5A87" w:rsidRPr="00B162BC" w:rsidRDefault="00DF5A87">
            <w:pPr>
              <w:pStyle w:val="Standard"/>
              <w:tabs>
                <w:tab w:val="left" w:pos="317"/>
                <w:tab w:val="left" w:pos="360"/>
                <w:tab w:val="right" w:leader="dot" w:pos="9639"/>
              </w:tabs>
              <w:rPr>
                <w:rFonts w:ascii="Arial" w:hAnsi="Arial" w:cs="Arial"/>
                <w:sz w:val="22"/>
              </w:rPr>
            </w:pPr>
            <w:r w:rsidRPr="00B162BC">
              <w:rPr>
                <w:rFonts w:ascii="Arial" w:hAnsi="Arial" w:cs="Arial"/>
                <w:sz w:val="22"/>
              </w:rPr>
              <w:t>Техничка спецификација (врста, техничке карактеристике, квалитет, обим и опис услуга</w:t>
            </w:r>
            <w:r w:rsidR="00881A67">
              <w:rPr>
                <w:rFonts w:ascii="Arial" w:hAnsi="Arial" w:cs="Arial"/>
                <w:sz w:val="22"/>
              </w:rPr>
              <w:t>…</w:t>
            </w:r>
            <w:r w:rsidRPr="00B162BC">
              <w:rPr>
                <w:rFonts w:ascii="Arial" w:hAnsi="Arial" w:cs="Arial"/>
                <w:sz w:val="22"/>
              </w:rPr>
              <w:t>)</w:t>
            </w:r>
          </w:p>
        </w:tc>
      </w:tr>
      <w:tr w:rsidR="00DF5A87" w:rsidRPr="00B162BC" w14:paraId="27A57CC3" w14:textId="77777777" w:rsidTr="00DB38BE">
        <w:trPr>
          <w:trHeight w:val="364"/>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E7D2FA" w14:textId="77777777" w:rsidR="00DF5A87" w:rsidRPr="00B162BC" w:rsidRDefault="00DF5A87">
            <w:pPr>
              <w:pStyle w:val="Standard"/>
              <w:tabs>
                <w:tab w:val="left" w:pos="360"/>
                <w:tab w:val="left" w:pos="567"/>
                <w:tab w:val="right" w:leader="dot" w:pos="9639"/>
              </w:tabs>
              <w:jc w:val="center"/>
              <w:rPr>
                <w:rFonts w:ascii="Arial" w:hAnsi="Arial" w:cs="Arial"/>
                <w:sz w:val="22"/>
              </w:rPr>
            </w:pPr>
            <w:r w:rsidRPr="00B162BC">
              <w:rPr>
                <w:rFonts w:ascii="Arial" w:hAnsi="Arial" w:cs="Arial"/>
                <w:sz w:val="22"/>
              </w:rPr>
              <w:t>4.</w:t>
            </w:r>
          </w:p>
        </w:tc>
        <w:tc>
          <w:tcPr>
            <w:tcW w:w="87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95A9F2" w14:textId="77777777" w:rsidR="00DF5A87" w:rsidRPr="00B162BC" w:rsidRDefault="00DF5A87" w:rsidP="0056107C">
            <w:pPr>
              <w:pStyle w:val="Standard"/>
              <w:tabs>
                <w:tab w:val="left" w:pos="317"/>
                <w:tab w:val="left" w:pos="360"/>
                <w:tab w:val="right" w:leader="dot" w:pos="9639"/>
              </w:tabs>
              <w:spacing w:before="0"/>
              <w:rPr>
                <w:rFonts w:ascii="Arial" w:hAnsi="Arial" w:cs="Arial"/>
                <w:sz w:val="22"/>
              </w:rPr>
            </w:pPr>
            <w:r w:rsidRPr="00B162BC">
              <w:rPr>
                <w:rFonts w:ascii="Arial" w:hAnsi="Arial" w:cs="Arial"/>
                <w:sz w:val="22"/>
              </w:rPr>
              <w:t>Услови за учешће у поступку ЈН и упутство како се доказује испуњеност услова</w:t>
            </w:r>
          </w:p>
        </w:tc>
      </w:tr>
      <w:tr w:rsidR="00DF5A87" w:rsidRPr="00B162BC" w14:paraId="33C98126" w14:textId="77777777" w:rsidTr="00DF5A87">
        <w:trPr>
          <w:trHeight w:val="357"/>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B00222" w14:textId="77777777" w:rsidR="00DF5A87" w:rsidRPr="00B162BC" w:rsidRDefault="00DF5A87">
            <w:pPr>
              <w:pStyle w:val="Standard"/>
              <w:tabs>
                <w:tab w:val="left" w:pos="360"/>
                <w:tab w:val="left" w:pos="567"/>
                <w:tab w:val="right" w:leader="dot" w:pos="9639"/>
              </w:tabs>
              <w:jc w:val="center"/>
              <w:rPr>
                <w:rFonts w:ascii="Arial" w:hAnsi="Arial" w:cs="Arial"/>
                <w:sz w:val="22"/>
              </w:rPr>
            </w:pPr>
            <w:r w:rsidRPr="00B162BC">
              <w:rPr>
                <w:rFonts w:ascii="Arial" w:hAnsi="Arial" w:cs="Arial"/>
                <w:sz w:val="22"/>
              </w:rPr>
              <w:t>5.</w:t>
            </w:r>
          </w:p>
        </w:tc>
        <w:tc>
          <w:tcPr>
            <w:tcW w:w="87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4E9C29" w14:textId="77777777" w:rsidR="00DF5A87" w:rsidRPr="00B162BC" w:rsidRDefault="00DF5A87">
            <w:pPr>
              <w:pStyle w:val="Standard"/>
              <w:tabs>
                <w:tab w:val="left" w:pos="317"/>
                <w:tab w:val="left" w:pos="360"/>
                <w:tab w:val="right" w:leader="dot" w:pos="9639"/>
              </w:tabs>
              <w:rPr>
                <w:rFonts w:ascii="Arial" w:hAnsi="Arial" w:cs="Arial"/>
                <w:sz w:val="22"/>
              </w:rPr>
            </w:pPr>
            <w:r w:rsidRPr="00B162BC">
              <w:rPr>
                <w:rFonts w:ascii="Arial" w:hAnsi="Arial" w:cs="Arial"/>
                <w:sz w:val="22"/>
              </w:rPr>
              <w:t>Критеријум за доделу уговора</w:t>
            </w:r>
          </w:p>
        </w:tc>
      </w:tr>
      <w:tr w:rsidR="00DF5A87" w:rsidRPr="00B162BC" w14:paraId="490290BD" w14:textId="77777777" w:rsidTr="00DF5A87">
        <w:trPr>
          <w:trHeight w:val="342"/>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6C67BE" w14:textId="77777777" w:rsidR="00DF5A87" w:rsidRPr="00B162BC" w:rsidRDefault="00DF5A87">
            <w:pPr>
              <w:pStyle w:val="Standard"/>
              <w:tabs>
                <w:tab w:val="left" w:pos="360"/>
                <w:tab w:val="left" w:pos="567"/>
                <w:tab w:val="right" w:leader="dot" w:pos="9639"/>
              </w:tabs>
              <w:jc w:val="center"/>
              <w:rPr>
                <w:rFonts w:ascii="Arial" w:hAnsi="Arial" w:cs="Arial"/>
                <w:sz w:val="22"/>
              </w:rPr>
            </w:pPr>
            <w:r w:rsidRPr="00B162BC">
              <w:rPr>
                <w:rFonts w:ascii="Arial" w:hAnsi="Arial" w:cs="Arial"/>
                <w:sz w:val="22"/>
              </w:rPr>
              <w:t>6.</w:t>
            </w:r>
          </w:p>
        </w:tc>
        <w:tc>
          <w:tcPr>
            <w:tcW w:w="87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D4D52A" w14:textId="77777777" w:rsidR="00DF5A87" w:rsidRPr="00B162BC" w:rsidRDefault="00DF5A87">
            <w:pPr>
              <w:pStyle w:val="Standard"/>
              <w:tabs>
                <w:tab w:val="left" w:pos="360"/>
                <w:tab w:val="left" w:pos="567"/>
                <w:tab w:val="right" w:leader="dot" w:pos="9639"/>
              </w:tabs>
              <w:rPr>
                <w:rFonts w:ascii="Arial" w:hAnsi="Arial" w:cs="Arial"/>
                <w:sz w:val="22"/>
              </w:rPr>
            </w:pPr>
            <w:r w:rsidRPr="00B162BC">
              <w:rPr>
                <w:rFonts w:ascii="Arial" w:hAnsi="Arial" w:cs="Arial"/>
                <w:sz w:val="22"/>
              </w:rPr>
              <w:t>Упутство понуђачима како да сачине понуду</w:t>
            </w:r>
          </w:p>
        </w:tc>
      </w:tr>
      <w:tr w:rsidR="00DF5A87" w:rsidRPr="00B162BC" w14:paraId="42ECDEE2" w14:textId="77777777" w:rsidTr="00DF5A87">
        <w:trPr>
          <w:trHeight w:val="357"/>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776C65" w14:textId="77777777" w:rsidR="00DF5A87" w:rsidRPr="00B162BC" w:rsidRDefault="00DF5A87">
            <w:pPr>
              <w:pStyle w:val="Standard"/>
              <w:tabs>
                <w:tab w:val="left" w:pos="360"/>
                <w:tab w:val="left" w:pos="567"/>
                <w:tab w:val="right" w:leader="dot" w:pos="9639"/>
              </w:tabs>
              <w:jc w:val="center"/>
              <w:rPr>
                <w:rFonts w:ascii="Arial" w:hAnsi="Arial" w:cs="Arial"/>
                <w:sz w:val="22"/>
              </w:rPr>
            </w:pPr>
            <w:r w:rsidRPr="00B162BC">
              <w:rPr>
                <w:rFonts w:ascii="Arial" w:hAnsi="Arial" w:cs="Arial"/>
                <w:sz w:val="22"/>
              </w:rPr>
              <w:t>7.</w:t>
            </w:r>
          </w:p>
        </w:tc>
        <w:tc>
          <w:tcPr>
            <w:tcW w:w="87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8607FA" w14:textId="77777777" w:rsidR="00DF5A87" w:rsidRPr="00DF5A87" w:rsidRDefault="00DF5A87" w:rsidP="007001E5">
            <w:pPr>
              <w:pStyle w:val="Standard"/>
              <w:tabs>
                <w:tab w:val="left" w:pos="360"/>
                <w:tab w:val="left" w:pos="567"/>
                <w:tab w:val="right" w:leader="dot" w:pos="9639"/>
              </w:tabs>
              <w:rPr>
                <w:rFonts w:ascii="Arial" w:hAnsi="Arial" w:cs="Arial"/>
                <w:sz w:val="22"/>
                <w:lang w:val="sr-Cyrl-RS"/>
              </w:rPr>
            </w:pPr>
            <w:r w:rsidRPr="00B162BC">
              <w:rPr>
                <w:rFonts w:ascii="Arial" w:hAnsi="Arial" w:cs="Arial"/>
                <w:sz w:val="22"/>
              </w:rPr>
              <w:t xml:space="preserve">Обрасци </w:t>
            </w:r>
            <w:r>
              <w:rPr>
                <w:rFonts w:ascii="Arial" w:hAnsi="Arial" w:cs="Arial"/>
                <w:sz w:val="22"/>
                <w:lang w:val="sr-Cyrl-RS"/>
              </w:rPr>
              <w:t>(1-5)</w:t>
            </w:r>
          </w:p>
        </w:tc>
      </w:tr>
      <w:tr w:rsidR="00881A67" w:rsidRPr="00B162BC" w14:paraId="74F7030D" w14:textId="77777777" w:rsidTr="00DF5A87">
        <w:trPr>
          <w:trHeight w:val="357"/>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2F6583" w14:textId="77777777" w:rsidR="00881A67" w:rsidRPr="00881A67" w:rsidRDefault="00881A67">
            <w:pPr>
              <w:pStyle w:val="Standard"/>
              <w:tabs>
                <w:tab w:val="left" w:pos="360"/>
                <w:tab w:val="left" w:pos="567"/>
                <w:tab w:val="right" w:leader="dot" w:pos="9639"/>
              </w:tabs>
              <w:jc w:val="center"/>
              <w:rPr>
                <w:rFonts w:ascii="Arial" w:hAnsi="Arial" w:cs="Arial"/>
                <w:sz w:val="22"/>
                <w:lang w:val="sr-Cyrl-RS"/>
              </w:rPr>
            </w:pPr>
            <w:r>
              <w:rPr>
                <w:rFonts w:ascii="Arial" w:hAnsi="Arial" w:cs="Arial"/>
                <w:sz w:val="22"/>
                <w:lang w:val="sr-Cyrl-RS"/>
              </w:rPr>
              <w:t>8.</w:t>
            </w:r>
          </w:p>
        </w:tc>
        <w:tc>
          <w:tcPr>
            <w:tcW w:w="87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560B28" w14:textId="77777777" w:rsidR="00881A67" w:rsidRPr="00881A67" w:rsidRDefault="00881A67" w:rsidP="007001E5">
            <w:pPr>
              <w:pStyle w:val="Standard"/>
              <w:tabs>
                <w:tab w:val="left" w:pos="360"/>
                <w:tab w:val="left" w:pos="567"/>
                <w:tab w:val="right" w:leader="dot" w:pos="9639"/>
              </w:tabs>
              <w:rPr>
                <w:rFonts w:ascii="Arial" w:hAnsi="Arial" w:cs="Arial"/>
                <w:sz w:val="22"/>
                <w:lang w:val="sr-Cyrl-RS"/>
              </w:rPr>
            </w:pPr>
            <w:r>
              <w:rPr>
                <w:rFonts w:ascii="Arial" w:hAnsi="Arial" w:cs="Arial"/>
                <w:sz w:val="22"/>
                <w:lang w:val="sr-Cyrl-RS"/>
              </w:rPr>
              <w:t>Прилози (1-5)</w:t>
            </w:r>
          </w:p>
        </w:tc>
      </w:tr>
      <w:tr w:rsidR="00DF5A87" w:rsidRPr="00B162BC" w14:paraId="4DE90252" w14:textId="77777777" w:rsidTr="00DF5A87">
        <w:trPr>
          <w:trHeight w:val="342"/>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3CFDF0" w14:textId="77777777" w:rsidR="00DF5A87" w:rsidRPr="00881A67" w:rsidRDefault="00881A67">
            <w:pPr>
              <w:pStyle w:val="Standard"/>
              <w:tabs>
                <w:tab w:val="left" w:pos="360"/>
                <w:tab w:val="left" w:pos="567"/>
                <w:tab w:val="right" w:leader="dot" w:pos="9639"/>
              </w:tabs>
              <w:jc w:val="center"/>
              <w:rPr>
                <w:rFonts w:ascii="Arial" w:hAnsi="Arial" w:cs="Arial"/>
                <w:sz w:val="22"/>
                <w:lang w:val="sr-Cyrl-RS"/>
              </w:rPr>
            </w:pPr>
            <w:r>
              <w:rPr>
                <w:rFonts w:ascii="Arial" w:hAnsi="Arial" w:cs="Arial"/>
                <w:sz w:val="22"/>
                <w:lang w:val="sr-Cyrl-RS"/>
              </w:rPr>
              <w:t>9.</w:t>
            </w:r>
          </w:p>
        </w:tc>
        <w:tc>
          <w:tcPr>
            <w:tcW w:w="87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E6AF8A" w14:textId="77777777" w:rsidR="00DF5A87" w:rsidRPr="00B162BC" w:rsidRDefault="00DF5A87">
            <w:pPr>
              <w:pStyle w:val="Standard"/>
              <w:tabs>
                <w:tab w:val="left" w:pos="360"/>
                <w:tab w:val="left" w:pos="567"/>
                <w:tab w:val="right" w:leader="dot" w:pos="9639"/>
              </w:tabs>
              <w:rPr>
                <w:rFonts w:ascii="Arial" w:hAnsi="Arial" w:cs="Arial"/>
                <w:sz w:val="22"/>
              </w:rPr>
            </w:pPr>
            <w:r w:rsidRPr="00B162BC">
              <w:rPr>
                <w:rFonts w:ascii="Arial" w:hAnsi="Arial" w:cs="Arial"/>
                <w:sz w:val="22"/>
              </w:rPr>
              <w:t>Модел уговора</w:t>
            </w:r>
          </w:p>
        </w:tc>
      </w:tr>
    </w:tbl>
    <w:p w14:paraId="7F0ADEAC" w14:textId="77777777" w:rsidR="001B4091" w:rsidRPr="00B162BC" w:rsidRDefault="001B4091">
      <w:pPr>
        <w:pStyle w:val="Textbody"/>
        <w:spacing w:before="0"/>
        <w:rPr>
          <w:rFonts w:ascii="Arial" w:hAnsi="Arial" w:cs="Arial"/>
          <w:b/>
          <w:spacing w:val="80"/>
          <w:sz w:val="22"/>
          <w:szCs w:val="24"/>
          <w:shd w:val="clear" w:color="auto" w:fill="FFFF00"/>
        </w:rPr>
      </w:pPr>
    </w:p>
    <w:p w14:paraId="5F0D7959" w14:textId="7B502E87" w:rsidR="001B4091" w:rsidRPr="00725D99" w:rsidRDefault="00C660DE" w:rsidP="00C660DE">
      <w:pPr>
        <w:pStyle w:val="Standard"/>
        <w:jc w:val="center"/>
        <w:rPr>
          <w:rFonts w:ascii="Arial" w:hAnsi="Arial" w:cs="Arial"/>
          <w:sz w:val="22"/>
          <w:lang w:val="sr-Cyrl-RS"/>
        </w:rPr>
      </w:pPr>
      <w:r>
        <w:rPr>
          <w:rFonts w:ascii="Arial" w:hAnsi="Arial" w:cs="Arial"/>
          <w:bCs/>
          <w:sz w:val="22"/>
        </w:rPr>
        <w:t xml:space="preserve">                                                           </w:t>
      </w:r>
      <w:r w:rsidR="00DC07AC" w:rsidRPr="00B162BC">
        <w:rPr>
          <w:rFonts w:ascii="Arial" w:hAnsi="Arial" w:cs="Arial"/>
          <w:bCs/>
          <w:sz w:val="22"/>
        </w:rPr>
        <w:t xml:space="preserve">Укупан број страна документације: </w:t>
      </w:r>
      <w:r w:rsidR="00AA27F5">
        <w:rPr>
          <w:rFonts w:ascii="Arial" w:hAnsi="Arial" w:cs="Arial"/>
          <w:bCs/>
          <w:sz w:val="22"/>
          <w:lang w:val="sr-Cyrl-RS"/>
        </w:rPr>
        <w:t>56</w:t>
      </w:r>
    </w:p>
    <w:p w14:paraId="22F537C1" w14:textId="77777777" w:rsidR="00086DDC" w:rsidRDefault="00086DDC">
      <w:pPr>
        <w:pStyle w:val="Textbody"/>
        <w:spacing w:before="0"/>
        <w:rPr>
          <w:rFonts w:cs="Arial"/>
          <w:szCs w:val="24"/>
        </w:rPr>
      </w:pPr>
    </w:p>
    <w:p w14:paraId="3468BA96" w14:textId="77777777" w:rsidR="00086DDC" w:rsidRPr="00086DDC" w:rsidRDefault="00086DDC" w:rsidP="00086DDC">
      <w:pPr>
        <w:rPr>
          <w:lang w:eastAsia="ar-SA"/>
        </w:rPr>
      </w:pPr>
    </w:p>
    <w:p w14:paraId="30CACD4E" w14:textId="77777777" w:rsidR="00086DDC" w:rsidRPr="00086DDC" w:rsidRDefault="00086DDC" w:rsidP="00086DDC">
      <w:pPr>
        <w:rPr>
          <w:lang w:eastAsia="ar-SA"/>
        </w:rPr>
      </w:pPr>
    </w:p>
    <w:p w14:paraId="6F3307BE" w14:textId="77777777" w:rsidR="00086DDC" w:rsidRPr="00086DDC" w:rsidRDefault="00086DDC" w:rsidP="00086DDC">
      <w:pPr>
        <w:rPr>
          <w:lang w:eastAsia="ar-SA"/>
        </w:rPr>
      </w:pPr>
    </w:p>
    <w:p w14:paraId="13BCFF22" w14:textId="77777777" w:rsidR="00086DDC" w:rsidRPr="00086DDC" w:rsidRDefault="00086DDC" w:rsidP="00086DDC">
      <w:pPr>
        <w:rPr>
          <w:lang w:eastAsia="ar-SA"/>
        </w:rPr>
      </w:pPr>
    </w:p>
    <w:p w14:paraId="54947F9C" w14:textId="77777777" w:rsidR="00086DDC" w:rsidRPr="00086DDC" w:rsidRDefault="00086DDC" w:rsidP="00086DDC">
      <w:pPr>
        <w:rPr>
          <w:lang w:eastAsia="ar-SA"/>
        </w:rPr>
      </w:pPr>
    </w:p>
    <w:p w14:paraId="5FF06FB8" w14:textId="77777777" w:rsidR="00086DDC" w:rsidRPr="00086DDC" w:rsidRDefault="00086DDC" w:rsidP="00086DDC">
      <w:pPr>
        <w:rPr>
          <w:lang w:eastAsia="ar-SA"/>
        </w:rPr>
      </w:pPr>
    </w:p>
    <w:p w14:paraId="25FABCD6" w14:textId="77777777" w:rsidR="00086DDC" w:rsidRPr="00086DDC" w:rsidRDefault="00086DDC" w:rsidP="00086DDC">
      <w:pPr>
        <w:rPr>
          <w:lang w:eastAsia="ar-SA"/>
        </w:rPr>
      </w:pPr>
    </w:p>
    <w:p w14:paraId="1F2B332A" w14:textId="77777777" w:rsidR="00086DDC" w:rsidRPr="00086DDC" w:rsidRDefault="00086DDC" w:rsidP="00086DDC">
      <w:pPr>
        <w:rPr>
          <w:lang w:eastAsia="ar-SA"/>
        </w:rPr>
      </w:pPr>
    </w:p>
    <w:p w14:paraId="5756886E" w14:textId="77777777" w:rsidR="00086DDC" w:rsidRPr="00086DDC" w:rsidRDefault="00086DDC" w:rsidP="00086DDC">
      <w:pPr>
        <w:rPr>
          <w:lang w:eastAsia="ar-SA"/>
        </w:rPr>
      </w:pPr>
    </w:p>
    <w:p w14:paraId="2DBCCA50" w14:textId="77777777" w:rsidR="00086DDC" w:rsidRPr="00086DDC" w:rsidRDefault="00086DDC" w:rsidP="00086DDC">
      <w:pPr>
        <w:rPr>
          <w:lang w:eastAsia="ar-SA"/>
        </w:rPr>
      </w:pPr>
    </w:p>
    <w:p w14:paraId="3EAA3D8C" w14:textId="77777777" w:rsidR="00086DDC" w:rsidRPr="00086DDC" w:rsidRDefault="00086DDC" w:rsidP="00086DDC">
      <w:pPr>
        <w:rPr>
          <w:lang w:eastAsia="ar-SA"/>
        </w:rPr>
      </w:pPr>
    </w:p>
    <w:p w14:paraId="2407FF93" w14:textId="77777777" w:rsidR="00086DDC" w:rsidRPr="00086DDC" w:rsidRDefault="00086DDC" w:rsidP="00086DDC">
      <w:pPr>
        <w:rPr>
          <w:lang w:eastAsia="ar-SA"/>
        </w:rPr>
      </w:pPr>
    </w:p>
    <w:p w14:paraId="61E46A77" w14:textId="77777777" w:rsidR="00086DDC" w:rsidRDefault="00086DDC" w:rsidP="00086DDC">
      <w:pPr>
        <w:rPr>
          <w:lang w:eastAsia="ar-SA"/>
        </w:rPr>
      </w:pPr>
    </w:p>
    <w:p w14:paraId="12D53CB0" w14:textId="77777777" w:rsidR="00086DDC" w:rsidRDefault="00086DDC" w:rsidP="00086DDC">
      <w:pPr>
        <w:rPr>
          <w:lang w:eastAsia="ar-SA"/>
        </w:rPr>
      </w:pPr>
    </w:p>
    <w:p w14:paraId="1985DD2B" w14:textId="77777777" w:rsidR="001B4091" w:rsidRPr="00086DDC" w:rsidRDefault="001B4091" w:rsidP="00086DDC">
      <w:pPr>
        <w:jc w:val="right"/>
        <w:rPr>
          <w:lang w:eastAsia="ar-SA"/>
        </w:rPr>
      </w:pPr>
    </w:p>
    <w:p w14:paraId="3F827B0F" w14:textId="77777777" w:rsidR="001B4091" w:rsidRPr="0077492F" w:rsidRDefault="00DC07AC" w:rsidP="006256DE">
      <w:pPr>
        <w:pStyle w:val="Heading1"/>
        <w:pageBreakBefore/>
        <w:numPr>
          <w:ilvl w:val="0"/>
          <w:numId w:val="39"/>
        </w:numPr>
        <w:ind w:left="142"/>
        <w:rPr>
          <w:rFonts w:ascii="Arial" w:hAnsi="Arial" w:cs="Arial"/>
          <w:sz w:val="20"/>
        </w:rPr>
      </w:pPr>
      <w:bookmarkStart w:id="13" w:name="_Toc430335136"/>
      <w:bookmarkStart w:id="14" w:name="_Toc442559876"/>
      <w:bookmarkStart w:id="15" w:name="_Toc427817447"/>
      <w:r w:rsidRPr="0077492F">
        <w:rPr>
          <w:rFonts w:ascii="Arial" w:hAnsi="Arial" w:cs="Arial"/>
          <w:szCs w:val="24"/>
        </w:rPr>
        <w:lastRenderedPageBreak/>
        <w:t>ОПШТИ ПОДАЦИ О ЈАВНОЈ НАБАВЦИ</w:t>
      </w:r>
      <w:bookmarkEnd w:id="13"/>
      <w:bookmarkEnd w:id="14"/>
    </w:p>
    <w:p w14:paraId="0BB7D062" w14:textId="77777777" w:rsidR="001B4091" w:rsidRPr="0077492F" w:rsidRDefault="001B4091">
      <w:pPr>
        <w:pStyle w:val="Standard"/>
        <w:tabs>
          <w:tab w:val="left" w:pos="1134"/>
        </w:tabs>
        <w:rPr>
          <w:rFonts w:ascii="Arial" w:hAnsi="Arial" w:cs="Arial"/>
          <w:sz w:val="22"/>
        </w:rPr>
      </w:pPr>
    </w:p>
    <w:tbl>
      <w:tblPr>
        <w:tblW w:w="9708" w:type="dxa"/>
        <w:tblInd w:w="-108" w:type="dxa"/>
        <w:tblLayout w:type="fixed"/>
        <w:tblCellMar>
          <w:left w:w="10" w:type="dxa"/>
          <w:right w:w="10" w:type="dxa"/>
        </w:tblCellMar>
        <w:tblLook w:val="0000" w:firstRow="0" w:lastRow="0" w:firstColumn="0" w:lastColumn="0" w:noHBand="0" w:noVBand="0"/>
      </w:tblPr>
      <w:tblGrid>
        <w:gridCol w:w="2655"/>
        <w:gridCol w:w="7053"/>
      </w:tblGrid>
      <w:tr w:rsidR="001B4091" w:rsidRPr="0077492F" w14:paraId="306F652C" w14:textId="77777777" w:rsidTr="00D64E12">
        <w:trPr>
          <w:trHeight w:val="1064"/>
        </w:trPr>
        <w:tc>
          <w:tcPr>
            <w:tcW w:w="2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C20297" w14:textId="77777777" w:rsidR="006B45DF" w:rsidRDefault="006B45DF">
            <w:pPr>
              <w:pStyle w:val="Standard"/>
              <w:jc w:val="center"/>
              <w:rPr>
                <w:rFonts w:ascii="Arial" w:eastAsia="TimesNewRomanPSMT" w:hAnsi="Arial" w:cs="Arial"/>
                <w:bCs/>
                <w:sz w:val="22"/>
              </w:rPr>
            </w:pPr>
          </w:p>
          <w:p w14:paraId="1EEA1D2B" w14:textId="77777777" w:rsidR="001B4091" w:rsidRPr="0077492F" w:rsidRDefault="00DC07AC" w:rsidP="00C660DE">
            <w:pPr>
              <w:pStyle w:val="Standard"/>
              <w:rPr>
                <w:rFonts w:ascii="Arial" w:hAnsi="Arial" w:cs="Arial"/>
                <w:sz w:val="22"/>
              </w:rPr>
            </w:pPr>
            <w:r w:rsidRPr="0077492F">
              <w:rPr>
                <w:rFonts w:ascii="Arial" w:eastAsia="TimesNewRomanPSMT" w:hAnsi="Arial" w:cs="Arial"/>
                <w:bCs/>
                <w:sz w:val="22"/>
              </w:rPr>
              <w:t>Назив и адреса Наручиоца</w:t>
            </w:r>
          </w:p>
        </w:tc>
        <w:tc>
          <w:tcPr>
            <w:tcW w:w="70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6DCAF2" w14:textId="77777777" w:rsidR="006B45DF" w:rsidRDefault="006B45DF" w:rsidP="006B45DF">
            <w:pPr>
              <w:pStyle w:val="Standard"/>
              <w:spacing w:before="0"/>
              <w:jc w:val="center"/>
              <w:rPr>
                <w:rFonts w:ascii="Arial" w:hAnsi="Arial" w:cs="Arial"/>
                <w:sz w:val="22"/>
              </w:rPr>
            </w:pPr>
          </w:p>
          <w:p w14:paraId="0D0F74F8" w14:textId="77777777" w:rsidR="001B4091" w:rsidRPr="0077492F" w:rsidRDefault="00DC07AC" w:rsidP="006B45DF">
            <w:pPr>
              <w:pStyle w:val="Standard"/>
              <w:spacing w:before="0"/>
              <w:jc w:val="center"/>
              <w:rPr>
                <w:rFonts w:ascii="Arial" w:hAnsi="Arial" w:cs="Arial"/>
                <w:sz w:val="22"/>
              </w:rPr>
            </w:pPr>
            <w:r w:rsidRPr="0077492F">
              <w:rPr>
                <w:rFonts w:ascii="Arial" w:hAnsi="Arial" w:cs="Arial"/>
                <w:sz w:val="22"/>
              </w:rPr>
              <w:t>Јавно предузеће „Електропривреда Србије“ Београд,</w:t>
            </w:r>
          </w:p>
          <w:p w14:paraId="2506F369" w14:textId="77777777" w:rsidR="001B4091" w:rsidRPr="0077492F" w:rsidRDefault="00DC07AC">
            <w:pPr>
              <w:pStyle w:val="Standard"/>
              <w:spacing w:line="100" w:lineRule="atLeast"/>
              <w:jc w:val="center"/>
              <w:rPr>
                <w:rFonts w:ascii="Arial" w:hAnsi="Arial" w:cs="Arial"/>
                <w:sz w:val="22"/>
              </w:rPr>
            </w:pPr>
            <w:r w:rsidRPr="0077492F">
              <w:rPr>
                <w:rFonts w:ascii="Arial" w:hAnsi="Arial" w:cs="Arial"/>
                <w:sz w:val="22"/>
              </w:rPr>
              <w:t xml:space="preserve">Улица </w:t>
            </w:r>
            <w:r w:rsidR="0014563D">
              <w:rPr>
                <w:rFonts w:ascii="Arial" w:hAnsi="Arial" w:cs="Arial"/>
                <w:sz w:val="22"/>
                <w:lang w:val="sr-Cyrl-RS"/>
              </w:rPr>
              <w:t>Балканска број 13</w:t>
            </w:r>
            <w:r w:rsidRPr="0077492F">
              <w:rPr>
                <w:rFonts w:ascii="Arial" w:hAnsi="Arial" w:cs="Arial"/>
                <w:sz w:val="22"/>
              </w:rPr>
              <w:t>, 11000 Београд</w:t>
            </w:r>
          </w:p>
          <w:p w14:paraId="16B4C828" w14:textId="77777777" w:rsidR="001B4091" w:rsidRPr="0077492F" w:rsidRDefault="00DC07AC" w:rsidP="006B45DF">
            <w:pPr>
              <w:spacing w:line="100" w:lineRule="atLeast"/>
              <w:rPr>
                <w:rFonts w:cs="Arial"/>
                <w:sz w:val="22"/>
                <w:szCs w:val="24"/>
              </w:rPr>
            </w:pPr>
            <w:r w:rsidRPr="0077492F">
              <w:rPr>
                <w:rFonts w:cs="Arial"/>
                <w:sz w:val="22"/>
                <w:szCs w:val="24"/>
              </w:rPr>
              <w:t>Огранак РБ Колубара, адреса Светог Саве 1, Лазаревац</w:t>
            </w:r>
          </w:p>
        </w:tc>
      </w:tr>
      <w:tr w:rsidR="001B4091" w:rsidRPr="0077492F" w14:paraId="79BC3BD9" w14:textId="77777777" w:rsidTr="00D64E12">
        <w:trPr>
          <w:trHeight w:val="497"/>
        </w:trPr>
        <w:tc>
          <w:tcPr>
            <w:tcW w:w="2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891D21" w14:textId="77777777" w:rsidR="001B4091" w:rsidRPr="0077492F" w:rsidRDefault="00DC07AC" w:rsidP="00C660DE">
            <w:pPr>
              <w:pStyle w:val="Standard"/>
              <w:rPr>
                <w:rFonts w:ascii="Arial" w:hAnsi="Arial" w:cs="Arial"/>
                <w:sz w:val="22"/>
              </w:rPr>
            </w:pPr>
            <w:r w:rsidRPr="0077492F">
              <w:rPr>
                <w:rFonts w:ascii="Arial" w:eastAsia="TimesNewRomanPSMT" w:hAnsi="Arial" w:cs="Arial"/>
                <w:bCs/>
                <w:sz w:val="22"/>
              </w:rPr>
              <w:t>Интернет страница Наручиоца</w:t>
            </w:r>
          </w:p>
        </w:tc>
        <w:tc>
          <w:tcPr>
            <w:tcW w:w="70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2F5426" w14:textId="77777777" w:rsidR="00C17C8C" w:rsidRPr="0077492F" w:rsidRDefault="000C062E" w:rsidP="00C660DE">
            <w:pPr>
              <w:pStyle w:val="Standard"/>
              <w:jc w:val="center"/>
              <w:rPr>
                <w:rFonts w:ascii="Arial" w:hAnsi="Arial" w:cs="Arial"/>
                <w:sz w:val="22"/>
              </w:rPr>
            </w:pPr>
            <w:hyperlink r:id="rId9" w:history="1">
              <w:r w:rsidR="00C17C8C" w:rsidRPr="009C1C15">
                <w:rPr>
                  <w:rStyle w:val="Hyperlink"/>
                  <w:rFonts w:ascii="Arial" w:eastAsia="Arial Unicode MS" w:hAnsi="Arial" w:cs="Arial"/>
                  <w:sz w:val="22"/>
                  <w:lang w:eastAsia="ar-SA"/>
                </w:rPr>
                <w:t>www.rbkolubara.rs</w:t>
              </w:r>
            </w:hyperlink>
          </w:p>
        </w:tc>
      </w:tr>
      <w:tr w:rsidR="001B4091" w:rsidRPr="0077492F" w14:paraId="4C3B9337" w14:textId="77777777" w:rsidTr="00C501A9">
        <w:trPr>
          <w:trHeight w:val="371"/>
        </w:trPr>
        <w:tc>
          <w:tcPr>
            <w:tcW w:w="2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50F263" w14:textId="77777777" w:rsidR="001B4091" w:rsidRPr="0077492F" w:rsidRDefault="00DC07AC">
            <w:pPr>
              <w:pStyle w:val="Standard"/>
              <w:jc w:val="center"/>
              <w:rPr>
                <w:rFonts w:ascii="Arial" w:hAnsi="Arial" w:cs="Arial"/>
                <w:sz w:val="22"/>
              </w:rPr>
            </w:pPr>
            <w:r w:rsidRPr="0077492F">
              <w:rPr>
                <w:rFonts w:ascii="Arial" w:eastAsia="TimesNewRomanPSMT" w:hAnsi="Arial" w:cs="Arial"/>
                <w:bCs/>
                <w:sz w:val="22"/>
              </w:rPr>
              <w:t>Врста поступка</w:t>
            </w:r>
          </w:p>
        </w:tc>
        <w:tc>
          <w:tcPr>
            <w:tcW w:w="70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D6F91DC" w14:textId="77777777" w:rsidR="001B4091" w:rsidRPr="00D54B98" w:rsidRDefault="00EE5012" w:rsidP="007424A4">
            <w:pPr>
              <w:pStyle w:val="Standard"/>
              <w:jc w:val="center"/>
              <w:rPr>
                <w:rFonts w:ascii="Arial" w:hAnsi="Arial" w:cs="Arial"/>
                <w:sz w:val="22"/>
                <w:lang w:val="sr-Cyrl-RS"/>
              </w:rPr>
            </w:pPr>
            <w:r>
              <w:rPr>
                <w:rFonts w:ascii="Arial" w:eastAsia="TimesNewRomanPSMT" w:hAnsi="Arial" w:cs="Arial"/>
                <w:bCs/>
                <w:sz w:val="22"/>
                <w:lang w:val="sr-Cyrl-RS"/>
              </w:rPr>
              <w:t>Отворени п</w:t>
            </w:r>
            <w:r w:rsidR="00D54B98">
              <w:rPr>
                <w:rFonts w:ascii="Arial" w:eastAsia="TimesNewRomanPSMT" w:hAnsi="Arial" w:cs="Arial"/>
                <w:bCs/>
                <w:sz w:val="22"/>
                <w:lang w:val="sr-Cyrl-RS"/>
              </w:rPr>
              <w:t xml:space="preserve">оступак </w:t>
            </w:r>
          </w:p>
        </w:tc>
      </w:tr>
      <w:tr w:rsidR="001B4091" w:rsidRPr="0077492F" w14:paraId="604CECA2" w14:textId="77777777" w:rsidTr="00C501A9">
        <w:trPr>
          <w:trHeight w:val="570"/>
        </w:trPr>
        <w:tc>
          <w:tcPr>
            <w:tcW w:w="2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8B8D35" w14:textId="77777777" w:rsidR="00B1384B" w:rsidRDefault="00B1384B" w:rsidP="00B1384B">
            <w:pPr>
              <w:pStyle w:val="Standard"/>
              <w:spacing w:before="0"/>
              <w:jc w:val="center"/>
              <w:rPr>
                <w:rFonts w:ascii="Arial" w:eastAsia="TimesNewRomanPSMT" w:hAnsi="Arial" w:cs="Arial"/>
                <w:bCs/>
                <w:sz w:val="22"/>
              </w:rPr>
            </w:pPr>
          </w:p>
          <w:p w14:paraId="18B4F722" w14:textId="77777777" w:rsidR="001B4091" w:rsidRPr="0077492F" w:rsidRDefault="00DC07AC" w:rsidP="00B1384B">
            <w:pPr>
              <w:pStyle w:val="Standard"/>
              <w:spacing w:before="0"/>
              <w:jc w:val="center"/>
              <w:rPr>
                <w:rFonts w:ascii="Arial" w:hAnsi="Arial" w:cs="Arial"/>
                <w:sz w:val="22"/>
              </w:rPr>
            </w:pPr>
            <w:r w:rsidRPr="0077492F">
              <w:rPr>
                <w:rFonts w:ascii="Arial" w:eastAsia="TimesNewRomanPSMT" w:hAnsi="Arial" w:cs="Arial"/>
                <w:bCs/>
                <w:sz w:val="22"/>
              </w:rPr>
              <w:t>Предмет јавне набавке</w:t>
            </w:r>
          </w:p>
        </w:tc>
        <w:tc>
          <w:tcPr>
            <w:tcW w:w="70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7994C3" w14:textId="731762AC" w:rsidR="001B4091" w:rsidRPr="00194E24" w:rsidRDefault="0070605C" w:rsidP="00157B2F">
            <w:pPr>
              <w:pStyle w:val="Heading1"/>
              <w:ind w:left="0" w:firstLine="0"/>
              <w:jc w:val="center"/>
              <w:rPr>
                <w:rFonts w:ascii="Arial" w:hAnsi="Arial" w:cs="Arial"/>
                <w:bCs/>
                <w:szCs w:val="24"/>
                <w:lang w:val="sr-Cyrl-RS"/>
              </w:rPr>
            </w:pPr>
            <w:r>
              <w:rPr>
                <w:rFonts w:ascii="Arial" w:hAnsi="Arial" w:cs="Arial"/>
                <w:bCs/>
                <w:szCs w:val="24"/>
                <w:lang w:val="sr-Cyrl-RS"/>
              </w:rPr>
              <w:t>„Поправка опреме путних прелаза станице Сушара“</w:t>
            </w:r>
          </w:p>
        </w:tc>
      </w:tr>
      <w:tr w:rsidR="001B4091" w:rsidRPr="0077492F" w14:paraId="3C462ADF" w14:textId="77777777" w:rsidTr="00D64E12">
        <w:trPr>
          <w:trHeight w:val="465"/>
        </w:trPr>
        <w:tc>
          <w:tcPr>
            <w:tcW w:w="2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1EDCFF" w14:textId="77777777" w:rsidR="001B4091" w:rsidRPr="0077492F" w:rsidRDefault="00DC07AC" w:rsidP="00C660DE">
            <w:pPr>
              <w:pStyle w:val="Standard"/>
              <w:jc w:val="center"/>
              <w:rPr>
                <w:rFonts w:ascii="Arial" w:hAnsi="Arial" w:cs="Arial"/>
                <w:sz w:val="22"/>
              </w:rPr>
            </w:pPr>
            <w:r w:rsidRPr="0077492F">
              <w:rPr>
                <w:rFonts w:ascii="Arial" w:hAnsi="Arial" w:cs="Arial"/>
                <w:sz w:val="22"/>
              </w:rPr>
              <w:t>Опис сваке партије</w:t>
            </w:r>
          </w:p>
        </w:tc>
        <w:tc>
          <w:tcPr>
            <w:tcW w:w="70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510C374" w14:textId="77777777" w:rsidR="00B1384B" w:rsidRPr="00FC294A" w:rsidRDefault="00B1384B" w:rsidP="00157B2F">
            <w:pPr>
              <w:pStyle w:val="Standard"/>
              <w:spacing w:before="0"/>
              <w:jc w:val="center"/>
              <w:rPr>
                <w:rFonts w:ascii="Arial" w:hAnsi="Arial" w:cs="Arial"/>
                <w:sz w:val="8"/>
                <w:lang w:val="sr-Cyrl-RS"/>
              </w:rPr>
            </w:pPr>
          </w:p>
          <w:p w14:paraId="1F27286A" w14:textId="77777777" w:rsidR="005836CD" w:rsidRPr="00091846" w:rsidRDefault="00091846" w:rsidP="00157B2F">
            <w:pPr>
              <w:pStyle w:val="Standard"/>
              <w:spacing w:before="0"/>
              <w:jc w:val="center"/>
              <w:rPr>
                <w:rFonts w:cs="Arial"/>
                <w:sz w:val="22"/>
                <w:szCs w:val="22"/>
                <w:lang w:val="sr-Latn-RS"/>
              </w:rPr>
            </w:pPr>
            <w:r w:rsidRPr="00091846">
              <w:rPr>
                <w:rFonts w:ascii="Arial" w:hAnsi="Arial" w:cs="Arial"/>
                <w:sz w:val="22"/>
                <w:lang w:val="sr-Cyrl-RS"/>
              </w:rPr>
              <w:t>Јавна набавка није обликована по партијама</w:t>
            </w:r>
          </w:p>
        </w:tc>
      </w:tr>
      <w:tr w:rsidR="001B4091" w:rsidRPr="0077492F" w14:paraId="08F2947A" w14:textId="77777777" w:rsidTr="00C660DE">
        <w:trPr>
          <w:trHeight w:val="480"/>
        </w:trPr>
        <w:tc>
          <w:tcPr>
            <w:tcW w:w="2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E787F9" w14:textId="77777777" w:rsidR="001B4091" w:rsidRPr="0077492F" w:rsidRDefault="00DC07AC" w:rsidP="00C660DE">
            <w:pPr>
              <w:pStyle w:val="Standard"/>
              <w:jc w:val="center"/>
              <w:rPr>
                <w:rFonts w:ascii="Arial" w:hAnsi="Arial" w:cs="Arial"/>
                <w:sz w:val="22"/>
              </w:rPr>
            </w:pPr>
            <w:r w:rsidRPr="0077492F">
              <w:rPr>
                <w:rFonts w:ascii="Arial" w:eastAsia="TimesNewRomanPSMT" w:hAnsi="Arial" w:cs="Arial"/>
                <w:bCs/>
                <w:sz w:val="22"/>
              </w:rPr>
              <w:t>Циљ поступка</w:t>
            </w:r>
          </w:p>
        </w:tc>
        <w:tc>
          <w:tcPr>
            <w:tcW w:w="70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5848ED" w14:textId="77777777" w:rsidR="001B4091" w:rsidRPr="00C660DE" w:rsidRDefault="00DC07AC" w:rsidP="00C660DE">
            <w:pPr>
              <w:pStyle w:val="Standard"/>
              <w:jc w:val="center"/>
              <w:rPr>
                <w:rFonts w:ascii="Arial" w:eastAsia="TimesNewRomanPSMT" w:hAnsi="Arial" w:cs="Arial"/>
                <w:bCs/>
                <w:sz w:val="22"/>
              </w:rPr>
            </w:pPr>
            <w:r w:rsidRPr="0077492F">
              <w:rPr>
                <w:rFonts w:ascii="Arial" w:eastAsia="TimesNewRomanPSMT" w:hAnsi="Arial" w:cs="Arial"/>
                <w:bCs/>
                <w:sz w:val="22"/>
              </w:rPr>
              <w:t xml:space="preserve"> Закључење Уговора о јавној набавци</w:t>
            </w:r>
          </w:p>
        </w:tc>
      </w:tr>
      <w:tr w:rsidR="001B4091" w:rsidRPr="0077492F" w14:paraId="370B452D" w14:textId="77777777" w:rsidTr="00D64E12">
        <w:trPr>
          <w:trHeight w:val="1358"/>
        </w:trPr>
        <w:tc>
          <w:tcPr>
            <w:tcW w:w="2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36C0C5" w14:textId="77777777" w:rsidR="001B4091" w:rsidRPr="0077492F" w:rsidRDefault="001B4091">
            <w:pPr>
              <w:pStyle w:val="Standard"/>
              <w:jc w:val="center"/>
              <w:rPr>
                <w:rFonts w:ascii="Arial" w:eastAsia="TimesNewRomanPSMT" w:hAnsi="Arial" w:cs="Arial"/>
                <w:bCs/>
                <w:sz w:val="22"/>
              </w:rPr>
            </w:pPr>
          </w:p>
          <w:p w14:paraId="188E251A" w14:textId="77777777" w:rsidR="001B4091" w:rsidRPr="0077492F" w:rsidRDefault="00DC07AC">
            <w:pPr>
              <w:pStyle w:val="Standard"/>
              <w:jc w:val="center"/>
              <w:rPr>
                <w:rFonts w:ascii="Arial" w:hAnsi="Arial" w:cs="Arial"/>
                <w:sz w:val="22"/>
              </w:rPr>
            </w:pPr>
            <w:r w:rsidRPr="0077492F">
              <w:rPr>
                <w:rFonts w:ascii="Arial" w:eastAsia="TimesNewRomanPSMT" w:hAnsi="Arial" w:cs="Arial"/>
                <w:bCs/>
                <w:sz w:val="22"/>
              </w:rPr>
              <w:t>Контакт</w:t>
            </w:r>
          </w:p>
        </w:tc>
        <w:tc>
          <w:tcPr>
            <w:tcW w:w="70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3BEBAA6" w14:textId="61D28C00" w:rsidR="00881A67" w:rsidRPr="00830D07" w:rsidRDefault="000C062E" w:rsidP="00762C75">
            <w:pPr>
              <w:pStyle w:val="Standard"/>
              <w:jc w:val="center"/>
              <w:rPr>
                <w:rFonts w:ascii="Arial" w:hAnsi="Arial" w:cs="Arial"/>
                <w:sz w:val="22"/>
              </w:rPr>
            </w:pPr>
            <w:hyperlink r:id="rId10" w:history="1">
              <w:r w:rsidR="00830D07" w:rsidRPr="002442D6">
                <w:rPr>
                  <w:rStyle w:val="Hyperlink"/>
                  <w:rFonts w:ascii="Arial" w:hAnsi="Arial" w:cs="Arial"/>
                  <w:sz w:val="22"/>
                  <w:lang w:val="sr-Cyrl-RS"/>
                </w:rPr>
                <w:t>pitanja.nabavke@rbkolubara.rs</w:t>
              </w:r>
            </w:hyperlink>
            <w:r w:rsidR="00830D07">
              <w:rPr>
                <w:rFonts w:ascii="Arial" w:hAnsi="Arial" w:cs="Arial"/>
                <w:sz w:val="22"/>
              </w:rPr>
              <w:t xml:space="preserve"> </w:t>
            </w:r>
          </w:p>
        </w:tc>
      </w:tr>
    </w:tbl>
    <w:p w14:paraId="4669A524" w14:textId="77777777" w:rsidR="001B4091" w:rsidRPr="0077492F" w:rsidRDefault="001B4091">
      <w:pPr>
        <w:pStyle w:val="Standard"/>
        <w:spacing w:before="0"/>
        <w:rPr>
          <w:rFonts w:ascii="Arial" w:hAnsi="Arial" w:cs="Arial"/>
          <w:sz w:val="22"/>
        </w:rPr>
      </w:pPr>
    </w:p>
    <w:p w14:paraId="5DF12F17" w14:textId="77777777" w:rsidR="001B4091" w:rsidRPr="0077492F" w:rsidRDefault="00DC07AC">
      <w:pPr>
        <w:pStyle w:val="Heading1"/>
        <w:numPr>
          <w:ilvl w:val="0"/>
          <w:numId w:val="23"/>
        </w:numPr>
        <w:jc w:val="both"/>
        <w:rPr>
          <w:rFonts w:ascii="Arial" w:hAnsi="Arial" w:cs="Arial"/>
          <w:sz w:val="20"/>
        </w:rPr>
      </w:pPr>
      <w:bookmarkStart w:id="16" w:name="_Toc442559878"/>
      <w:bookmarkStart w:id="17" w:name="_Toc427817448"/>
      <w:r w:rsidRPr="0077492F">
        <w:rPr>
          <w:rFonts w:ascii="Arial" w:hAnsi="Arial" w:cs="Arial"/>
          <w:szCs w:val="24"/>
        </w:rPr>
        <w:t>ПОДАЦИ О ПРЕДМЕТУ ЈАВНЕ НАБАВКЕ</w:t>
      </w:r>
    </w:p>
    <w:p w14:paraId="08A87D78" w14:textId="77777777" w:rsidR="002A2E52" w:rsidRDefault="00DC07AC" w:rsidP="00C660DE">
      <w:pPr>
        <w:pStyle w:val="Heading1"/>
        <w:ind w:left="0" w:firstLine="0"/>
        <w:jc w:val="both"/>
        <w:rPr>
          <w:rFonts w:ascii="Arial" w:hAnsi="Arial" w:cs="Arial"/>
          <w:szCs w:val="24"/>
        </w:rPr>
      </w:pPr>
      <w:r w:rsidRPr="00D64E12">
        <w:rPr>
          <w:rFonts w:ascii="Arial" w:hAnsi="Arial" w:cs="Arial"/>
          <w:szCs w:val="24"/>
        </w:rPr>
        <w:t>2.1 Опис предмета јавне набавке, назив и ознака из општег речника  набавке</w:t>
      </w:r>
    </w:p>
    <w:p w14:paraId="5F7C2097" w14:textId="77777777" w:rsidR="00D64E12" w:rsidRPr="00D64E12" w:rsidRDefault="00D64E12" w:rsidP="00D64E12">
      <w:pPr>
        <w:pStyle w:val="Textbody"/>
        <w:spacing w:before="0"/>
      </w:pPr>
    </w:p>
    <w:p w14:paraId="37FB24D0" w14:textId="58A802BD" w:rsidR="00D64E12" w:rsidRDefault="00DC07AC">
      <w:pPr>
        <w:pStyle w:val="Standard"/>
        <w:spacing w:before="0"/>
        <w:rPr>
          <w:rFonts w:ascii="Arial" w:hAnsi="Arial" w:cs="Arial"/>
          <w:sz w:val="22"/>
        </w:rPr>
      </w:pPr>
      <w:r w:rsidRPr="00D64E12">
        <w:rPr>
          <w:rFonts w:ascii="Arial" w:hAnsi="Arial" w:cs="Arial"/>
          <w:sz w:val="22"/>
        </w:rPr>
        <w:t xml:space="preserve">Опис предмета јавне набавке: </w:t>
      </w:r>
      <w:r w:rsidR="0070605C" w:rsidRPr="00D64E12">
        <w:rPr>
          <w:rFonts w:ascii="Arial" w:hAnsi="Arial" w:cs="Arial"/>
          <w:bCs/>
          <w:sz w:val="22"/>
          <w:lang w:val="sr-Cyrl-RS"/>
        </w:rPr>
        <w:t>„Поправка опреме путних прелаза станице Сушара“</w:t>
      </w:r>
      <w:r w:rsidR="00A107E2" w:rsidRPr="00D64E12">
        <w:rPr>
          <w:rFonts w:ascii="Arial" w:hAnsi="Arial" w:cs="Arial"/>
          <w:sz w:val="22"/>
        </w:rPr>
        <w:t xml:space="preserve"> </w:t>
      </w:r>
    </w:p>
    <w:p w14:paraId="38C00A57" w14:textId="5F1C3848" w:rsidR="00D64E12" w:rsidRPr="00D64E12" w:rsidRDefault="000E2342">
      <w:pPr>
        <w:pStyle w:val="Standard"/>
        <w:spacing w:before="0"/>
        <w:rPr>
          <w:rFonts w:ascii="Arial" w:hAnsi="Arial" w:cs="Arial"/>
          <w:sz w:val="22"/>
          <w:szCs w:val="22"/>
          <w:lang w:val="sr-Latn-RS" w:eastAsia="sr-Latn-RS"/>
        </w:rPr>
      </w:pPr>
      <w:r w:rsidRPr="00D64E12">
        <w:rPr>
          <w:rFonts w:ascii="Arial" w:hAnsi="Arial" w:cs="Arial"/>
          <w:sz w:val="22"/>
        </w:rPr>
        <w:t>Назив из општег речника набавке</w:t>
      </w:r>
      <w:r w:rsidRPr="00D64E12">
        <w:rPr>
          <w:rFonts w:ascii="Arial" w:hAnsi="Arial" w:cs="Arial"/>
          <w:sz w:val="22"/>
          <w:lang w:val="sr-Cyrl-RS"/>
        </w:rPr>
        <w:t xml:space="preserve">: </w:t>
      </w:r>
      <w:r w:rsidR="00D64E12" w:rsidRPr="00D64E12">
        <w:rPr>
          <w:rFonts w:ascii="Arial" w:hAnsi="Arial" w:cs="Arial"/>
          <w:sz w:val="22"/>
          <w:szCs w:val="22"/>
          <w:lang w:val="sr-Latn-RS" w:eastAsia="sr-Latn-RS"/>
        </w:rPr>
        <w:t xml:space="preserve">Услуге поправке, одржавања и сродне услуге за опрему ваздухоплова, железничких пруга, путева и поморске опреме </w:t>
      </w:r>
      <w:r w:rsidR="00C660DE" w:rsidRPr="00D64E12">
        <w:rPr>
          <w:rFonts w:ascii="Arial" w:hAnsi="Arial" w:cs="Arial"/>
          <w:sz w:val="22"/>
          <w:szCs w:val="22"/>
          <w:lang w:val="sr-Cyrl-RS"/>
        </w:rPr>
        <w:t xml:space="preserve">- </w:t>
      </w:r>
      <w:r w:rsidR="00D64E12" w:rsidRPr="00D64E12">
        <w:rPr>
          <w:rFonts w:ascii="Arial" w:hAnsi="Arial" w:cs="Arial"/>
          <w:sz w:val="22"/>
          <w:szCs w:val="22"/>
          <w:lang w:val="sr-Latn-RS" w:eastAsia="sr-Latn-RS"/>
        </w:rPr>
        <w:t>50200000-7</w:t>
      </w:r>
    </w:p>
    <w:p w14:paraId="77BC50F5" w14:textId="77777777" w:rsidR="00111B2E" w:rsidRPr="00D64E12" w:rsidRDefault="00DC07AC">
      <w:pPr>
        <w:pStyle w:val="Standard"/>
        <w:spacing w:before="0"/>
        <w:rPr>
          <w:rFonts w:ascii="Arial" w:hAnsi="Arial" w:cs="Arial"/>
          <w:sz w:val="22"/>
        </w:rPr>
      </w:pPr>
      <w:r w:rsidRPr="00D64E12">
        <w:rPr>
          <w:rFonts w:ascii="Arial" w:hAnsi="Arial" w:cs="Arial"/>
          <w:sz w:val="22"/>
        </w:rPr>
        <w:t>Детаљани подаци о предмету набавке наведени су у техничкој спецификацији (поглавље 3. Конкурсне документације)</w:t>
      </w:r>
    </w:p>
    <w:p w14:paraId="59251548" w14:textId="77777777" w:rsidR="00AA0A84" w:rsidRPr="00D64E12" w:rsidRDefault="00AA0A84">
      <w:pPr>
        <w:pStyle w:val="Standard"/>
        <w:spacing w:before="0"/>
        <w:rPr>
          <w:rFonts w:ascii="Arial" w:hAnsi="Arial" w:cs="Arial"/>
          <w:sz w:val="22"/>
        </w:rPr>
      </w:pPr>
    </w:p>
    <w:p w14:paraId="6535B9C8" w14:textId="29B6E758" w:rsidR="00AA0A84" w:rsidRPr="00D64E12" w:rsidRDefault="00DC07AC" w:rsidP="00AA0A84">
      <w:pPr>
        <w:pStyle w:val="Heading1"/>
        <w:numPr>
          <w:ilvl w:val="0"/>
          <w:numId w:val="23"/>
        </w:numPr>
        <w:jc w:val="both"/>
        <w:rPr>
          <w:rFonts w:ascii="Arial" w:hAnsi="Arial" w:cs="Arial"/>
          <w:szCs w:val="24"/>
        </w:rPr>
      </w:pPr>
      <w:r w:rsidRPr="00D64E12">
        <w:rPr>
          <w:rFonts w:ascii="Arial" w:hAnsi="Arial" w:cs="Arial"/>
          <w:szCs w:val="24"/>
        </w:rPr>
        <w:t>ТЕХНИЧКА СПЕЦИФИКАЦИЈА</w:t>
      </w:r>
      <w:bookmarkEnd w:id="16"/>
    </w:p>
    <w:p w14:paraId="665FFA23" w14:textId="77777777" w:rsidR="006B7402" w:rsidRPr="006B7402" w:rsidRDefault="006B7402" w:rsidP="006B7402">
      <w:pPr>
        <w:numPr>
          <w:ilvl w:val="0"/>
          <w:numId w:val="23"/>
        </w:numPr>
        <w:autoSpaceDE w:val="0"/>
        <w:spacing w:before="120"/>
        <w:jc w:val="both"/>
        <w:textAlignment w:val="auto"/>
        <w:rPr>
          <w:rFonts w:ascii="Arial MT" w:hAnsi="Arial MT"/>
          <w:color w:val="000000"/>
          <w:kern w:val="0"/>
          <w:sz w:val="8"/>
          <w:lang w:eastAsia="ar-SA"/>
        </w:rPr>
      </w:pPr>
    </w:p>
    <w:p w14:paraId="0B0BF652" w14:textId="77777777" w:rsidR="006B7402" w:rsidRPr="006B7402" w:rsidRDefault="006B7402" w:rsidP="006B7402">
      <w:pPr>
        <w:suppressAutoHyphens w:val="0"/>
        <w:autoSpaceDE w:val="0"/>
        <w:jc w:val="both"/>
        <w:textAlignment w:val="auto"/>
        <w:rPr>
          <w:rFonts w:cs="Arial"/>
          <w:color w:val="000000"/>
          <w:kern w:val="0"/>
          <w:sz w:val="22"/>
          <w:szCs w:val="22"/>
        </w:rPr>
      </w:pPr>
      <w:r w:rsidRPr="006B7402">
        <w:rPr>
          <w:rFonts w:cs="Arial"/>
          <w:color w:val="000000"/>
          <w:kern w:val="0"/>
          <w:sz w:val="22"/>
          <w:szCs w:val="22"/>
        </w:rPr>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извршења, место извршења услуга, евентуалне додатне услуге и сл.)</w:t>
      </w:r>
      <w:bookmarkStart w:id="18" w:name="_Toc441651541"/>
      <w:bookmarkStart w:id="19" w:name="_Toc442559879"/>
    </w:p>
    <w:p w14:paraId="64F566F4" w14:textId="77777777" w:rsidR="006B7402" w:rsidRPr="006B7402" w:rsidRDefault="006B7402" w:rsidP="006B7402">
      <w:pPr>
        <w:suppressAutoHyphens w:val="0"/>
        <w:autoSpaceDE w:val="0"/>
        <w:jc w:val="both"/>
        <w:textAlignment w:val="auto"/>
        <w:rPr>
          <w:rFonts w:cs="Arial"/>
          <w:color w:val="000000"/>
          <w:kern w:val="0"/>
          <w:sz w:val="12"/>
          <w:szCs w:val="22"/>
        </w:rPr>
      </w:pPr>
    </w:p>
    <w:p w14:paraId="6EBDC56F" w14:textId="77777777" w:rsidR="00D64E12" w:rsidRDefault="00D64E12" w:rsidP="00D64E12">
      <w:pPr>
        <w:suppressAutoHyphens w:val="0"/>
        <w:autoSpaceDE w:val="0"/>
        <w:jc w:val="both"/>
        <w:textAlignment w:val="auto"/>
        <w:rPr>
          <w:rFonts w:cs="Arial"/>
          <w:b/>
          <w:color w:val="000000"/>
          <w:kern w:val="0"/>
          <w:sz w:val="22"/>
          <w:szCs w:val="22"/>
          <w:lang w:val="sr-Cyrl-RS"/>
        </w:rPr>
      </w:pPr>
      <w:bookmarkStart w:id="20" w:name="_Toc441651543"/>
      <w:bookmarkStart w:id="21" w:name="_Toc442559881"/>
      <w:bookmarkEnd w:id="18"/>
      <w:bookmarkEnd w:id="19"/>
      <w:r>
        <w:rPr>
          <w:rFonts w:cs="Arial"/>
          <w:b/>
          <w:color w:val="000000"/>
          <w:kern w:val="0"/>
          <w:sz w:val="22"/>
          <w:szCs w:val="22"/>
        </w:rPr>
        <w:t xml:space="preserve">3.1. </w:t>
      </w:r>
      <w:r w:rsidR="006B7402" w:rsidRPr="006B7402">
        <w:rPr>
          <w:rFonts w:cs="Arial"/>
          <w:b/>
          <w:color w:val="000000"/>
          <w:kern w:val="0"/>
          <w:sz w:val="22"/>
          <w:szCs w:val="22"/>
          <w:lang w:val="sr-Cyrl-RS"/>
        </w:rPr>
        <w:t>Врста и обим услуга</w:t>
      </w:r>
    </w:p>
    <w:p w14:paraId="407DEBAB" w14:textId="77777777" w:rsidR="00D64E12" w:rsidRDefault="00D64E12" w:rsidP="00D64E12">
      <w:pPr>
        <w:suppressAutoHyphens w:val="0"/>
        <w:autoSpaceDE w:val="0"/>
        <w:jc w:val="both"/>
        <w:textAlignment w:val="auto"/>
        <w:rPr>
          <w:rFonts w:cs="Arial"/>
          <w:b/>
          <w:color w:val="000000"/>
          <w:kern w:val="0"/>
          <w:sz w:val="22"/>
          <w:szCs w:val="22"/>
        </w:rPr>
      </w:pPr>
    </w:p>
    <w:p w14:paraId="5D7EF035" w14:textId="014C1988" w:rsidR="006B7402" w:rsidRPr="006B7402" w:rsidRDefault="006B7402" w:rsidP="00D64E12">
      <w:pPr>
        <w:suppressAutoHyphens w:val="0"/>
        <w:autoSpaceDE w:val="0"/>
        <w:jc w:val="both"/>
        <w:textAlignment w:val="auto"/>
        <w:rPr>
          <w:rFonts w:cs="Arial"/>
          <w:b/>
          <w:color w:val="000000"/>
          <w:kern w:val="0"/>
          <w:sz w:val="22"/>
          <w:szCs w:val="22"/>
        </w:rPr>
      </w:pPr>
      <w:r w:rsidRPr="006B7402">
        <w:rPr>
          <w:rFonts w:cs="Arial"/>
          <w:color w:val="000000"/>
          <w:kern w:val="0"/>
          <w:sz w:val="22"/>
          <w:szCs w:val="22"/>
          <w:lang w:eastAsia="ar-SA"/>
        </w:rPr>
        <w:t>Поправка опреме путних прелаза станице Сушара</w:t>
      </w:r>
    </w:p>
    <w:p w14:paraId="69D2038F" w14:textId="77777777" w:rsidR="006B7402" w:rsidRPr="006B7402" w:rsidRDefault="006B7402" w:rsidP="006B7402">
      <w:pPr>
        <w:tabs>
          <w:tab w:val="left" w:pos="-135"/>
          <w:tab w:val="left" w:pos="0"/>
          <w:tab w:val="left" w:pos="120"/>
        </w:tabs>
        <w:jc w:val="both"/>
        <w:rPr>
          <w:rFonts w:cs="Arial"/>
          <w:sz w:val="22"/>
          <w:szCs w:val="24"/>
          <w:lang w:val="sr-Cyrl-RS"/>
        </w:rPr>
      </w:pPr>
      <w:r w:rsidRPr="006B7402">
        <w:rPr>
          <w:rFonts w:cs="Arial"/>
          <w:sz w:val="22"/>
          <w:szCs w:val="24"/>
          <w:lang w:val="sr-Cyrl-RS"/>
        </w:rPr>
        <w:t>Потребно је извршити сервисирање и поправку унутрашњег дела уређаја путног прелаза</w:t>
      </w:r>
      <w:r w:rsidRPr="006B7402">
        <w:rPr>
          <w:rFonts w:cs="Arial"/>
          <w:sz w:val="22"/>
          <w:szCs w:val="24"/>
        </w:rPr>
        <w:t xml:space="preserve"> </w:t>
      </w:r>
      <w:r w:rsidRPr="006B7402">
        <w:rPr>
          <w:rFonts w:cs="Arial"/>
          <w:sz w:val="22"/>
          <w:szCs w:val="24"/>
          <w:lang w:val="sr-Cyrl-RS"/>
        </w:rPr>
        <w:t>(аутоматско</w:t>
      </w:r>
      <w:r w:rsidRPr="006B7402">
        <w:rPr>
          <w:rFonts w:cs="Arial"/>
          <w:sz w:val="22"/>
          <w:szCs w:val="24"/>
        </w:rPr>
        <w:t xml:space="preserve"> </w:t>
      </w:r>
      <w:r w:rsidRPr="006B7402">
        <w:rPr>
          <w:rFonts w:cs="Arial"/>
          <w:sz w:val="22"/>
          <w:szCs w:val="24"/>
          <w:lang w:val="sr-Cyrl-RS"/>
        </w:rPr>
        <w:t>- релејни део), са напојним делом, као и сервисирање и оправку спољњег дела уређаја са свим припадајућим уређајима и склоповима – поставна справа путног прелаза, светлосно звучни сигнали путног прелаза као и нагазне папуче путног прелаза, као оправку и контролу целокупног ожићења и инсталације путног прелаза.</w:t>
      </w:r>
    </w:p>
    <w:p w14:paraId="38DF6AC7" w14:textId="77777777" w:rsidR="006B7402" w:rsidRDefault="006B7402" w:rsidP="006B7402">
      <w:pPr>
        <w:tabs>
          <w:tab w:val="left" w:pos="-135"/>
          <w:tab w:val="left" w:pos="0"/>
          <w:tab w:val="left" w:pos="120"/>
        </w:tabs>
        <w:jc w:val="both"/>
        <w:rPr>
          <w:rFonts w:cs="Arial"/>
          <w:sz w:val="22"/>
          <w:szCs w:val="24"/>
          <w:lang w:val="sr-Cyrl-RS"/>
        </w:rPr>
      </w:pPr>
      <w:r w:rsidRPr="006B7402">
        <w:rPr>
          <w:rFonts w:cs="Arial"/>
          <w:sz w:val="22"/>
          <w:szCs w:val="24"/>
          <w:lang w:val="sr-Cyrl-RS"/>
        </w:rPr>
        <w:t xml:space="preserve">Опрему за осигурање путног прелаза ПП1 је пројектовао и израдио Институт „Кирило Савић“ Београд. </w:t>
      </w:r>
    </w:p>
    <w:p w14:paraId="3DBDC0F5" w14:textId="77777777" w:rsidR="00D64E12" w:rsidRPr="006B7402" w:rsidRDefault="00D64E12" w:rsidP="006B7402">
      <w:pPr>
        <w:tabs>
          <w:tab w:val="left" w:pos="-135"/>
          <w:tab w:val="left" w:pos="0"/>
          <w:tab w:val="left" w:pos="120"/>
        </w:tabs>
        <w:jc w:val="both"/>
        <w:rPr>
          <w:rFonts w:cs="Arial"/>
          <w:sz w:val="22"/>
          <w:szCs w:val="24"/>
          <w:lang w:val="sr-Cyrl-RS"/>
        </w:rPr>
      </w:pPr>
    </w:p>
    <w:p w14:paraId="3B9A9C40" w14:textId="2A566363" w:rsidR="00D64E12" w:rsidRDefault="00D64E12" w:rsidP="00D64E12">
      <w:pPr>
        <w:autoSpaceDE w:val="0"/>
        <w:jc w:val="both"/>
        <w:textAlignment w:val="auto"/>
        <w:outlineLvl w:val="0"/>
        <w:rPr>
          <w:rFonts w:cs="Arial"/>
          <w:b/>
          <w:color w:val="000000"/>
          <w:kern w:val="0"/>
          <w:sz w:val="22"/>
          <w:szCs w:val="22"/>
          <w:lang w:eastAsia="ar-SA"/>
        </w:rPr>
      </w:pPr>
      <w:r>
        <w:rPr>
          <w:rFonts w:cs="Arial"/>
          <w:b/>
          <w:color w:val="000000"/>
          <w:kern w:val="0"/>
          <w:sz w:val="22"/>
          <w:szCs w:val="22"/>
          <w:lang w:eastAsia="ar-SA"/>
        </w:rPr>
        <w:t xml:space="preserve">3.2. </w:t>
      </w:r>
      <w:r w:rsidR="006B7402" w:rsidRPr="006B7402">
        <w:rPr>
          <w:rFonts w:cs="Arial"/>
          <w:b/>
          <w:color w:val="000000"/>
          <w:kern w:val="0"/>
          <w:sz w:val="22"/>
          <w:szCs w:val="22"/>
          <w:lang w:eastAsia="ar-SA"/>
        </w:rPr>
        <w:t>Рок извршења услуга</w:t>
      </w:r>
    </w:p>
    <w:p w14:paraId="39C6E540" w14:textId="77777777" w:rsidR="00D64E12" w:rsidRPr="006B7402" w:rsidRDefault="00D64E12" w:rsidP="00D64E12">
      <w:pPr>
        <w:autoSpaceDE w:val="0"/>
        <w:jc w:val="both"/>
        <w:textAlignment w:val="auto"/>
        <w:outlineLvl w:val="0"/>
        <w:rPr>
          <w:rFonts w:cs="Arial"/>
          <w:b/>
          <w:color w:val="000000"/>
          <w:kern w:val="0"/>
          <w:sz w:val="22"/>
          <w:szCs w:val="22"/>
          <w:lang w:val="sr-Cyrl-RS" w:eastAsia="ar-SA"/>
        </w:rPr>
      </w:pPr>
    </w:p>
    <w:p w14:paraId="7CE949FA" w14:textId="77777777" w:rsidR="006B7402" w:rsidRPr="006B7402" w:rsidRDefault="006B7402" w:rsidP="006B7402">
      <w:pPr>
        <w:autoSpaceDE w:val="0"/>
        <w:jc w:val="both"/>
        <w:textAlignment w:val="auto"/>
        <w:rPr>
          <w:rFonts w:eastAsia="Calibri" w:cs="Arial"/>
          <w:kern w:val="0"/>
          <w:sz w:val="22"/>
          <w:szCs w:val="22"/>
        </w:rPr>
      </w:pPr>
      <w:bookmarkStart w:id="22" w:name="_Toc441651542"/>
      <w:bookmarkStart w:id="23" w:name="_Toc442559880"/>
      <w:r w:rsidRPr="006B7402">
        <w:rPr>
          <w:rFonts w:eastAsia="Calibri" w:cs="Arial"/>
          <w:kern w:val="0"/>
          <w:sz w:val="22"/>
          <w:szCs w:val="22"/>
        </w:rPr>
        <w:t xml:space="preserve">Рок за извршење Услуга износи </w:t>
      </w:r>
      <w:r w:rsidRPr="006B7402">
        <w:rPr>
          <w:rFonts w:eastAsia="Calibri" w:cs="Arial"/>
          <w:kern w:val="0"/>
          <w:sz w:val="22"/>
          <w:szCs w:val="22"/>
          <w:lang w:val="sr-Cyrl-RS"/>
        </w:rPr>
        <w:t>максимум 20 (словима: двадесет)</w:t>
      </w:r>
      <w:r w:rsidRPr="006B7402">
        <w:rPr>
          <w:rFonts w:eastAsia="Calibri" w:cs="Arial"/>
          <w:kern w:val="0"/>
          <w:sz w:val="22"/>
          <w:szCs w:val="22"/>
        </w:rPr>
        <w:t xml:space="preserve"> дана од дана пријема писаног позива од стране Корисника услуга, а на основу указане потребе за пружањем </w:t>
      </w:r>
      <w:r w:rsidRPr="006B7402">
        <w:rPr>
          <w:rFonts w:eastAsia="Calibri" w:cs="Arial"/>
          <w:kern w:val="0"/>
          <w:sz w:val="22"/>
          <w:szCs w:val="22"/>
        </w:rPr>
        <w:lastRenderedPageBreak/>
        <w:t>уговорених услуга.</w:t>
      </w:r>
    </w:p>
    <w:p w14:paraId="1CC80611" w14:textId="77777777" w:rsidR="006B7402" w:rsidRPr="006B7402" w:rsidRDefault="006B7402" w:rsidP="006B7402">
      <w:pPr>
        <w:jc w:val="both"/>
        <w:rPr>
          <w:rFonts w:cs="Arial"/>
          <w:bCs/>
          <w:sz w:val="14"/>
          <w:szCs w:val="22"/>
          <w:lang w:val="sr-Cyrl-CS" w:eastAsia="ar-SA"/>
        </w:rPr>
      </w:pPr>
    </w:p>
    <w:p w14:paraId="409D7299" w14:textId="1AFE5CD5" w:rsidR="006B7402" w:rsidRPr="006B7402" w:rsidRDefault="00D64E12" w:rsidP="00D64E12">
      <w:pPr>
        <w:autoSpaceDE w:val="0"/>
        <w:spacing w:after="200" w:line="276" w:lineRule="auto"/>
        <w:jc w:val="both"/>
        <w:textAlignment w:val="auto"/>
        <w:rPr>
          <w:rFonts w:eastAsia="Calibri" w:cs="Arial"/>
          <w:b/>
          <w:color w:val="000000"/>
          <w:kern w:val="0"/>
          <w:sz w:val="22"/>
          <w:szCs w:val="22"/>
        </w:rPr>
      </w:pPr>
      <w:r>
        <w:rPr>
          <w:rFonts w:eastAsia="Calibri" w:cs="Arial"/>
          <w:b/>
          <w:color w:val="000000"/>
          <w:kern w:val="0"/>
          <w:sz w:val="22"/>
          <w:szCs w:val="22"/>
        </w:rPr>
        <w:t xml:space="preserve">3.3. </w:t>
      </w:r>
      <w:r w:rsidR="006B7402" w:rsidRPr="006B7402">
        <w:rPr>
          <w:rFonts w:eastAsia="Calibri" w:cs="Arial"/>
          <w:b/>
          <w:color w:val="000000"/>
          <w:kern w:val="0"/>
          <w:sz w:val="22"/>
          <w:szCs w:val="22"/>
        </w:rPr>
        <w:t xml:space="preserve">Место </w:t>
      </w:r>
      <w:bookmarkEnd w:id="22"/>
      <w:bookmarkEnd w:id="23"/>
      <w:r w:rsidR="006B7402" w:rsidRPr="006B7402">
        <w:rPr>
          <w:rFonts w:eastAsia="Calibri" w:cs="Arial"/>
          <w:b/>
          <w:color w:val="000000"/>
          <w:kern w:val="0"/>
          <w:sz w:val="22"/>
          <w:szCs w:val="22"/>
        </w:rPr>
        <w:t>извршења услуга</w:t>
      </w:r>
      <w:r w:rsidR="006B7402" w:rsidRPr="006B7402">
        <w:rPr>
          <w:rFonts w:eastAsia="Calibri" w:cs="Arial"/>
          <w:b/>
          <w:color w:val="000000"/>
          <w:kern w:val="0"/>
          <w:sz w:val="22"/>
          <w:szCs w:val="22"/>
          <w:lang w:val="sr-Cyrl-RS"/>
        </w:rPr>
        <w:t xml:space="preserve"> </w:t>
      </w:r>
    </w:p>
    <w:p w14:paraId="734228CD" w14:textId="77777777" w:rsidR="006B7402" w:rsidRDefault="006B7402" w:rsidP="00D64E12">
      <w:pPr>
        <w:rPr>
          <w:rFonts w:cs="Arial"/>
          <w:bCs/>
          <w:iCs/>
          <w:sz w:val="22"/>
          <w:szCs w:val="22"/>
        </w:rPr>
      </w:pPr>
      <w:r w:rsidRPr="006B7402">
        <w:rPr>
          <w:rFonts w:cs="Arial"/>
          <w:bCs/>
          <w:iCs/>
          <w:sz w:val="22"/>
          <w:szCs w:val="22"/>
        </w:rPr>
        <w:t>Седиште Пружаоца услуге, а по потреби ЈП ЕПС Београд - Огранак РБ Колубара</w:t>
      </w:r>
      <w:r w:rsidRPr="006B7402">
        <w:rPr>
          <w:rFonts w:cs="Arial"/>
          <w:bCs/>
          <w:iCs/>
          <w:sz w:val="22"/>
          <w:szCs w:val="22"/>
          <w:lang w:val="sr-Cyrl-RS"/>
        </w:rPr>
        <w:t>,</w:t>
      </w:r>
      <w:r w:rsidRPr="006B7402">
        <w:rPr>
          <w:rFonts w:cs="Arial"/>
          <w:bCs/>
          <w:iCs/>
          <w:sz w:val="22"/>
          <w:szCs w:val="22"/>
        </w:rPr>
        <w:t xml:space="preserve"> Организациона целина „Прерада“</w:t>
      </w:r>
      <w:r w:rsidRPr="006B7402">
        <w:rPr>
          <w:rFonts w:cs="Arial"/>
          <w:bCs/>
          <w:iCs/>
          <w:sz w:val="22"/>
          <w:szCs w:val="22"/>
          <w:lang w:val="sr-Cyrl-RS"/>
        </w:rPr>
        <w:t>,погон „Железнички транспорт“</w:t>
      </w:r>
      <w:r w:rsidRPr="006B7402">
        <w:rPr>
          <w:rFonts w:cs="Arial"/>
          <w:bCs/>
          <w:iCs/>
          <w:sz w:val="22"/>
          <w:szCs w:val="22"/>
        </w:rPr>
        <w:t xml:space="preserve"> – Вреоци,</w:t>
      </w:r>
    </w:p>
    <w:p w14:paraId="377B948B" w14:textId="77777777" w:rsidR="00D64E12" w:rsidRPr="006B7402" w:rsidRDefault="00D64E12" w:rsidP="006B7402">
      <w:pPr>
        <w:ind w:left="142"/>
        <w:rPr>
          <w:rFonts w:cs="Arial"/>
          <w:b/>
          <w:sz w:val="22"/>
          <w:szCs w:val="22"/>
        </w:rPr>
      </w:pPr>
    </w:p>
    <w:p w14:paraId="4C243CC7" w14:textId="60853B87" w:rsidR="006B7402" w:rsidRDefault="00D64E12" w:rsidP="00D64E12">
      <w:pPr>
        <w:suppressAutoHyphens w:val="0"/>
        <w:autoSpaceDE w:val="0"/>
        <w:jc w:val="both"/>
        <w:textAlignment w:val="auto"/>
        <w:rPr>
          <w:rFonts w:cs="Arial"/>
          <w:b/>
          <w:color w:val="000000"/>
          <w:kern w:val="0"/>
          <w:sz w:val="22"/>
          <w:szCs w:val="22"/>
          <w:lang w:val="sr-Cyrl-RS"/>
        </w:rPr>
      </w:pPr>
      <w:r>
        <w:rPr>
          <w:rFonts w:cs="Arial"/>
          <w:b/>
          <w:color w:val="000000"/>
          <w:kern w:val="0"/>
          <w:sz w:val="22"/>
          <w:szCs w:val="22"/>
        </w:rPr>
        <w:t xml:space="preserve">3.4. </w:t>
      </w:r>
      <w:r w:rsidR="006B7402" w:rsidRPr="006B7402">
        <w:rPr>
          <w:rFonts w:cs="Arial"/>
          <w:b/>
          <w:color w:val="000000"/>
          <w:kern w:val="0"/>
          <w:sz w:val="22"/>
          <w:szCs w:val="22"/>
        </w:rPr>
        <w:t>Квалитативни и квантитативни пријем</w:t>
      </w:r>
      <w:r w:rsidR="006B7402" w:rsidRPr="006B7402">
        <w:rPr>
          <w:rFonts w:cs="Arial"/>
          <w:b/>
          <w:color w:val="000000"/>
          <w:kern w:val="0"/>
          <w:sz w:val="22"/>
          <w:szCs w:val="22"/>
          <w:lang w:val="sr-Cyrl-RS"/>
        </w:rPr>
        <w:t xml:space="preserve"> </w:t>
      </w:r>
    </w:p>
    <w:p w14:paraId="0C4AC1EE" w14:textId="77777777" w:rsidR="00D64E12" w:rsidRPr="006B7402" w:rsidRDefault="00D64E12" w:rsidP="00D64E12">
      <w:pPr>
        <w:suppressAutoHyphens w:val="0"/>
        <w:autoSpaceDE w:val="0"/>
        <w:jc w:val="both"/>
        <w:textAlignment w:val="auto"/>
        <w:rPr>
          <w:rFonts w:cs="Arial"/>
          <w:b/>
          <w:color w:val="000000"/>
          <w:kern w:val="0"/>
          <w:sz w:val="22"/>
          <w:szCs w:val="22"/>
        </w:rPr>
      </w:pPr>
    </w:p>
    <w:p w14:paraId="253C8552" w14:textId="77777777" w:rsidR="006B7402" w:rsidRDefault="006B7402" w:rsidP="00D64E12">
      <w:pPr>
        <w:suppressAutoHyphens w:val="0"/>
        <w:autoSpaceDE w:val="0"/>
        <w:jc w:val="both"/>
        <w:textAlignment w:val="auto"/>
        <w:rPr>
          <w:rFonts w:cs="Arial"/>
          <w:color w:val="000000"/>
          <w:kern w:val="0"/>
          <w:sz w:val="22"/>
          <w:szCs w:val="22"/>
        </w:rPr>
      </w:pPr>
      <w:r w:rsidRPr="006B7402">
        <w:rPr>
          <w:rFonts w:cs="Arial"/>
          <w:color w:val="000000"/>
          <w:kern w:val="0"/>
          <w:sz w:val="22"/>
          <w:szCs w:val="22"/>
        </w:rPr>
        <w:t>Контролу квалитета предметних услуга и проверу да ли су исте извршене у складу са карактеристикама захтеваним у техничкој спецификацији у погледу обима и квалитета, извршиће овлашћено лице Корисника услуга задужено за стручни надзор у присуству овлашћеног представника Пружаоца услуга, што ће бити Записнички констатовано.</w:t>
      </w:r>
    </w:p>
    <w:p w14:paraId="357796B2" w14:textId="77777777" w:rsidR="00D64E12" w:rsidRPr="006B7402" w:rsidRDefault="00D64E12" w:rsidP="00D64E12">
      <w:pPr>
        <w:suppressAutoHyphens w:val="0"/>
        <w:autoSpaceDE w:val="0"/>
        <w:jc w:val="both"/>
        <w:textAlignment w:val="auto"/>
        <w:rPr>
          <w:rFonts w:cs="Arial"/>
          <w:color w:val="000000"/>
          <w:kern w:val="0"/>
          <w:sz w:val="22"/>
          <w:szCs w:val="22"/>
        </w:rPr>
      </w:pPr>
    </w:p>
    <w:p w14:paraId="1DD36B44" w14:textId="4B98A0DF" w:rsidR="006B7402" w:rsidRPr="006B7402" w:rsidRDefault="006B7402" w:rsidP="00D64E12">
      <w:pPr>
        <w:autoSpaceDE w:val="0"/>
        <w:ind w:left="709" w:hanging="709"/>
        <w:textAlignment w:val="auto"/>
        <w:outlineLvl w:val="0"/>
        <w:rPr>
          <w:rFonts w:cs="Arial"/>
          <w:b/>
          <w:kern w:val="0"/>
          <w:sz w:val="22"/>
          <w:szCs w:val="22"/>
          <w:lang w:val="sr-Cyrl-RS" w:eastAsia="ar-SA"/>
        </w:rPr>
      </w:pPr>
      <w:r w:rsidRPr="006B7402">
        <w:rPr>
          <w:rFonts w:cs="Arial"/>
          <w:b/>
          <w:kern w:val="0"/>
          <w:sz w:val="22"/>
          <w:szCs w:val="22"/>
          <w:lang w:eastAsia="ar-SA"/>
        </w:rPr>
        <w:t>3.</w:t>
      </w:r>
      <w:r w:rsidR="001D39F3">
        <w:rPr>
          <w:rFonts w:cs="Arial"/>
          <w:b/>
          <w:kern w:val="0"/>
          <w:sz w:val="22"/>
          <w:szCs w:val="22"/>
          <w:lang w:eastAsia="ar-SA"/>
        </w:rPr>
        <w:t>5</w:t>
      </w:r>
      <w:r w:rsidRPr="006B7402">
        <w:rPr>
          <w:rFonts w:cs="Arial"/>
          <w:b/>
          <w:kern w:val="0"/>
          <w:sz w:val="22"/>
          <w:szCs w:val="22"/>
          <w:lang w:eastAsia="ar-SA"/>
        </w:rPr>
        <w:t xml:space="preserve">. Гарантни </w:t>
      </w:r>
      <w:bookmarkEnd w:id="20"/>
      <w:bookmarkEnd w:id="21"/>
      <w:r w:rsidRPr="006B7402">
        <w:rPr>
          <w:rFonts w:cs="Arial"/>
          <w:b/>
          <w:kern w:val="0"/>
          <w:sz w:val="22"/>
          <w:szCs w:val="22"/>
          <w:lang w:val="sr-Cyrl-RS" w:eastAsia="ar-SA"/>
        </w:rPr>
        <w:t>рок обезбеђења квалитета пружених услуга</w:t>
      </w:r>
    </w:p>
    <w:p w14:paraId="52C6C653" w14:textId="77777777" w:rsidR="006B7402" w:rsidRPr="006B7402" w:rsidRDefault="006B7402" w:rsidP="00D64E12">
      <w:pPr>
        <w:widowControl/>
        <w:suppressAutoHyphens w:val="0"/>
        <w:autoSpaceDN/>
        <w:contextualSpacing/>
        <w:jc w:val="both"/>
        <w:textAlignment w:val="auto"/>
        <w:rPr>
          <w:rFonts w:cs="Arial"/>
          <w:sz w:val="22"/>
          <w:szCs w:val="22"/>
          <w:lang w:val="sr-Cyrl-CS"/>
        </w:rPr>
      </w:pPr>
    </w:p>
    <w:p w14:paraId="2EB347F4" w14:textId="5D39F23B" w:rsidR="006B7402" w:rsidRPr="006B7402" w:rsidRDefault="006B7402" w:rsidP="006B7402">
      <w:pPr>
        <w:widowControl/>
        <w:suppressAutoHyphens w:val="0"/>
        <w:autoSpaceDN/>
        <w:spacing w:after="200"/>
        <w:contextualSpacing/>
        <w:jc w:val="both"/>
        <w:textAlignment w:val="auto"/>
        <w:rPr>
          <w:rFonts w:cs="Arial"/>
          <w:sz w:val="22"/>
          <w:szCs w:val="22"/>
          <w:lang w:val="sr-Cyrl-CS"/>
        </w:rPr>
      </w:pPr>
      <w:r w:rsidRPr="006B7402">
        <w:rPr>
          <w:rFonts w:cs="Arial"/>
          <w:sz w:val="22"/>
          <w:szCs w:val="22"/>
          <w:lang w:val="sr-Cyrl-CS"/>
        </w:rPr>
        <w:t xml:space="preserve">Гарантни рок за извршену услугу не може бити краћи од 12 месеци од дана </w:t>
      </w:r>
      <w:r w:rsidRPr="006B7402">
        <w:rPr>
          <w:rFonts w:cs="Arial"/>
          <w:kern w:val="0"/>
          <w:sz w:val="22"/>
          <w:szCs w:val="22"/>
        </w:rPr>
        <w:t>сачињавања</w:t>
      </w:r>
      <w:r w:rsidR="00132B54">
        <w:rPr>
          <w:rFonts w:cs="Arial"/>
          <w:kern w:val="0"/>
          <w:sz w:val="22"/>
          <w:szCs w:val="22"/>
          <w:lang w:val="sr-Cyrl-RS"/>
        </w:rPr>
        <w:t>,</w:t>
      </w:r>
      <w:r w:rsidRPr="006B7402">
        <w:rPr>
          <w:rFonts w:cs="Arial"/>
          <w:kern w:val="0"/>
          <w:sz w:val="22"/>
          <w:szCs w:val="22"/>
          <w:lang w:val="sr-Cyrl-RS"/>
        </w:rPr>
        <w:t xml:space="preserve"> </w:t>
      </w:r>
      <w:r w:rsidRPr="006B7402">
        <w:rPr>
          <w:rFonts w:cs="Arial"/>
          <w:kern w:val="0"/>
          <w:sz w:val="22"/>
          <w:szCs w:val="22"/>
        </w:rPr>
        <w:t>потписивања</w:t>
      </w:r>
      <w:r w:rsidR="00132B54">
        <w:rPr>
          <w:rFonts w:cs="Arial"/>
          <w:kern w:val="0"/>
          <w:sz w:val="22"/>
          <w:szCs w:val="22"/>
          <w:lang w:val="sr-Cyrl-RS"/>
        </w:rPr>
        <w:t xml:space="preserve"> и верификовања</w:t>
      </w:r>
      <w:r w:rsidRPr="006B7402">
        <w:rPr>
          <w:rFonts w:cs="Arial"/>
          <w:kern w:val="0"/>
          <w:sz w:val="22"/>
          <w:szCs w:val="22"/>
        </w:rPr>
        <w:t xml:space="preserve"> Записника о пруженим услугама (без примедби)</w:t>
      </w:r>
      <w:r w:rsidRPr="006B7402">
        <w:rPr>
          <w:rFonts w:cs="Arial"/>
          <w:kern w:val="0"/>
          <w:sz w:val="22"/>
          <w:szCs w:val="22"/>
          <w:lang w:val="sr-Cyrl-RS"/>
        </w:rPr>
        <w:t xml:space="preserve">. </w:t>
      </w:r>
    </w:p>
    <w:p w14:paraId="2EDC2166" w14:textId="77777777" w:rsidR="006B7402" w:rsidRPr="006B7402" w:rsidRDefault="006B7402" w:rsidP="006B7402">
      <w:pPr>
        <w:tabs>
          <w:tab w:val="left" w:pos="567"/>
        </w:tabs>
        <w:autoSpaceDE w:val="0"/>
        <w:jc w:val="both"/>
        <w:textAlignment w:val="auto"/>
        <w:rPr>
          <w:rFonts w:cs="Arial"/>
          <w:kern w:val="0"/>
          <w:sz w:val="22"/>
          <w:szCs w:val="22"/>
        </w:rPr>
      </w:pPr>
      <w:r w:rsidRPr="006B7402">
        <w:rPr>
          <w:rFonts w:cs="Arial"/>
          <w:kern w:val="0"/>
          <w:sz w:val="22"/>
          <w:szCs w:val="22"/>
        </w:rPr>
        <w:t>Пружалац услуге се обавезује да након извршене услуге, у седишту корисника услуге, у присуству овлашћеног лица корисника услуге задуженог за стручни надзор, пре пуштања у рад, изврши функционалну пробу ради ефикасне заштите и исправног рада, о чему ће се сачинити обострани записник, о пуштању у рад.</w:t>
      </w:r>
    </w:p>
    <w:p w14:paraId="4DFA2404" w14:textId="77777777" w:rsidR="006B7402" w:rsidRPr="006B7402" w:rsidRDefault="006B7402" w:rsidP="006B7402">
      <w:pPr>
        <w:tabs>
          <w:tab w:val="left" w:pos="567"/>
        </w:tabs>
        <w:autoSpaceDE w:val="0"/>
        <w:jc w:val="both"/>
        <w:textAlignment w:val="auto"/>
        <w:rPr>
          <w:rFonts w:cs="Arial"/>
          <w:kern w:val="0"/>
          <w:sz w:val="22"/>
          <w:szCs w:val="22"/>
        </w:rPr>
      </w:pPr>
      <w:r w:rsidRPr="006B7402">
        <w:rPr>
          <w:rFonts w:cs="Arial"/>
          <w:kern w:val="0"/>
          <w:sz w:val="22"/>
          <w:szCs w:val="22"/>
        </w:rPr>
        <w:t xml:space="preserve">За све уочене недостатке – скривене мане, које нису биле уочене у моменту квалитативног и квантитативног пријема </w:t>
      </w:r>
      <w:r w:rsidRPr="006B7402">
        <w:rPr>
          <w:rFonts w:cs="Arial"/>
          <w:kern w:val="0"/>
          <w:sz w:val="22"/>
          <w:szCs w:val="22"/>
          <w:lang w:val="sr-Cyrl-RS"/>
        </w:rPr>
        <w:t>у</w:t>
      </w:r>
      <w:r w:rsidRPr="006B7402">
        <w:rPr>
          <w:rFonts w:cs="Arial"/>
          <w:kern w:val="0"/>
          <w:sz w:val="22"/>
          <w:szCs w:val="22"/>
        </w:rPr>
        <w:t xml:space="preserve">слуге већ су се испољиле током употребе у гарантном року, Корисник услуге ће рекламацију о недостацима доставити Пружаоцу услуге </w:t>
      </w:r>
      <w:r w:rsidRPr="006B7402">
        <w:rPr>
          <w:rFonts w:cs="Arial"/>
          <w:kern w:val="0"/>
          <w:sz w:val="22"/>
          <w:szCs w:val="22"/>
          <w:lang w:val="sr-Cyrl-RS"/>
        </w:rPr>
        <w:t xml:space="preserve">писаним путем </w:t>
      </w:r>
      <w:r w:rsidRPr="006B7402">
        <w:rPr>
          <w:rFonts w:cs="Arial"/>
          <w:kern w:val="0"/>
          <w:sz w:val="22"/>
          <w:szCs w:val="22"/>
        </w:rPr>
        <w:t>одмах</w:t>
      </w:r>
      <w:r w:rsidRPr="006B7402">
        <w:rPr>
          <w:rFonts w:cs="Arial"/>
          <w:kern w:val="0"/>
          <w:sz w:val="22"/>
          <w:szCs w:val="22"/>
          <w:lang w:val="sr-Cyrl-RS"/>
        </w:rPr>
        <w:t>,</w:t>
      </w:r>
      <w:r w:rsidRPr="006B7402">
        <w:rPr>
          <w:rFonts w:cs="Arial"/>
          <w:kern w:val="0"/>
          <w:sz w:val="22"/>
          <w:szCs w:val="22"/>
        </w:rPr>
        <w:t xml:space="preserve"> а најкасније у року од 2 (словима:два) дана по утврђивању недостатка.</w:t>
      </w:r>
    </w:p>
    <w:p w14:paraId="10447EC1" w14:textId="77777777" w:rsidR="006B7402" w:rsidRPr="006B7402" w:rsidRDefault="006B7402" w:rsidP="006B7402">
      <w:pPr>
        <w:tabs>
          <w:tab w:val="left" w:pos="567"/>
        </w:tabs>
        <w:autoSpaceDE w:val="0"/>
        <w:jc w:val="both"/>
        <w:textAlignment w:val="auto"/>
        <w:rPr>
          <w:rFonts w:cs="Arial"/>
          <w:kern w:val="0"/>
          <w:sz w:val="22"/>
          <w:szCs w:val="22"/>
          <w:lang w:val="sr-Cyrl-RS"/>
        </w:rPr>
      </w:pPr>
      <w:r w:rsidRPr="006B7402">
        <w:rPr>
          <w:rFonts w:cs="Arial"/>
          <w:kern w:val="0"/>
          <w:sz w:val="22"/>
          <w:szCs w:val="22"/>
        </w:rPr>
        <w:t>Пружалац услуге се обавезује да најкасније у року од 5 (словима:пет) дана од дана пријема рекламације отклони утврђене недостатке о свом трошку.</w:t>
      </w:r>
    </w:p>
    <w:p w14:paraId="2EBF68AA" w14:textId="77777777" w:rsidR="006B7402" w:rsidRPr="006B7402" w:rsidRDefault="006B7402" w:rsidP="006B7402">
      <w:pPr>
        <w:suppressAutoHyphens w:val="0"/>
        <w:autoSpaceDE w:val="0"/>
        <w:jc w:val="both"/>
        <w:textAlignment w:val="auto"/>
        <w:rPr>
          <w:rFonts w:cs="Arial"/>
          <w:b/>
          <w:color w:val="FF0000"/>
          <w:kern w:val="0"/>
          <w:sz w:val="22"/>
          <w:szCs w:val="22"/>
          <w:lang w:val="sr-Cyrl-RS"/>
        </w:rPr>
      </w:pPr>
    </w:p>
    <w:p w14:paraId="5C37D932" w14:textId="77777777" w:rsidR="00CF0927" w:rsidRDefault="00CF0927" w:rsidP="00CF0927">
      <w:pPr>
        <w:jc w:val="both"/>
        <w:rPr>
          <w:rFonts w:cs="Arial"/>
          <w:sz w:val="22"/>
          <w:szCs w:val="22"/>
          <w:lang w:val="sr-Cyrl-CS" w:eastAsia="ar-SA"/>
        </w:rPr>
      </w:pPr>
    </w:p>
    <w:p w14:paraId="2F2023BD" w14:textId="77777777" w:rsidR="001E3BDB" w:rsidRDefault="001E3BDB" w:rsidP="00CF0927">
      <w:pPr>
        <w:jc w:val="both"/>
        <w:rPr>
          <w:rFonts w:cs="Arial"/>
          <w:sz w:val="22"/>
          <w:szCs w:val="22"/>
          <w:lang w:val="sr-Cyrl-CS" w:eastAsia="ar-SA"/>
        </w:rPr>
      </w:pPr>
    </w:p>
    <w:p w14:paraId="7F07CC0B" w14:textId="77777777" w:rsidR="001E3BDB" w:rsidRDefault="001E3BDB" w:rsidP="00CF0927">
      <w:pPr>
        <w:jc w:val="both"/>
        <w:rPr>
          <w:rFonts w:cs="Arial"/>
          <w:sz w:val="22"/>
          <w:szCs w:val="22"/>
          <w:lang w:val="sr-Cyrl-CS" w:eastAsia="ar-SA"/>
        </w:rPr>
      </w:pPr>
    </w:p>
    <w:p w14:paraId="692BBFA6" w14:textId="77777777" w:rsidR="001E3BDB" w:rsidRDefault="001E3BDB" w:rsidP="00CF0927">
      <w:pPr>
        <w:jc w:val="both"/>
        <w:rPr>
          <w:rFonts w:cs="Arial"/>
          <w:sz w:val="22"/>
          <w:szCs w:val="22"/>
          <w:lang w:val="sr-Cyrl-CS" w:eastAsia="ar-SA"/>
        </w:rPr>
      </w:pPr>
    </w:p>
    <w:p w14:paraId="4E6434AC" w14:textId="77777777" w:rsidR="001E3BDB" w:rsidRDefault="001E3BDB" w:rsidP="00CF0927">
      <w:pPr>
        <w:jc w:val="both"/>
        <w:rPr>
          <w:rFonts w:cs="Arial"/>
          <w:sz w:val="22"/>
          <w:szCs w:val="22"/>
          <w:lang w:val="sr-Cyrl-CS" w:eastAsia="ar-SA"/>
        </w:rPr>
      </w:pPr>
    </w:p>
    <w:p w14:paraId="75457D81" w14:textId="77777777" w:rsidR="001E3BDB" w:rsidRDefault="001E3BDB" w:rsidP="00CF0927">
      <w:pPr>
        <w:jc w:val="both"/>
        <w:rPr>
          <w:rFonts w:cs="Arial"/>
          <w:sz w:val="22"/>
          <w:szCs w:val="22"/>
          <w:lang w:val="sr-Cyrl-CS" w:eastAsia="ar-SA"/>
        </w:rPr>
      </w:pPr>
    </w:p>
    <w:p w14:paraId="05ECA199" w14:textId="77777777" w:rsidR="001E3BDB" w:rsidRDefault="001E3BDB" w:rsidP="00CF0927">
      <w:pPr>
        <w:jc w:val="both"/>
        <w:rPr>
          <w:rFonts w:cs="Arial"/>
          <w:sz w:val="22"/>
          <w:szCs w:val="22"/>
          <w:lang w:val="sr-Cyrl-CS" w:eastAsia="ar-SA"/>
        </w:rPr>
      </w:pPr>
    </w:p>
    <w:p w14:paraId="62001511" w14:textId="77777777" w:rsidR="001E3BDB" w:rsidRDefault="001E3BDB" w:rsidP="00CF0927">
      <w:pPr>
        <w:jc w:val="both"/>
        <w:rPr>
          <w:rFonts w:cs="Arial"/>
          <w:sz w:val="22"/>
          <w:szCs w:val="22"/>
          <w:lang w:val="sr-Cyrl-CS" w:eastAsia="ar-SA"/>
        </w:rPr>
      </w:pPr>
    </w:p>
    <w:p w14:paraId="383506A4" w14:textId="77777777" w:rsidR="001E3BDB" w:rsidRDefault="001E3BDB" w:rsidP="00CF0927">
      <w:pPr>
        <w:jc w:val="both"/>
        <w:rPr>
          <w:rFonts w:cs="Arial"/>
          <w:sz w:val="22"/>
          <w:szCs w:val="22"/>
          <w:lang w:val="sr-Cyrl-CS" w:eastAsia="ar-SA"/>
        </w:rPr>
      </w:pPr>
    </w:p>
    <w:p w14:paraId="654C96C5" w14:textId="77777777" w:rsidR="001E3BDB" w:rsidRDefault="001E3BDB" w:rsidP="00CF0927">
      <w:pPr>
        <w:jc w:val="both"/>
        <w:rPr>
          <w:rFonts w:cs="Arial"/>
          <w:sz w:val="22"/>
          <w:szCs w:val="22"/>
          <w:lang w:val="sr-Cyrl-CS" w:eastAsia="ar-SA"/>
        </w:rPr>
      </w:pPr>
    </w:p>
    <w:p w14:paraId="4640F190" w14:textId="77777777" w:rsidR="001E3BDB" w:rsidRDefault="001E3BDB" w:rsidP="00CF0927">
      <w:pPr>
        <w:jc w:val="both"/>
        <w:rPr>
          <w:rFonts w:cs="Arial"/>
          <w:sz w:val="22"/>
          <w:szCs w:val="22"/>
          <w:lang w:val="sr-Cyrl-CS" w:eastAsia="ar-SA"/>
        </w:rPr>
      </w:pPr>
    </w:p>
    <w:p w14:paraId="447FEDAA" w14:textId="77777777" w:rsidR="001E3BDB" w:rsidRDefault="001E3BDB" w:rsidP="00CF0927">
      <w:pPr>
        <w:jc w:val="both"/>
        <w:rPr>
          <w:rFonts w:cs="Arial"/>
          <w:sz w:val="22"/>
          <w:szCs w:val="22"/>
          <w:lang w:val="sr-Cyrl-CS" w:eastAsia="ar-SA"/>
        </w:rPr>
      </w:pPr>
    </w:p>
    <w:p w14:paraId="7ACD701D" w14:textId="77777777" w:rsidR="001E3BDB" w:rsidRDefault="001E3BDB" w:rsidP="00CF0927">
      <w:pPr>
        <w:jc w:val="both"/>
        <w:rPr>
          <w:rFonts w:cs="Arial"/>
          <w:sz w:val="22"/>
          <w:szCs w:val="22"/>
          <w:lang w:val="sr-Cyrl-CS" w:eastAsia="ar-SA"/>
        </w:rPr>
      </w:pPr>
    </w:p>
    <w:p w14:paraId="3653152D" w14:textId="77777777" w:rsidR="001E3BDB" w:rsidRDefault="001E3BDB" w:rsidP="00CF0927">
      <w:pPr>
        <w:jc w:val="both"/>
        <w:rPr>
          <w:rFonts w:cs="Arial"/>
          <w:sz w:val="22"/>
          <w:szCs w:val="22"/>
          <w:lang w:val="sr-Cyrl-CS" w:eastAsia="ar-SA"/>
        </w:rPr>
      </w:pPr>
    </w:p>
    <w:p w14:paraId="2C6036F1" w14:textId="77777777" w:rsidR="001E3BDB" w:rsidRDefault="001E3BDB" w:rsidP="00CF0927">
      <w:pPr>
        <w:jc w:val="both"/>
        <w:rPr>
          <w:rFonts w:cs="Arial"/>
          <w:sz w:val="22"/>
          <w:szCs w:val="22"/>
          <w:lang w:val="sr-Cyrl-CS" w:eastAsia="ar-SA"/>
        </w:rPr>
      </w:pPr>
    </w:p>
    <w:p w14:paraId="02287BFE" w14:textId="77777777" w:rsidR="001E3BDB" w:rsidRDefault="001E3BDB" w:rsidP="00CF0927">
      <w:pPr>
        <w:jc w:val="both"/>
        <w:rPr>
          <w:rFonts w:cs="Arial"/>
          <w:sz w:val="22"/>
          <w:szCs w:val="22"/>
          <w:lang w:val="sr-Cyrl-CS" w:eastAsia="ar-SA"/>
        </w:rPr>
      </w:pPr>
    </w:p>
    <w:p w14:paraId="66297AD7" w14:textId="77777777" w:rsidR="001E3BDB" w:rsidRDefault="001E3BDB" w:rsidP="00CF0927">
      <w:pPr>
        <w:jc w:val="both"/>
        <w:rPr>
          <w:rFonts w:cs="Arial"/>
          <w:sz w:val="22"/>
          <w:szCs w:val="22"/>
          <w:lang w:val="sr-Cyrl-CS" w:eastAsia="ar-SA"/>
        </w:rPr>
      </w:pPr>
    </w:p>
    <w:p w14:paraId="605A7375" w14:textId="77777777" w:rsidR="001E3BDB" w:rsidRDefault="001E3BDB" w:rsidP="00CF0927">
      <w:pPr>
        <w:jc w:val="both"/>
        <w:rPr>
          <w:rFonts w:cs="Arial"/>
          <w:sz w:val="22"/>
          <w:szCs w:val="22"/>
          <w:lang w:val="sr-Cyrl-CS" w:eastAsia="ar-SA"/>
        </w:rPr>
      </w:pPr>
    </w:p>
    <w:p w14:paraId="090C28D2" w14:textId="77777777" w:rsidR="001E3BDB" w:rsidRDefault="001E3BDB" w:rsidP="00CF0927">
      <w:pPr>
        <w:jc w:val="both"/>
        <w:rPr>
          <w:rFonts w:cs="Arial"/>
          <w:sz w:val="22"/>
          <w:szCs w:val="22"/>
          <w:lang w:val="sr-Cyrl-CS" w:eastAsia="ar-SA"/>
        </w:rPr>
      </w:pPr>
    </w:p>
    <w:p w14:paraId="3286C78C" w14:textId="77777777" w:rsidR="001E3BDB" w:rsidRDefault="001E3BDB" w:rsidP="00CF0927">
      <w:pPr>
        <w:jc w:val="both"/>
        <w:rPr>
          <w:rFonts w:cs="Arial"/>
          <w:sz w:val="22"/>
          <w:szCs w:val="22"/>
          <w:lang w:val="sr-Cyrl-CS" w:eastAsia="ar-SA"/>
        </w:rPr>
      </w:pPr>
    </w:p>
    <w:p w14:paraId="77A215BB" w14:textId="77777777" w:rsidR="001E3BDB" w:rsidRDefault="001E3BDB" w:rsidP="00CF0927">
      <w:pPr>
        <w:jc w:val="both"/>
        <w:rPr>
          <w:rFonts w:cs="Arial"/>
          <w:sz w:val="22"/>
          <w:szCs w:val="22"/>
          <w:lang w:val="sr-Cyrl-CS" w:eastAsia="ar-SA"/>
        </w:rPr>
      </w:pPr>
    </w:p>
    <w:p w14:paraId="202898E7" w14:textId="77777777" w:rsidR="001E3BDB" w:rsidRDefault="001E3BDB" w:rsidP="00CF0927">
      <w:pPr>
        <w:jc w:val="both"/>
        <w:rPr>
          <w:rFonts w:cs="Arial"/>
          <w:sz w:val="22"/>
          <w:szCs w:val="22"/>
          <w:lang w:val="sr-Cyrl-CS" w:eastAsia="ar-SA"/>
        </w:rPr>
      </w:pPr>
    </w:p>
    <w:p w14:paraId="507E9408" w14:textId="77777777" w:rsidR="001E3BDB" w:rsidRDefault="001E3BDB" w:rsidP="00CF0927">
      <w:pPr>
        <w:jc w:val="both"/>
        <w:rPr>
          <w:rFonts w:cs="Arial"/>
          <w:sz w:val="22"/>
          <w:szCs w:val="22"/>
          <w:lang w:val="sr-Cyrl-CS" w:eastAsia="ar-SA"/>
        </w:rPr>
      </w:pPr>
    </w:p>
    <w:p w14:paraId="2301E700" w14:textId="77777777" w:rsidR="001E3BDB" w:rsidRDefault="001E3BDB" w:rsidP="00CF0927">
      <w:pPr>
        <w:jc w:val="both"/>
        <w:rPr>
          <w:rFonts w:cs="Arial"/>
          <w:sz w:val="22"/>
          <w:szCs w:val="22"/>
          <w:lang w:val="sr-Cyrl-CS" w:eastAsia="ar-SA"/>
        </w:rPr>
      </w:pPr>
    </w:p>
    <w:p w14:paraId="1B07BAA7" w14:textId="77777777" w:rsidR="001E3BDB" w:rsidRDefault="001E3BDB" w:rsidP="00CF0927">
      <w:pPr>
        <w:jc w:val="both"/>
        <w:rPr>
          <w:rFonts w:cs="Arial"/>
          <w:sz w:val="22"/>
          <w:szCs w:val="22"/>
          <w:lang w:val="sr-Cyrl-CS" w:eastAsia="ar-SA"/>
        </w:rPr>
      </w:pPr>
    </w:p>
    <w:p w14:paraId="4380FA8A" w14:textId="77777777" w:rsidR="005B1A86" w:rsidRDefault="005B1A86" w:rsidP="00CF0927">
      <w:pPr>
        <w:pStyle w:val="Heading1"/>
        <w:suppressAutoHyphens w:val="0"/>
        <w:ind w:left="0" w:firstLine="0"/>
        <w:rPr>
          <w:rFonts w:ascii="Arial" w:hAnsi="Arial" w:cs="Arial"/>
          <w:b w:val="0"/>
          <w:color w:val="auto"/>
          <w:kern w:val="3"/>
          <w:lang w:val="sr-Cyrl-CS"/>
        </w:rPr>
      </w:pPr>
    </w:p>
    <w:p w14:paraId="4A05C551" w14:textId="5A6F8619" w:rsidR="006B7402" w:rsidRDefault="006B7402" w:rsidP="00CF0927">
      <w:pPr>
        <w:pStyle w:val="Heading1"/>
        <w:suppressAutoHyphens w:val="0"/>
        <w:ind w:left="0" w:firstLine="0"/>
        <w:rPr>
          <w:rFonts w:ascii="Arial" w:hAnsi="Arial" w:cs="Arial"/>
        </w:rPr>
      </w:pPr>
      <w:r>
        <w:rPr>
          <w:rFonts w:ascii="Arial" w:hAnsi="Arial" w:cs="Arial"/>
        </w:rPr>
        <w:lastRenderedPageBreak/>
        <w:t xml:space="preserve">4. </w:t>
      </w:r>
      <w:r w:rsidRPr="0077492F">
        <w:rPr>
          <w:rFonts w:ascii="Arial" w:hAnsi="Arial" w:cs="Arial"/>
        </w:rPr>
        <w:t>УСЛОВИ ЗА УЧЕШЋЕ У ПОСТУПКУ ЈАВНЕ НАБАВКЕ ИЗ ЧЛ. 75. И 76. ЗАКОНА О ЈАВНИМ НАБАВКАМА И УПУТСТВО КАКО СЕ ДОКАЗУЈЕ ИСПУЊЕНОСТ ТИХ УСЛОВА</w:t>
      </w:r>
    </w:p>
    <w:p w14:paraId="478751F4" w14:textId="77777777" w:rsidR="00B85F17" w:rsidRDefault="00B85F17">
      <w:pPr>
        <w:rPr>
          <w:sz w:val="14"/>
        </w:rPr>
      </w:pPr>
    </w:p>
    <w:tbl>
      <w:tblPr>
        <w:tblW w:w="9862" w:type="dxa"/>
        <w:jc w:val="center"/>
        <w:tblLayout w:type="fixed"/>
        <w:tblCellMar>
          <w:left w:w="10" w:type="dxa"/>
          <w:right w:w="10" w:type="dxa"/>
        </w:tblCellMar>
        <w:tblLook w:val="0000" w:firstRow="0" w:lastRow="0" w:firstColumn="0" w:lastColumn="0" w:noHBand="0" w:noVBand="0"/>
      </w:tblPr>
      <w:tblGrid>
        <w:gridCol w:w="948"/>
        <w:gridCol w:w="3402"/>
        <w:gridCol w:w="5408"/>
        <w:gridCol w:w="104"/>
      </w:tblGrid>
      <w:tr w:rsidR="006B7402" w:rsidRPr="00271E28" w14:paraId="6C8FFA7E" w14:textId="77777777" w:rsidTr="001E3BDB">
        <w:trPr>
          <w:gridAfter w:val="1"/>
          <w:wAfter w:w="104" w:type="dxa"/>
          <w:trHeight w:val="642"/>
          <w:jc w:val="center"/>
        </w:trPr>
        <w:tc>
          <w:tcPr>
            <w:tcW w:w="948"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7F23DB4C" w14:textId="77777777" w:rsidR="006B7402" w:rsidRPr="00271E28" w:rsidRDefault="006B7402" w:rsidP="00D64E12">
            <w:pPr>
              <w:spacing w:before="360"/>
              <w:jc w:val="center"/>
              <w:rPr>
                <w:rFonts w:cs="Arial"/>
              </w:rPr>
            </w:pPr>
            <w:r w:rsidRPr="00271E28">
              <w:rPr>
                <w:rFonts w:cs="Arial"/>
                <w:b/>
                <w:bCs/>
                <w:lang w:eastAsia="ar-SA"/>
              </w:rPr>
              <w:t>Р.бр.</w:t>
            </w:r>
          </w:p>
        </w:tc>
        <w:tc>
          <w:tcPr>
            <w:tcW w:w="3402" w:type="dxa"/>
            <w:tcBorders>
              <w:top w:val="double" w:sz="12" w:space="0" w:color="000000"/>
              <w:left w:val="single" w:sz="4" w:space="0" w:color="000000"/>
              <w:right w:val="single" w:sz="4" w:space="0" w:color="auto"/>
            </w:tcBorders>
            <w:shd w:val="clear" w:color="auto" w:fill="auto"/>
            <w:tcMar>
              <w:top w:w="0" w:type="dxa"/>
              <w:left w:w="108" w:type="dxa"/>
              <w:bottom w:w="0" w:type="dxa"/>
              <w:right w:w="108" w:type="dxa"/>
            </w:tcMar>
          </w:tcPr>
          <w:p w14:paraId="1DA0F284" w14:textId="77777777" w:rsidR="006B7402" w:rsidRPr="00271E28" w:rsidRDefault="006B7402" w:rsidP="00D64E12">
            <w:pPr>
              <w:spacing w:before="360"/>
              <w:jc w:val="center"/>
              <w:rPr>
                <w:rFonts w:cs="Arial"/>
                <w:b/>
                <w:bCs/>
                <w:sz w:val="28"/>
                <w:szCs w:val="28"/>
                <w:lang w:eastAsia="ar-SA"/>
              </w:rPr>
            </w:pPr>
            <w:r w:rsidRPr="00271E28">
              <w:rPr>
                <w:rFonts w:cs="Arial"/>
                <w:b/>
                <w:bCs/>
                <w:sz w:val="24"/>
                <w:szCs w:val="28"/>
                <w:lang w:eastAsia="ar-SA"/>
              </w:rPr>
              <w:t>УСЛОВИ</w:t>
            </w:r>
          </w:p>
        </w:tc>
        <w:tc>
          <w:tcPr>
            <w:tcW w:w="5408" w:type="dxa"/>
            <w:tcBorders>
              <w:top w:val="double" w:sz="12" w:space="0" w:color="000000"/>
              <w:left w:val="single" w:sz="4" w:space="0" w:color="auto"/>
              <w:right w:val="double" w:sz="12" w:space="0" w:color="000000"/>
            </w:tcBorders>
            <w:shd w:val="clear" w:color="auto" w:fill="auto"/>
          </w:tcPr>
          <w:p w14:paraId="428467D4" w14:textId="77777777" w:rsidR="006B7402" w:rsidRPr="00271E28" w:rsidRDefault="006B7402" w:rsidP="00D64E12">
            <w:pPr>
              <w:tabs>
                <w:tab w:val="left" w:pos="3385"/>
              </w:tabs>
              <w:spacing w:before="360"/>
              <w:jc w:val="center"/>
              <w:rPr>
                <w:rFonts w:cs="Arial"/>
                <w:b/>
                <w:bCs/>
                <w:sz w:val="28"/>
                <w:szCs w:val="28"/>
                <w:lang w:eastAsia="ar-SA"/>
              </w:rPr>
            </w:pPr>
            <w:r w:rsidRPr="00271E28">
              <w:rPr>
                <w:rFonts w:cs="Arial"/>
                <w:b/>
                <w:bCs/>
                <w:sz w:val="28"/>
                <w:szCs w:val="28"/>
                <w:lang w:eastAsia="ar-SA"/>
              </w:rPr>
              <w:t>ДОКАЗИ</w:t>
            </w:r>
          </w:p>
        </w:tc>
      </w:tr>
      <w:tr w:rsidR="006B7402" w:rsidRPr="00271E28" w14:paraId="3D352D50" w14:textId="77777777" w:rsidTr="00D64E12">
        <w:trPr>
          <w:gridAfter w:val="1"/>
          <w:wAfter w:w="104" w:type="dxa"/>
          <w:trHeight w:val="569"/>
          <w:jc w:val="center"/>
        </w:trPr>
        <w:tc>
          <w:tcPr>
            <w:tcW w:w="9758" w:type="dxa"/>
            <w:gridSpan w:val="3"/>
            <w:tcBorders>
              <w:top w:val="single" w:sz="4" w:space="0" w:color="000000"/>
              <w:left w:val="double" w:sz="12" w:space="0" w:color="000000"/>
              <w:bottom w:val="single" w:sz="4" w:space="0" w:color="000000"/>
              <w:right w:val="double" w:sz="12" w:space="0" w:color="000000"/>
            </w:tcBorders>
            <w:shd w:val="clear" w:color="auto" w:fill="F2F2F2"/>
            <w:tcMar>
              <w:top w:w="0" w:type="dxa"/>
              <w:left w:w="108" w:type="dxa"/>
              <w:bottom w:w="0" w:type="dxa"/>
              <w:right w:w="108" w:type="dxa"/>
            </w:tcMar>
            <w:vAlign w:val="center"/>
          </w:tcPr>
          <w:p w14:paraId="6A89A2BD" w14:textId="77777777" w:rsidR="006B7402" w:rsidRPr="00271E28" w:rsidRDefault="006B7402" w:rsidP="00D64E12">
            <w:pPr>
              <w:autoSpaceDE w:val="0"/>
              <w:jc w:val="center"/>
              <w:rPr>
                <w:rFonts w:cs="Arial"/>
              </w:rPr>
            </w:pPr>
            <w:r w:rsidRPr="00271E28">
              <w:rPr>
                <w:rFonts w:cs="Arial"/>
                <w:b/>
                <w:sz w:val="24"/>
                <w:szCs w:val="24"/>
                <w:lang w:eastAsia="ar-SA"/>
              </w:rPr>
              <w:t xml:space="preserve">         4.1. ОБАВЕЗНИ УСЛОВИ</w:t>
            </w:r>
          </w:p>
        </w:tc>
      </w:tr>
      <w:tr w:rsidR="006B7402" w:rsidRPr="00271E28" w14:paraId="40B05EAC" w14:textId="77777777" w:rsidTr="001E3BDB">
        <w:trPr>
          <w:gridAfter w:val="1"/>
          <w:wAfter w:w="104" w:type="dxa"/>
          <w:trHeight w:val="481"/>
          <w:jc w:val="center"/>
        </w:trPr>
        <w:tc>
          <w:tcPr>
            <w:tcW w:w="9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182B2E" w14:textId="77777777" w:rsidR="006B7402" w:rsidRPr="00271E28" w:rsidRDefault="006B7402" w:rsidP="00D64E12">
            <w:pPr>
              <w:jc w:val="center"/>
              <w:rPr>
                <w:rFonts w:cs="Arial"/>
                <w:b/>
                <w:bCs/>
                <w:sz w:val="22"/>
                <w:szCs w:val="24"/>
                <w:lang w:eastAsia="ar-SA"/>
              </w:rPr>
            </w:pPr>
            <w:r w:rsidRPr="00271E28">
              <w:rPr>
                <w:rFonts w:cs="Arial"/>
                <w:b/>
                <w:bCs/>
                <w:sz w:val="22"/>
                <w:szCs w:val="24"/>
                <w:lang w:eastAsia="ar-SA"/>
              </w:rPr>
              <w:t>1.</w:t>
            </w:r>
          </w:p>
        </w:tc>
        <w:tc>
          <w:tcPr>
            <w:tcW w:w="340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63D6ABE" w14:textId="77777777" w:rsidR="006B7402" w:rsidRPr="00271E28" w:rsidRDefault="006B7402" w:rsidP="00D64E12">
            <w:pPr>
              <w:rPr>
                <w:rFonts w:cs="Arial"/>
                <w:sz w:val="22"/>
                <w:lang w:eastAsia="ar-SA"/>
              </w:rPr>
            </w:pPr>
          </w:p>
          <w:p w14:paraId="7D34A521" w14:textId="77777777" w:rsidR="006B7402" w:rsidRPr="00271E28" w:rsidRDefault="006B7402" w:rsidP="00D64E12">
            <w:pPr>
              <w:rPr>
                <w:rFonts w:cs="Arial"/>
                <w:sz w:val="18"/>
                <w:lang w:eastAsia="ar-SA"/>
              </w:rPr>
            </w:pPr>
            <w:r w:rsidRPr="00271E28">
              <w:rPr>
                <w:rFonts w:cs="Arial"/>
                <w:lang w:eastAsia="ar-SA"/>
              </w:rPr>
              <w:t>да је регистрован код надлежног органа, односно уписан у одговарајући регистар</w:t>
            </w:r>
          </w:p>
          <w:p w14:paraId="67AFE656" w14:textId="77777777" w:rsidR="006B7402" w:rsidRPr="00271E28" w:rsidRDefault="006B7402" w:rsidP="00D64E12">
            <w:pPr>
              <w:rPr>
                <w:rFonts w:cs="Arial"/>
                <w:sz w:val="18"/>
                <w:szCs w:val="18"/>
                <w:lang w:eastAsia="ar-SA"/>
              </w:rPr>
            </w:pPr>
          </w:p>
        </w:tc>
        <w:tc>
          <w:tcPr>
            <w:tcW w:w="5408" w:type="dxa"/>
            <w:tcBorders>
              <w:top w:val="single" w:sz="4" w:space="0" w:color="000000"/>
              <w:left w:val="single" w:sz="4" w:space="0" w:color="000000"/>
              <w:bottom w:val="single" w:sz="4" w:space="0" w:color="000000"/>
              <w:right w:val="double" w:sz="12" w:space="0" w:color="000000"/>
            </w:tcBorders>
            <w:shd w:val="clear" w:color="auto" w:fill="auto"/>
          </w:tcPr>
          <w:p w14:paraId="62245B1D" w14:textId="77777777" w:rsidR="006B7402" w:rsidRPr="00271E28" w:rsidRDefault="006B7402" w:rsidP="00D64E12">
            <w:pPr>
              <w:rPr>
                <w:rFonts w:cs="Arial"/>
                <w:bCs/>
                <w:sz w:val="18"/>
                <w:szCs w:val="18"/>
                <w:lang w:eastAsia="ar-SA"/>
              </w:rPr>
            </w:pPr>
          </w:p>
          <w:p w14:paraId="27C85AA0" w14:textId="77777777" w:rsidR="006B7402" w:rsidRPr="00271E28" w:rsidRDefault="006B7402" w:rsidP="00D64E12">
            <w:pPr>
              <w:rPr>
                <w:rFonts w:cs="Arial"/>
              </w:rPr>
            </w:pPr>
            <w:r w:rsidRPr="00271E28">
              <w:rPr>
                <w:rFonts w:cs="Arial"/>
                <w:bCs/>
                <w:sz w:val="18"/>
                <w:szCs w:val="18"/>
                <w:lang w:eastAsia="ar-SA"/>
              </w:rPr>
              <w:t>-</w:t>
            </w:r>
            <w:r w:rsidRPr="00271E28">
              <w:rPr>
                <w:rFonts w:cs="Arial"/>
                <w:bCs/>
                <w:lang w:eastAsia="ar-SA"/>
              </w:rPr>
              <w:t>Извод из регистра Агенције за привредне регистре (у даљем тексту: АПР-а), односно извод из регистра надлежног привредног суда (за правна лица)</w:t>
            </w:r>
          </w:p>
          <w:p w14:paraId="4C4985F7" w14:textId="77777777" w:rsidR="006B7402" w:rsidRPr="00271E28" w:rsidRDefault="006B7402" w:rsidP="00D64E12">
            <w:pPr>
              <w:rPr>
                <w:rFonts w:cs="Arial"/>
              </w:rPr>
            </w:pPr>
            <w:r w:rsidRPr="00271E28">
              <w:rPr>
                <w:rFonts w:cs="Arial"/>
                <w:bCs/>
                <w:lang w:eastAsia="ar-SA"/>
              </w:rPr>
              <w:t>-Извод из регистра надлежног привредног суда (За установе)</w:t>
            </w:r>
          </w:p>
          <w:p w14:paraId="3BA52667" w14:textId="77777777" w:rsidR="006B7402" w:rsidRPr="00271E28" w:rsidRDefault="006B7402" w:rsidP="00D64E12">
            <w:pPr>
              <w:rPr>
                <w:rFonts w:cs="Arial"/>
              </w:rPr>
            </w:pPr>
            <w:r w:rsidRPr="00271E28">
              <w:rPr>
                <w:rFonts w:cs="Arial"/>
                <w:bCs/>
                <w:lang w:eastAsia="ar-SA"/>
              </w:rPr>
              <w:t>-Извод из регистра АПР-а или извод из одговарајућег регистра (За предузетника)</w:t>
            </w:r>
          </w:p>
          <w:p w14:paraId="49BF16CF" w14:textId="77777777" w:rsidR="006B7402" w:rsidRPr="00271E28" w:rsidRDefault="006B7402" w:rsidP="00D64E12">
            <w:pPr>
              <w:rPr>
                <w:rFonts w:cs="Arial"/>
              </w:rPr>
            </w:pPr>
            <w:r w:rsidRPr="00271E28">
              <w:rPr>
                <w:rFonts w:cs="Arial"/>
                <w:bCs/>
                <w:lang w:eastAsia="ar-SA"/>
              </w:rPr>
              <w:t xml:space="preserve"> </w:t>
            </w:r>
            <w:r w:rsidRPr="00271E28">
              <w:rPr>
                <w:rFonts w:cs="Arial"/>
                <w:bCs/>
                <w:u w:val="single"/>
                <w:lang w:eastAsia="ar-SA"/>
              </w:rPr>
              <w:t>Напомена:</w:t>
            </w:r>
          </w:p>
          <w:p w14:paraId="42DAD16D" w14:textId="77777777" w:rsidR="006B7402" w:rsidRPr="00271E28" w:rsidRDefault="006B7402" w:rsidP="00D64E12">
            <w:pPr>
              <w:rPr>
                <w:rFonts w:cs="Arial"/>
              </w:rPr>
            </w:pPr>
            <w:r w:rsidRPr="00271E28">
              <w:rPr>
                <w:rFonts w:cs="Arial"/>
                <w:bCs/>
                <w:lang w:eastAsia="ar-SA"/>
              </w:rPr>
              <w:t>-</w:t>
            </w:r>
            <w:r w:rsidRPr="00271E28">
              <w:rPr>
                <w:rFonts w:cs="Arial"/>
              </w:rPr>
              <w:t xml:space="preserve"> </w:t>
            </w:r>
            <w:r w:rsidRPr="00271E28">
              <w:rPr>
                <w:rFonts w:cs="Arial"/>
                <w:bCs/>
                <w:lang w:eastAsia="ar-SA"/>
              </w:rPr>
              <w:t>У случају да понуду подноси група понуђача, овај доказ доставити за сваког члана групе понуђача</w:t>
            </w:r>
          </w:p>
          <w:p w14:paraId="5FA10E59" w14:textId="77777777" w:rsidR="006B7402" w:rsidRPr="00271E28" w:rsidRDefault="006B7402" w:rsidP="00D64E12">
            <w:pPr>
              <w:rPr>
                <w:rFonts w:cs="Arial"/>
                <w:sz w:val="18"/>
                <w:szCs w:val="18"/>
                <w:lang w:eastAsia="ar-SA"/>
              </w:rPr>
            </w:pPr>
            <w:r w:rsidRPr="00271E28">
              <w:rPr>
                <w:rFonts w:cs="Arial"/>
                <w:bCs/>
                <w:lang w:eastAsia="ar-SA"/>
              </w:rPr>
              <w:t>- У случају да понуђач подноси понуду са подизвођачем, овај доказ доставити и за сваког подизвођача</w:t>
            </w:r>
          </w:p>
        </w:tc>
      </w:tr>
      <w:tr w:rsidR="006B7402" w:rsidRPr="00271E28" w14:paraId="5C676232" w14:textId="77777777" w:rsidTr="001E3BDB">
        <w:trPr>
          <w:gridAfter w:val="1"/>
          <w:wAfter w:w="104" w:type="dxa"/>
          <w:trHeight w:val="1044"/>
          <w:jc w:val="center"/>
        </w:trPr>
        <w:tc>
          <w:tcPr>
            <w:tcW w:w="9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CCD5E" w14:textId="77777777" w:rsidR="006B7402" w:rsidRPr="00271E28" w:rsidRDefault="006B7402" w:rsidP="00D64E12">
            <w:pPr>
              <w:jc w:val="center"/>
              <w:rPr>
                <w:rFonts w:cs="Arial"/>
                <w:b/>
                <w:bCs/>
                <w:sz w:val="22"/>
                <w:szCs w:val="24"/>
                <w:lang w:eastAsia="ar-SA"/>
              </w:rPr>
            </w:pPr>
            <w:r w:rsidRPr="00271E28">
              <w:rPr>
                <w:rFonts w:cs="Arial"/>
                <w:b/>
                <w:bCs/>
                <w:sz w:val="22"/>
                <w:szCs w:val="24"/>
                <w:lang w:eastAsia="ar-SA"/>
              </w:rPr>
              <w:t>2.</w:t>
            </w:r>
          </w:p>
        </w:tc>
        <w:tc>
          <w:tcPr>
            <w:tcW w:w="340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6CF63AB" w14:textId="77777777" w:rsidR="006B7402" w:rsidRPr="00271E28" w:rsidRDefault="006B7402" w:rsidP="00D64E12">
            <w:pPr>
              <w:tabs>
                <w:tab w:val="left" w:pos="680"/>
              </w:tabs>
              <w:snapToGrid w:val="0"/>
              <w:rPr>
                <w:rFonts w:cs="Arial"/>
              </w:rPr>
            </w:pPr>
            <w:r w:rsidRPr="00271E28">
              <w:rPr>
                <w:rFonts w:cs="Arial"/>
                <w:szCs w:val="22"/>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408" w:type="dxa"/>
            <w:tcBorders>
              <w:top w:val="single" w:sz="4" w:space="0" w:color="000000"/>
              <w:left w:val="single" w:sz="4" w:space="0" w:color="000000"/>
              <w:bottom w:val="single" w:sz="4" w:space="0" w:color="000000"/>
              <w:right w:val="double" w:sz="12" w:space="0" w:color="000000"/>
            </w:tcBorders>
            <w:shd w:val="clear" w:color="auto" w:fill="auto"/>
          </w:tcPr>
          <w:p w14:paraId="6D2F6CC3" w14:textId="77777777" w:rsidR="006B7402" w:rsidRPr="00271E28" w:rsidRDefault="006B7402" w:rsidP="00D64E12">
            <w:pPr>
              <w:autoSpaceDE w:val="0"/>
              <w:rPr>
                <w:rFonts w:cs="Arial"/>
              </w:rPr>
            </w:pPr>
            <w:r w:rsidRPr="00271E28">
              <w:rPr>
                <w:rFonts w:eastAsia="Calibri" w:cs="Arial"/>
                <w:lang w:val="ru-RU"/>
              </w:rPr>
              <w:t xml:space="preserve">- </w:t>
            </w:r>
            <w:r w:rsidRPr="00271E28">
              <w:rPr>
                <w:rFonts w:eastAsia="Calibri" w:cs="Arial"/>
                <w:b/>
              </w:rPr>
              <w:t>за правно лице:</w:t>
            </w:r>
          </w:p>
          <w:p w14:paraId="4F6C6648" w14:textId="77777777" w:rsidR="006B7402" w:rsidRPr="00271E28" w:rsidRDefault="006B7402" w:rsidP="00D64E12">
            <w:pPr>
              <w:rPr>
                <w:rFonts w:cs="Arial"/>
              </w:rPr>
            </w:pPr>
            <w:r w:rsidRPr="00271E28">
              <w:rPr>
                <w:rFonts w:cs="Arial"/>
              </w:rPr>
              <w:t>1) ЗА ЗАКОНСКОГ ЗАСТУПНИКА</w:t>
            </w:r>
            <w:r w:rsidRPr="00271E28">
              <w:rPr>
                <w:rFonts w:cs="Arial"/>
                <w:b/>
              </w:rPr>
              <w:t xml:space="preserve"> – уверење из казнене евиденције надлежне полицијске управе Министарства унутрашњих послова</w:t>
            </w:r>
            <w:r w:rsidRPr="00271E28">
              <w:rPr>
                <w:rFonts w:cs="Arial"/>
              </w:rPr>
              <w:t xml:space="preserve"> – захтев за издавање овог уверења може се поднети према </w:t>
            </w:r>
            <w:r w:rsidRPr="00271E28">
              <w:rPr>
                <w:rFonts w:cs="Arial"/>
                <w:b/>
              </w:rPr>
              <w:t>месту рођења</w:t>
            </w:r>
            <w:r w:rsidRPr="00271E28">
              <w:rPr>
                <w:rFonts w:cs="Arial"/>
              </w:rPr>
              <w:t xml:space="preserve"> или према </w:t>
            </w:r>
            <w:r w:rsidRPr="00271E28">
              <w:rPr>
                <w:rFonts w:cs="Arial"/>
                <w:b/>
              </w:rPr>
              <w:t>месту пребивалишта</w:t>
            </w:r>
            <w:r w:rsidRPr="00271E28">
              <w:rPr>
                <w:rFonts w:cs="Arial"/>
              </w:rPr>
              <w:t>.</w:t>
            </w:r>
          </w:p>
          <w:p w14:paraId="0C9CB24C" w14:textId="77777777" w:rsidR="006B7402" w:rsidRPr="00271E28" w:rsidRDefault="006B7402" w:rsidP="00D64E12">
            <w:pPr>
              <w:rPr>
                <w:rFonts w:cs="Arial"/>
              </w:rPr>
            </w:pPr>
            <w:r w:rsidRPr="00271E28">
              <w:rPr>
                <w:rFonts w:cs="Arial"/>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1" w:history="1">
              <w:r w:rsidRPr="00271E28">
                <w:rPr>
                  <w:rFonts w:cs="Arial"/>
                  <w:color w:val="0000FF"/>
                  <w:u w:val="single"/>
                </w:rPr>
                <w:t>http://www.bg.vi.sud.rs/lt/articles/o-visem-sudu/obavestenje-ke-za-pravna-lica.html</w:t>
              </w:r>
            </w:hyperlink>
          </w:p>
          <w:p w14:paraId="7270D4CA" w14:textId="77777777" w:rsidR="006B7402" w:rsidRPr="00271E28" w:rsidRDefault="006B7402" w:rsidP="00D64E12">
            <w:pPr>
              <w:rPr>
                <w:rFonts w:cs="Arial"/>
              </w:rPr>
            </w:pPr>
            <w:r w:rsidRPr="00271E28">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271E28">
              <w:rPr>
                <w:rFonts w:cs="Arial"/>
                <w:b/>
              </w:rPr>
              <w:t xml:space="preserve">Уверење Основног суда  </w:t>
            </w:r>
            <w:r w:rsidRPr="00271E28">
              <w:rPr>
                <w:rFonts w:cs="Arial"/>
              </w:rPr>
              <w:t>(</w:t>
            </w:r>
            <w:r w:rsidRPr="00271E28">
              <w:rPr>
                <w:rFonts w:cs="Arial"/>
                <w:b/>
              </w:rPr>
              <w:t>које обухвата и податке из казнене евиденције за кривична дела која су у надлежности редовног кривичног одељења Вишег суда</w:t>
            </w:r>
            <w:r w:rsidRPr="00271E28">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DA038A6" w14:textId="77777777" w:rsidR="006B7402" w:rsidRPr="00271E28" w:rsidRDefault="006B7402" w:rsidP="00D64E12">
            <w:pPr>
              <w:rPr>
                <w:rFonts w:cs="Arial"/>
              </w:rPr>
            </w:pPr>
            <w:r w:rsidRPr="00271E28">
              <w:rPr>
                <w:rFonts w:cs="Arial"/>
                <w:i/>
              </w:rPr>
              <w:t>Посебна напомена:</w:t>
            </w:r>
            <w:r w:rsidRPr="00271E28">
              <w:rPr>
                <w:rFonts w:cs="Arial"/>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271E28">
              <w:rPr>
                <w:rFonts w:cs="Arial"/>
                <w:u w:val="single"/>
              </w:rPr>
              <w:t>и</w:t>
            </w:r>
            <w:r w:rsidRPr="00271E28">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271E28">
              <w:rPr>
                <w:rFonts w:cs="Arial"/>
                <w:b/>
              </w:rPr>
              <w:t>кривична дела против привреде и кривично дело примања мита.</w:t>
            </w:r>
          </w:p>
          <w:p w14:paraId="36AA2E78" w14:textId="77777777" w:rsidR="006B7402" w:rsidRPr="00271E28" w:rsidRDefault="006B7402" w:rsidP="00D64E12">
            <w:pPr>
              <w:rPr>
                <w:rFonts w:cs="Arial"/>
              </w:rPr>
            </w:pPr>
            <w:r w:rsidRPr="00271E28">
              <w:rPr>
                <w:rFonts w:cs="Arial"/>
                <w:b/>
              </w:rPr>
              <w:lastRenderedPageBreak/>
              <w:t>- за физичко лице и предузетника: Уверење из казнене евиденције надлежне полицијске управе Министарства унутрашњих послова</w:t>
            </w:r>
            <w:r w:rsidRPr="00271E28">
              <w:rPr>
                <w:rFonts w:cs="Arial"/>
              </w:rPr>
              <w:t xml:space="preserve"> – захтев за издавање овог уверења може се поднети према </w:t>
            </w:r>
            <w:r w:rsidRPr="00271E28">
              <w:rPr>
                <w:rFonts w:cs="Arial"/>
                <w:b/>
              </w:rPr>
              <w:t>месту рођења</w:t>
            </w:r>
            <w:r w:rsidRPr="00271E28">
              <w:rPr>
                <w:rFonts w:cs="Arial"/>
              </w:rPr>
              <w:t xml:space="preserve"> или према </w:t>
            </w:r>
            <w:r w:rsidRPr="00271E28">
              <w:rPr>
                <w:rFonts w:cs="Arial"/>
                <w:b/>
              </w:rPr>
              <w:t>месту пребивалишта</w:t>
            </w:r>
            <w:r w:rsidRPr="00271E28">
              <w:rPr>
                <w:rFonts w:cs="Arial"/>
              </w:rPr>
              <w:t>.</w:t>
            </w:r>
          </w:p>
          <w:p w14:paraId="39C5764E" w14:textId="77777777" w:rsidR="006B7402" w:rsidRPr="00271E28" w:rsidRDefault="006B7402" w:rsidP="00D64E12">
            <w:pPr>
              <w:autoSpaceDE w:val="0"/>
              <w:rPr>
                <w:rFonts w:eastAsia="Calibri" w:cs="Arial"/>
                <w:i/>
              </w:rPr>
            </w:pPr>
            <w:r w:rsidRPr="00271E28">
              <w:rPr>
                <w:rFonts w:eastAsia="Calibri" w:cs="Arial"/>
                <w:i/>
              </w:rPr>
              <w:t>Напомена:</w:t>
            </w:r>
          </w:p>
          <w:p w14:paraId="67585777" w14:textId="77777777" w:rsidR="006B7402" w:rsidRPr="00271E28" w:rsidRDefault="006B7402" w:rsidP="006B7402">
            <w:pPr>
              <w:widowControl/>
              <w:numPr>
                <w:ilvl w:val="0"/>
                <w:numId w:val="47"/>
              </w:numPr>
              <w:tabs>
                <w:tab w:val="left" w:pos="680"/>
              </w:tabs>
              <w:suppressAutoHyphens w:val="0"/>
              <w:snapToGrid w:val="0"/>
              <w:ind w:left="714" w:hanging="357"/>
              <w:textAlignment w:val="auto"/>
              <w:rPr>
                <w:rFonts w:eastAsia="Calibri" w:cs="Arial"/>
                <w:i/>
              </w:rPr>
            </w:pPr>
            <w:r w:rsidRPr="00271E28">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432054DC" w14:textId="77777777" w:rsidR="006B7402" w:rsidRPr="00271E28" w:rsidRDefault="006B7402" w:rsidP="006B7402">
            <w:pPr>
              <w:widowControl/>
              <w:numPr>
                <w:ilvl w:val="0"/>
                <w:numId w:val="47"/>
              </w:numPr>
              <w:tabs>
                <w:tab w:val="left" w:pos="680"/>
              </w:tabs>
              <w:suppressAutoHyphens w:val="0"/>
              <w:snapToGrid w:val="0"/>
              <w:ind w:left="714" w:hanging="357"/>
              <w:textAlignment w:val="auto"/>
              <w:rPr>
                <w:rFonts w:eastAsia="Calibri" w:cs="Arial"/>
                <w:i/>
              </w:rPr>
            </w:pPr>
            <w:r w:rsidRPr="00271E28">
              <w:rPr>
                <w:rFonts w:eastAsia="Calibri" w:cs="Arial"/>
                <w:i/>
              </w:rPr>
              <w:t>У случају да правно лице има више законских заступника, ове доказе доставити за сваког од њих</w:t>
            </w:r>
          </w:p>
          <w:p w14:paraId="4A645396" w14:textId="77777777" w:rsidR="006B7402" w:rsidRPr="00271E28" w:rsidRDefault="006B7402" w:rsidP="006B7402">
            <w:pPr>
              <w:widowControl/>
              <w:numPr>
                <w:ilvl w:val="0"/>
                <w:numId w:val="47"/>
              </w:numPr>
              <w:tabs>
                <w:tab w:val="left" w:pos="680"/>
              </w:tabs>
              <w:suppressAutoHyphens w:val="0"/>
              <w:snapToGrid w:val="0"/>
              <w:ind w:left="714" w:hanging="357"/>
              <w:textAlignment w:val="auto"/>
              <w:rPr>
                <w:rFonts w:cs="Arial"/>
              </w:rPr>
            </w:pPr>
            <w:r w:rsidRPr="00271E28">
              <w:rPr>
                <w:rFonts w:eastAsia="Calibri" w:cs="Arial"/>
                <w:i/>
              </w:rPr>
              <w:t>У случају да понуду подноси група понуђача, ове доказе доставити за сваког члана групе понуђача</w:t>
            </w:r>
          </w:p>
          <w:p w14:paraId="05E78F44" w14:textId="77777777" w:rsidR="006B7402" w:rsidRPr="00271E28" w:rsidRDefault="006B7402" w:rsidP="006B7402">
            <w:pPr>
              <w:widowControl/>
              <w:numPr>
                <w:ilvl w:val="0"/>
                <w:numId w:val="47"/>
              </w:numPr>
              <w:tabs>
                <w:tab w:val="left" w:pos="680"/>
              </w:tabs>
              <w:suppressAutoHyphens w:val="0"/>
              <w:snapToGrid w:val="0"/>
              <w:ind w:left="714" w:hanging="357"/>
              <w:textAlignment w:val="auto"/>
              <w:rPr>
                <w:rFonts w:cs="Arial"/>
              </w:rPr>
            </w:pPr>
            <w:r w:rsidRPr="00271E28">
              <w:rPr>
                <w:rFonts w:eastAsia="Calibri" w:cs="Arial"/>
                <w:i/>
              </w:rPr>
              <w:t>У случају да понуђач подноси понуду са подизвођачем, ове доказе доставити и за сваког подизвођача</w:t>
            </w:r>
          </w:p>
          <w:p w14:paraId="1F6FDB27" w14:textId="77777777" w:rsidR="006B7402" w:rsidRPr="00271E28" w:rsidRDefault="006B7402" w:rsidP="00D64E12">
            <w:pPr>
              <w:tabs>
                <w:tab w:val="left" w:pos="680"/>
              </w:tabs>
              <w:snapToGrid w:val="0"/>
              <w:ind w:left="714"/>
              <w:rPr>
                <w:rFonts w:cs="Arial"/>
              </w:rPr>
            </w:pPr>
          </w:p>
          <w:p w14:paraId="21372A88" w14:textId="77777777" w:rsidR="006B7402" w:rsidRPr="00271E28" w:rsidRDefault="006B7402" w:rsidP="00D64E12">
            <w:pPr>
              <w:tabs>
                <w:tab w:val="left" w:pos="680"/>
              </w:tabs>
              <w:snapToGrid w:val="0"/>
              <w:rPr>
                <w:rFonts w:cs="Arial"/>
              </w:rPr>
            </w:pPr>
            <w:r w:rsidRPr="00271E28">
              <w:rPr>
                <w:rFonts w:eastAsia="Calibri" w:cs="Arial"/>
                <w:b/>
              </w:rPr>
              <w:t>Ови докази не могу бити старији од два месеца пре отварања понуда</w:t>
            </w:r>
            <w:r w:rsidRPr="00271E28">
              <w:rPr>
                <w:rFonts w:eastAsia="Calibri" w:cs="Arial"/>
              </w:rPr>
              <w:t>.</w:t>
            </w:r>
          </w:p>
        </w:tc>
      </w:tr>
      <w:tr w:rsidR="006B7402" w:rsidRPr="00271E28" w14:paraId="32306B04" w14:textId="77777777" w:rsidTr="001E3BDB">
        <w:trPr>
          <w:gridAfter w:val="1"/>
          <w:wAfter w:w="104" w:type="dxa"/>
          <w:trHeight w:val="978"/>
          <w:jc w:val="center"/>
        </w:trPr>
        <w:tc>
          <w:tcPr>
            <w:tcW w:w="9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EFA40" w14:textId="77777777" w:rsidR="006B7402" w:rsidRPr="00271E28" w:rsidRDefault="006B7402" w:rsidP="00D64E12">
            <w:pPr>
              <w:jc w:val="center"/>
              <w:rPr>
                <w:rFonts w:cs="Arial"/>
                <w:sz w:val="22"/>
              </w:rPr>
            </w:pPr>
            <w:r w:rsidRPr="00271E28">
              <w:rPr>
                <w:rFonts w:cs="Arial"/>
                <w:b/>
                <w:bCs/>
                <w:sz w:val="22"/>
                <w:szCs w:val="24"/>
                <w:lang w:eastAsia="ar-SA"/>
              </w:rPr>
              <w:lastRenderedPageBreak/>
              <w:t>3.</w:t>
            </w:r>
          </w:p>
        </w:tc>
        <w:tc>
          <w:tcPr>
            <w:tcW w:w="340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64313CE" w14:textId="77777777" w:rsidR="006B7402" w:rsidRPr="00271E28" w:rsidRDefault="006B7402" w:rsidP="00D64E12">
            <w:pPr>
              <w:rPr>
                <w:rFonts w:cs="Arial"/>
              </w:rPr>
            </w:pPr>
            <w:r w:rsidRPr="00271E28">
              <w:rPr>
                <w:rFonts w:cs="Arial"/>
                <w:lang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65BCCA3" w14:textId="77777777" w:rsidR="006B7402" w:rsidRPr="00271E28" w:rsidRDefault="006B7402" w:rsidP="00D64E12">
            <w:pPr>
              <w:snapToGrid w:val="0"/>
              <w:rPr>
                <w:rFonts w:eastAsia="Calibri" w:cs="Arial"/>
              </w:rPr>
            </w:pPr>
          </w:p>
        </w:tc>
        <w:tc>
          <w:tcPr>
            <w:tcW w:w="5408"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0AC63401" w14:textId="77777777" w:rsidR="006B7402" w:rsidRPr="00271E28" w:rsidRDefault="006B7402" w:rsidP="00D64E12">
            <w:pPr>
              <w:snapToGrid w:val="0"/>
              <w:rPr>
                <w:rFonts w:cs="Arial"/>
              </w:rPr>
            </w:pPr>
            <w:r w:rsidRPr="00271E28">
              <w:rPr>
                <w:rFonts w:eastAsia="Calibri" w:cs="Arial"/>
                <w:lang w:val="ru-RU"/>
              </w:rPr>
              <w:t xml:space="preserve">- </w:t>
            </w:r>
            <w:r w:rsidRPr="00271E28">
              <w:rPr>
                <w:rFonts w:eastAsia="Calibri" w:cs="Arial"/>
                <w:b/>
                <w:lang w:val="ru-RU"/>
              </w:rPr>
              <w:t>за правно лице, предузетнике и физичка лица:</w:t>
            </w:r>
          </w:p>
          <w:p w14:paraId="70C5B2F9" w14:textId="77777777" w:rsidR="006B7402" w:rsidRPr="00271E28" w:rsidRDefault="006B7402" w:rsidP="00D64E12">
            <w:pPr>
              <w:snapToGrid w:val="0"/>
              <w:rPr>
                <w:rFonts w:cs="Arial"/>
              </w:rPr>
            </w:pPr>
            <w:r w:rsidRPr="00271E28">
              <w:rPr>
                <w:rFonts w:eastAsia="Calibri" w:cs="Arial"/>
                <w:b/>
                <w:lang w:val="ru-RU"/>
              </w:rPr>
              <w:t>1.Уверење Пореске управе</w:t>
            </w:r>
            <w:r w:rsidRPr="00271E28">
              <w:rPr>
                <w:rFonts w:eastAsia="Calibri" w:cs="Arial"/>
                <w:lang w:val="ru-RU"/>
              </w:rPr>
              <w:t xml:space="preserve"> Министарства финансија да је измирио доспеле порезе и доприносе </w:t>
            </w:r>
            <w:r w:rsidRPr="00271E28">
              <w:rPr>
                <w:rFonts w:eastAsia="Calibri" w:cs="Arial"/>
                <w:b/>
                <w:u w:val="single"/>
                <w:lang w:val="ru-RU"/>
              </w:rPr>
              <w:t>и</w:t>
            </w:r>
          </w:p>
          <w:p w14:paraId="6B6FE587" w14:textId="77777777" w:rsidR="006B7402" w:rsidRPr="00271E28" w:rsidRDefault="006B7402" w:rsidP="00D64E12">
            <w:pPr>
              <w:snapToGrid w:val="0"/>
              <w:rPr>
                <w:rFonts w:cs="Arial"/>
              </w:rPr>
            </w:pPr>
            <w:r w:rsidRPr="00271E28">
              <w:rPr>
                <w:rFonts w:eastAsia="Calibri" w:cs="Arial"/>
                <w:b/>
                <w:lang w:val="ru-RU"/>
              </w:rPr>
              <w:t>2.Уверење Управе јавних прихода локалне самоуправе (града, односно општине</w:t>
            </w:r>
            <w:r w:rsidRPr="00271E28">
              <w:rPr>
                <w:rFonts w:eastAsia="Calibri" w:cs="Arial"/>
                <w:lang w:val="ru-RU"/>
              </w:rPr>
              <w:t>)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p>
          <w:p w14:paraId="3EC55B9D" w14:textId="77777777" w:rsidR="006B7402" w:rsidRPr="00271E28" w:rsidRDefault="006B7402" w:rsidP="00D64E12">
            <w:pPr>
              <w:snapToGrid w:val="0"/>
              <w:rPr>
                <w:rFonts w:eastAsia="Calibri" w:cs="Arial"/>
                <w:lang w:val="ru-RU"/>
              </w:rPr>
            </w:pPr>
            <w:r w:rsidRPr="00271E28">
              <w:rPr>
                <w:rFonts w:eastAsia="Calibri" w:cs="Arial"/>
                <w:lang w:val="ru-RU"/>
              </w:rPr>
              <w:t>Напомена:</w:t>
            </w:r>
          </w:p>
          <w:p w14:paraId="34585B58" w14:textId="77777777" w:rsidR="006B7402" w:rsidRPr="00271E28" w:rsidRDefault="006B7402" w:rsidP="006B7402">
            <w:pPr>
              <w:widowControl/>
              <w:numPr>
                <w:ilvl w:val="0"/>
                <w:numId w:val="48"/>
              </w:numPr>
              <w:suppressAutoHyphens w:val="0"/>
              <w:snapToGrid w:val="0"/>
              <w:spacing w:before="120"/>
              <w:jc w:val="both"/>
              <w:textAlignment w:val="auto"/>
              <w:rPr>
                <w:rFonts w:cs="Arial"/>
              </w:rPr>
            </w:pPr>
            <w:r w:rsidRPr="00271E28">
              <w:rPr>
                <w:rFonts w:eastAsia="Calibri" w:cs="Arial"/>
                <w:i/>
              </w:rPr>
              <w:t>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w:t>
            </w:r>
          </w:p>
          <w:p w14:paraId="3CB5197C" w14:textId="77777777" w:rsidR="006B7402" w:rsidRPr="00271E28" w:rsidRDefault="006B7402" w:rsidP="006B7402">
            <w:pPr>
              <w:widowControl/>
              <w:numPr>
                <w:ilvl w:val="0"/>
                <w:numId w:val="48"/>
              </w:numPr>
              <w:suppressAutoHyphens w:val="0"/>
              <w:snapToGrid w:val="0"/>
              <w:spacing w:before="120"/>
              <w:jc w:val="both"/>
              <w:textAlignment w:val="auto"/>
              <w:rPr>
                <w:rFonts w:cs="Arial"/>
              </w:rPr>
            </w:pPr>
            <w:r w:rsidRPr="00271E28">
              <w:rPr>
                <w:rFonts w:eastAsia="Calibri" w:cs="Arial"/>
                <w:i/>
              </w:rPr>
              <w:t xml:space="preserve">Уколико је понуђач у поступку приватизације, уместо горе наведена два доказа, потребно је доставити </w:t>
            </w:r>
            <w:r w:rsidRPr="00271E28">
              <w:rPr>
                <w:rFonts w:eastAsia="Calibri" w:cs="Arial"/>
                <w:b/>
                <w:i/>
              </w:rPr>
              <w:t>у</w:t>
            </w:r>
            <w:r w:rsidRPr="00271E28">
              <w:rPr>
                <w:rFonts w:eastAsia="Calibri" w:cs="Arial"/>
                <w:b/>
                <w:i/>
                <w:lang w:val="ru-RU"/>
              </w:rPr>
              <w:t>верење Агенције за приватизацију да се налази у поступку приватизације</w:t>
            </w:r>
          </w:p>
          <w:p w14:paraId="0A9F6DB6" w14:textId="77777777" w:rsidR="006B7402" w:rsidRPr="00271E28" w:rsidRDefault="006B7402" w:rsidP="006B7402">
            <w:pPr>
              <w:widowControl/>
              <w:numPr>
                <w:ilvl w:val="0"/>
                <w:numId w:val="48"/>
              </w:numPr>
              <w:suppressAutoHyphens w:val="0"/>
              <w:snapToGrid w:val="0"/>
              <w:spacing w:before="120"/>
              <w:jc w:val="both"/>
              <w:textAlignment w:val="auto"/>
              <w:rPr>
                <w:rFonts w:eastAsia="Calibri" w:cs="Arial"/>
                <w:i/>
              </w:rPr>
            </w:pPr>
            <w:r w:rsidRPr="00271E28">
              <w:rPr>
                <w:rFonts w:eastAsia="Calibri" w:cs="Arial"/>
                <w:i/>
              </w:rPr>
              <w:t>У случају да понуду подноси група понуђача, ове доказе доставити за сваког учесника из групе</w:t>
            </w:r>
          </w:p>
          <w:p w14:paraId="2140936B" w14:textId="77777777" w:rsidR="006B7402" w:rsidRPr="00271E28" w:rsidRDefault="006B7402" w:rsidP="006B7402">
            <w:pPr>
              <w:widowControl/>
              <w:numPr>
                <w:ilvl w:val="0"/>
                <w:numId w:val="49"/>
              </w:numPr>
              <w:suppressAutoHyphens w:val="0"/>
              <w:snapToGrid w:val="0"/>
              <w:spacing w:before="120"/>
              <w:jc w:val="both"/>
              <w:textAlignment w:val="auto"/>
              <w:rPr>
                <w:rFonts w:cs="Arial"/>
              </w:rPr>
            </w:pPr>
            <w:r w:rsidRPr="00271E28">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5644178" w14:textId="77777777" w:rsidR="006B7402" w:rsidRPr="00271E28" w:rsidRDefault="006B7402" w:rsidP="00D64E12">
            <w:pPr>
              <w:snapToGrid w:val="0"/>
              <w:rPr>
                <w:rFonts w:eastAsia="Calibri" w:cs="Arial"/>
              </w:rPr>
            </w:pPr>
            <w:r w:rsidRPr="00271E28">
              <w:rPr>
                <w:rFonts w:eastAsia="Calibri" w:cs="Arial"/>
                <w:b/>
              </w:rPr>
              <w:t>Ови докази не могу бити старији од два месеца пре отварања понуда</w:t>
            </w:r>
            <w:r w:rsidRPr="00271E28">
              <w:rPr>
                <w:rFonts w:eastAsia="Calibri" w:cs="Arial"/>
              </w:rPr>
              <w:t>.</w:t>
            </w:r>
          </w:p>
        </w:tc>
      </w:tr>
      <w:tr w:rsidR="006B7402" w:rsidRPr="00271E28" w14:paraId="0E095A04" w14:textId="77777777" w:rsidTr="001E3BDB">
        <w:trPr>
          <w:gridAfter w:val="1"/>
          <w:wAfter w:w="104" w:type="dxa"/>
          <w:trHeight w:val="1113"/>
          <w:jc w:val="center"/>
        </w:trPr>
        <w:tc>
          <w:tcPr>
            <w:tcW w:w="948" w:type="dxa"/>
            <w:tcBorders>
              <w:top w:val="single" w:sz="4" w:space="0" w:color="000000"/>
              <w:left w:val="double" w:sz="12" w:space="0" w:color="000000"/>
              <w:bottom w:val="thinThickSmallGap" w:sz="24" w:space="0" w:color="auto"/>
              <w:right w:val="single" w:sz="4" w:space="0" w:color="000000"/>
            </w:tcBorders>
            <w:shd w:val="clear" w:color="auto" w:fill="auto"/>
            <w:tcMar>
              <w:top w:w="0" w:type="dxa"/>
              <w:left w:w="108" w:type="dxa"/>
              <w:bottom w:w="0" w:type="dxa"/>
              <w:right w:w="108" w:type="dxa"/>
            </w:tcMar>
            <w:vAlign w:val="center"/>
          </w:tcPr>
          <w:p w14:paraId="06864ACE" w14:textId="77777777" w:rsidR="006B7402" w:rsidRPr="00271E28" w:rsidRDefault="006B7402" w:rsidP="00D64E12">
            <w:pPr>
              <w:rPr>
                <w:rFonts w:cs="Arial"/>
                <w:b/>
                <w:bCs/>
                <w:sz w:val="22"/>
                <w:szCs w:val="24"/>
                <w:lang w:eastAsia="ar-SA"/>
              </w:rPr>
            </w:pPr>
          </w:p>
          <w:p w14:paraId="68F065D9" w14:textId="77777777" w:rsidR="006B7402" w:rsidRPr="00271E28" w:rsidRDefault="006B7402" w:rsidP="00D64E12">
            <w:pPr>
              <w:jc w:val="center"/>
              <w:rPr>
                <w:rFonts w:cs="Arial"/>
                <w:b/>
                <w:bCs/>
                <w:sz w:val="22"/>
                <w:szCs w:val="24"/>
                <w:lang w:eastAsia="ar-SA"/>
              </w:rPr>
            </w:pPr>
            <w:r w:rsidRPr="00271E28">
              <w:rPr>
                <w:rFonts w:cs="Arial"/>
                <w:b/>
                <w:bCs/>
                <w:sz w:val="22"/>
                <w:szCs w:val="24"/>
                <w:lang w:eastAsia="ar-SA"/>
              </w:rPr>
              <w:t>4.</w:t>
            </w:r>
          </w:p>
        </w:tc>
        <w:tc>
          <w:tcPr>
            <w:tcW w:w="3402" w:type="dxa"/>
            <w:tcBorders>
              <w:top w:val="single" w:sz="4" w:space="0" w:color="000000"/>
              <w:left w:val="single" w:sz="4" w:space="0" w:color="000000"/>
              <w:bottom w:val="thinThickSmallGap" w:sz="24" w:space="0" w:color="auto"/>
              <w:right w:val="single" w:sz="4" w:space="0" w:color="auto"/>
            </w:tcBorders>
            <w:shd w:val="clear" w:color="auto" w:fill="auto"/>
            <w:tcMar>
              <w:top w:w="0" w:type="dxa"/>
              <w:left w:w="108" w:type="dxa"/>
              <w:bottom w:w="0" w:type="dxa"/>
              <w:right w:w="108" w:type="dxa"/>
            </w:tcMar>
            <w:vAlign w:val="center"/>
          </w:tcPr>
          <w:p w14:paraId="69802BB1" w14:textId="77777777" w:rsidR="006B7402" w:rsidRPr="00271E28" w:rsidRDefault="006B7402" w:rsidP="00D64E12">
            <w:pPr>
              <w:rPr>
                <w:rFonts w:cs="Arial"/>
              </w:rPr>
            </w:pPr>
            <w:r w:rsidRPr="00271E28">
              <w:rPr>
                <w:rFonts w:cs="Arial"/>
                <w:lang w:val="ru-RU" w:eastAsia="ar-SA"/>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и </w:t>
            </w:r>
            <w:r w:rsidRPr="00271E28">
              <w:rPr>
                <w:rFonts w:cs="Arial"/>
                <w:lang w:val="ru-RU" w:eastAsia="ar-SA"/>
              </w:rPr>
              <w:lastRenderedPageBreak/>
              <w:t>да нема забрану обављања делатности која је на снази у време подношења понуде</w:t>
            </w:r>
          </w:p>
          <w:p w14:paraId="75191AC9" w14:textId="77777777" w:rsidR="006B7402" w:rsidRPr="00271E28" w:rsidRDefault="006B7402" w:rsidP="00D64E12">
            <w:pPr>
              <w:widowControl/>
              <w:tabs>
                <w:tab w:val="left" w:pos="-1480"/>
              </w:tabs>
              <w:suppressAutoHyphens w:val="0"/>
              <w:snapToGrid w:val="0"/>
              <w:spacing w:before="120"/>
              <w:ind w:left="720"/>
              <w:jc w:val="both"/>
              <w:textAlignment w:val="auto"/>
              <w:rPr>
                <w:rFonts w:cs="Arial"/>
              </w:rPr>
            </w:pPr>
            <w:r w:rsidRPr="00271E28">
              <w:rPr>
                <w:rFonts w:eastAsia="Calibri" w:cs="Arial"/>
                <w:sz w:val="22"/>
              </w:rPr>
              <w:t xml:space="preserve"> </w:t>
            </w:r>
          </w:p>
        </w:tc>
        <w:tc>
          <w:tcPr>
            <w:tcW w:w="5408" w:type="dxa"/>
            <w:tcBorders>
              <w:top w:val="single" w:sz="4" w:space="0" w:color="000000"/>
              <w:left w:val="single" w:sz="4" w:space="0" w:color="000000"/>
              <w:bottom w:val="thinThickSmallGap" w:sz="24" w:space="0" w:color="auto"/>
              <w:right w:val="double" w:sz="12" w:space="0" w:color="000000"/>
            </w:tcBorders>
            <w:shd w:val="clear" w:color="auto" w:fill="auto"/>
            <w:vAlign w:val="center"/>
          </w:tcPr>
          <w:p w14:paraId="5F258A07" w14:textId="77777777" w:rsidR="006B7402" w:rsidRPr="00271E28" w:rsidRDefault="006B7402" w:rsidP="00D64E12">
            <w:pPr>
              <w:tabs>
                <w:tab w:val="left" w:pos="680"/>
              </w:tabs>
              <w:snapToGrid w:val="0"/>
              <w:rPr>
                <w:rFonts w:cs="Arial"/>
              </w:rPr>
            </w:pPr>
            <w:r w:rsidRPr="00271E28">
              <w:rPr>
                <w:rFonts w:eastAsia="Calibri" w:cs="Arial"/>
              </w:rPr>
              <w:lastRenderedPageBreak/>
              <w:t>Потписан и оверен Образац изјаве на основу члана 75. став 2. ЗЈН (Образац бр. 4)</w:t>
            </w:r>
          </w:p>
          <w:p w14:paraId="3E2D15DF" w14:textId="77777777" w:rsidR="006B7402" w:rsidRPr="00271E28" w:rsidRDefault="006B7402" w:rsidP="00D64E12">
            <w:pPr>
              <w:tabs>
                <w:tab w:val="left" w:pos="680"/>
              </w:tabs>
              <w:snapToGrid w:val="0"/>
              <w:rPr>
                <w:rFonts w:cs="Arial"/>
              </w:rPr>
            </w:pPr>
            <w:r w:rsidRPr="00271E28">
              <w:rPr>
                <w:rFonts w:eastAsia="Calibri" w:cs="Arial"/>
                <w:i/>
              </w:rPr>
              <w:t>Напомена:</w:t>
            </w:r>
          </w:p>
          <w:p w14:paraId="62ACD1FE" w14:textId="77777777" w:rsidR="006B7402" w:rsidRPr="00271E28" w:rsidRDefault="006B7402" w:rsidP="006B7402">
            <w:pPr>
              <w:widowControl/>
              <w:numPr>
                <w:ilvl w:val="0"/>
                <w:numId w:val="50"/>
              </w:numPr>
              <w:tabs>
                <w:tab w:val="left" w:pos="-1480"/>
              </w:tabs>
              <w:suppressAutoHyphens w:val="0"/>
              <w:snapToGrid w:val="0"/>
              <w:spacing w:before="120"/>
              <w:jc w:val="both"/>
              <w:textAlignment w:val="auto"/>
              <w:rPr>
                <w:rFonts w:cs="Arial"/>
              </w:rPr>
            </w:pPr>
            <w:r w:rsidRPr="00271E28">
              <w:rPr>
                <w:rFonts w:eastAsia="Calibri" w:cs="Arial"/>
                <w:i/>
              </w:rPr>
              <w:lastRenderedPageBreak/>
              <w:t>Изјава мора да буде потписана од стране овалшћеног лица за заступање понуђача и оверена печатом.</w:t>
            </w:r>
          </w:p>
          <w:p w14:paraId="1B00F024" w14:textId="77777777" w:rsidR="006B7402" w:rsidRPr="00271E28" w:rsidRDefault="006B7402" w:rsidP="006B7402">
            <w:pPr>
              <w:widowControl/>
              <w:numPr>
                <w:ilvl w:val="0"/>
                <w:numId w:val="50"/>
              </w:numPr>
              <w:tabs>
                <w:tab w:val="left" w:pos="-1480"/>
              </w:tabs>
              <w:suppressAutoHyphens w:val="0"/>
              <w:snapToGrid w:val="0"/>
              <w:spacing w:before="120"/>
              <w:jc w:val="both"/>
              <w:textAlignment w:val="auto"/>
              <w:rPr>
                <w:rFonts w:cs="Arial"/>
              </w:rPr>
            </w:pPr>
            <w:r w:rsidRPr="00271E28">
              <w:rPr>
                <w:rFonts w:eastAsia="Calibri" w:cs="Arial"/>
                <w:i/>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tc>
      </w:tr>
      <w:tr w:rsidR="006B7402" w:rsidRPr="00271E28" w14:paraId="7BB7BAE3" w14:textId="77777777" w:rsidTr="00D64E12">
        <w:trPr>
          <w:trHeight w:val="518"/>
          <w:jc w:val="center"/>
        </w:trPr>
        <w:tc>
          <w:tcPr>
            <w:tcW w:w="9862" w:type="dxa"/>
            <w:gridSpan w:val="4"/>
            <w:tcBorders>
              <w:top w:val="single" w:sz="4" w:space="0" w:color="000000"/>
              <w:left w:val="double" w:sz="12" w:space="0" w:color="000000"/>
              <w:bottom w:val="single" w:sz="4" w:space="0" w:color="000000"/>
              <w:right w:val="double" w:sz="12" w:space="0" w:color="000000"/>
            </w:tcBorders>
            <w:shd w:val="clear" w:color="auto" w:fill="F2F2F2"/>
            <w:tcMar>
              <w:top w:w="0" w:type="dxa"/>
              <w:left w:w="108" w:type="dxa"/>
              <w:bottom w:w="0" w:type="dxa"/>
              <w:right w:w="108" w:type="dxa"/>
            </w:tcMar>
            <w:vAlign w:val="center"/>
          </w:tcPr>
          <w:p w14:paraId="17CF0321" w14:textId="77777777" w:rsidR="006B7402" w:rsidRPr="00271E28" w:rsidRDefault="006B7402" w:rsidP="00D64E12">
            <w:pPr>
              <w:autoSpaceDE w:val="0"/>
              <w:jc w:val="both"/>
              <w:rPr>
                <w:rFonts w:cs="Arial"/>
                <w:lang w:val="sr-Cyrl-RS"/>
              </w:rPr>
            </w:pPr>
            <w:r w:rsidRPr="00271E28">
              <w:rPr>
                <w:rFonts w:cs="Arial"/>
                <w:b/>
                <w:sz w:val="24"/>
                <w:szCs w:val="24"/>
                <w:lang w:val="sr-Cyrl-RS" w:eastAsia="ar-SA"/>
              </w:rPr>
              <w:lastRenderedPageBreak/>
              <w:t xml:space="preserve">              </w:t>
            </w:r>
            <w:r w:rsidRPr="00271E28">
              <w:rPr>
                <w:rFonts w:cs="Arial"/>
                <w:b/>
                <w:sz w:val="24"/>
                <w:szCs w:val="24"/>
                <w:lang w:eastAsia="ar-SA"/>
              </w:rPr>
              <w:t xml:space="preserve"> </w:t>
            </w:r>
            <w:r w:rsidRPr="00271E28">
              <w:rPr>
                <w:rFonts w:cs="Arial"/>
                <w:b/>
                <w:sz w:val="24"/>
                <w:szCs w:val="24"/>
                <w:lang w:val="sr-Cyrl-RS" w:eastAsia="ar-SA"/>
              </w:rPr>
              <w:t>ДОДАТНИ</w:t>
            </w:r>
            <w:r w:rsidRPr="00271E28">
              <w:rPr>
                <w:rFonts w:cs="Arial"/>
                <w:b/>
                <w:sz w:val="24"/>
                <w:szCs w:val="24"/>
                <w:lang w:eastAsia="ar-SA"/>
              </w:rPr>
              <w:t xml:space="preserve"> УСЛОВИ</w:t>
            </w:r>
            <w:r w:rsidRPr="00271E28">
              <w:rPr>
                <w:rFonts w:cs="Arial"/>
                <w:b/>
                <w:sz w:val="24"/>
                <w:szCs w:val="24"/>
                <w:lang w:val="sr-Cyrl-RS" w:eastAsia="ar-SA"/>
              </w:rPr>
              <w:t xml:space="preserve">                                            ДОКАЗИ</w:t>
            </w:r>
          </w:p>
        </w:tc>
      </w:tr>
      <w:tr w:rsidR="00AA27F5" w:rsidRPr="00271E28" w14:paraId="2E556198" w14:textId="77777777" w:rsidTr="00017417">
        <w:trPr>
          <w:trHeight w:val="2314"/>
          <w:jc w:val="center"/>
        </w:trPr>
        <w:tc>
          <w:tcPr>
            <w:tcW w:w="948" w:type="dxa"/>
            <w:tcBorders>
              <w:top w:val="single" w:sz="4" w:space="0" w:color="000000"/>
              <w:left w:val="double" w:sz="12"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5289959E" w14:textId="77777777" w:rsidR="00AA27F5" w:rsidRPr="00271E28" w:rsidRDefault="00AA27F5" w:rsidP="00AA27F5">
            <w:pPr>
              <w:jc w:val="center"/>
              <w:rPr>
                <w:rFonts w:cs="Arial"/>
                <w:b/>
                <w:bCs/>
                <w:sz w:val="22"/>
                <w:szCs w:val="22"/>
                <w:lang w:eastAsia="ar-SA"/>
              </w:rPr>
            </w:pPr>
            <w:r w:rsidRPr="00271E28">
              <w:rPr>
                <w:rFonts w:cs="Arial"/>
                <w:b/>
                <w:bCs/>
                <w:sz w:val="22"/>
                <w:szCs w:val="22"/>
                <w:lang w:eastAsia="ar-SA"/>
              </w:rPr>
              <w:t>5.</w:t>
            </w:r>
          </w:p>
        </w:tc>
        <w:tc>
          <w:tcPr>
            <w:tcW w:w="3402" w:type="dxa"/>
            <w:tcBorders>
              <w:top w:val="thinThickLargeGap" w:sz="24" w:space="0" w:color="auto"/>
              <w:left w:val="thinThickLargeGap" w:sz="24" w:space="0" w:color="auto"/>
              <w:bottom w:val="single" w:sz="4" w:space="0" w:color="auto"/>
              <w:right w:val="single" w:sz="4" w:space="0" w:color="auto"/>
            </w:tcBorders>
            <w:tcMar>
              <w:top w:w="0" w:type="dxa"/>
              <w:left w:w="108" w:type="dxa"/>
              <w:bottom w:w="0" w:type="dxa"/>
              <w:right w:w="108" w:type="dxa"/>
            </w:tcMar>
          </w:tcPr>
          <w:p w14:paraId="2BAF0E5A" w14:textId="77777777" w:rsidR="00AA27F5" w:rsidRDefault="00AA27F5" w:rsidP="00AA27F5">
            <w:pPr>
              <w:spacing w:line="256" w:lineRule="auto"/>
              <w:jc w:val="both"/>
              <w:rPr>
                <w:rFonts w:cs="Arial"/>
                <w:b/>
                <w:lang w:val="sr-Latn-RS" w:eastAsia="ar-SA"/>
              </w:rPr>
            </w:pPr>
            <w:r>
              <w:rPr>
                <w:rFonts w:cs="Arial"/>
                <w:b/>
                <w:lang w:val="sr-Latn-RS" w:eastAsia="ar-SA"/>
              </w:rPr>
              <w:t xml:space="preserve">- </w:t>
            </w:r>
            <w:r>
              <w:rPr>
                <w:rFonts w:cs="Arial"/>
                <w:b/>
                <w:lang w:val="sr-Cyrl-RS" w:eastAsia="ar-SA"/>
              </w:rPr>
              <w:t>Пословни капацитет</w:t>
            </w:r>
          </w:p>
          <w:p w14:paraId="56502BAF" w14:textId="376016D1" w:rsidR="00AA27F5" w:rsidRPr="003C6F88" w:rsidRDefault="00AA27F5" w:rsidP="00AA27F5">
            <w:pPr>
              <w:spacing w:line="256" w:lineRule="auto"/>
              <w:jc w:val="both"/>
              <w:rPr>
                <w:rFonts w:cs="Arial"/>
                <w:lang w:val="sr-Cyrl-RS" w:eastAsia="ar-SA"/>
              </w:rPr>
            </w:pPr>
            <w:r w:rsidRPr="003C6F88">
              <w:rPr>
                <w:rFonts w:cs="Arial"/>
                <w:lang w:val="sr-Cyrl-RS" w:eastAsia="ar-SA"/>
              </w:rPr>
              <w:t>Понуђач располаже неопходним пословним капацитетом ако је у последње 3 године (које предходе објављивању позива за подношење понуда на Порталу јавних набавки)  вршио поправку и сервис путних прелаза у уговореном року, обиму и квалитету и да у гарантном року није било рекламација на исте, минималне укупне вредности 1.</w:t>
            </w:r>
            <w:r w:rsidRPr="003C6F88">
              <w:rPr>
                <w:rFonts w:cs="Arial"/>
                <w:lang w:val="sr-Latn-RS" w:eastAsia="ar-SA"/>
              </w:rPr>
              <w:t>00</w:t>
            </w:r>
            <w:r w:rsidRPr="003C6F88">
              <w:rPr>
                <w:rFonts w:cs="Arial"/>
                <w:lang w:val="sr-Cyrl-RS" w:eastAsia="ar-SA"/>
              </w:rPr>
              <w:t>0.000,00 динара</w:t>
            </w:r>
          </w:p>
          <w:p w14:paraId="3917AC4A" w14:textId="3FE2C3FA" w:rsidR="00AA27F5" w:rsidRPr="003C6F88" w:rsidRDefault="00AA27F5" w:rsidP="003C6F88">
            <w:pPr>
              <w:rPr>
                <w:rFonts w:cs="Arial"/>
                <w:color w:val="212121"/>
              </w:rPr>
            </w:pPr>
            <w:r w:rsidRPr="003C6F88">
              <w:rPr>
                <w:rFonts w:cs="Arial"/>
                <w:bCs/>
                <w:lang w:val="sr-Cyrl-RS"/>
              </w:rPr>
              <w:t>Напомена: Образложење –</w:t>
            </w:r>
            <w:r w:rsidRPr="003C6F88">
              <w:rPr>
                <w:rFonts w:eastAsiaTheme="minorHAnsi" w:cs="Arial"/>
                <w:kern w:val="0"/>
                <w:lang w:val="sr-Cyrl-RS" w:eastAsia="ar-SA"/>
              </w:rPr>
              <w:t xml:space="preserve"> </w:t>
            </w:r>
            <w:r w:rsidR="003C6F88" w:rsidRPr="003C6F88">
              <w:rPr>
                <w:rFonts w:eastAsiaTheme="minorHAnsi" w:cs="Arial"/>
                <w:kern w:val="0"/>
                <w:lang w:val="sr-Cyrl-RS" w:eastAsia="ar-SA"/>
              </w:rPr>
              <w:t>Обзиром на сложеност и важност путних прелаза, како у технолошко-производном тако и у безбедносном смислу, тражена референца (о пруженим услугама) је минималан доказ</w:t>
            </w:r>
            <w:r w:rsidR="003C6F88" w:rsidRPr="003C6F88">
              <w:rPr>
                <w:rFonts w:cs="Arial"/>
                <w:color w:val="212121"/>
              </w:rPr>
              <w:t xml:space="preserve"> да је понуђач способан да квалитетно и безбедно пружи услугу </w:t>
            </w:r>
            <w:r w:rsidR="003C6F88" w:rsidRPr="003C6F88">
              <w:rPr>
                <w:rFonts w:cs="Arial"/>
                <w:color w:val="212121"/>
                <w:lang w:val="sr-Cyrl-RS"/>
              </w:rPr>
              <w:t>не угрожавајући безбедност свих учесника у железничком и друмском саобраћају који користе наведене прелазе.</w:t>
            </w:r>
          </w:p>
        </w:tc>
        <w:tc>
          <w:tcPr>
            <w:tcW w:w="5512" w:type="dxa"/>
            <w:gridSpan w:val="2"/>
            <w:tcBorders>
              <w:top w:val="thinThickLargeGap" w:sz="24" w:space="0" w:color="auto"/>
              <w:left w:val="single" w:sz="4" w:space="0" w:color="auto"/>
              <w:bottom w:val="single" w:sz="4" w:space="0" w:color="auto"/>
              <w:right w:val="single" w:sz="4" w:space="0" w:color="auto"/>
            </w:tcBorders>
          </w:tcPr>
          <w:p w14:paraId="51833F24" w14:textId="77777777" w:rsidR="00AA27F5" w:rsidRDefault="00AA27F5" w:rsidP="00AA27F5">
            <w:pPr>
              <w:tabs>
                <w:tab w:val="left" w:pos="556"/>
                <w:tab w:val="left" w:pos="702"/>
              </w:tabs>
              <w:spacing w:line="256" w:lineRule="auto"/>
              <w:ind w:firstLine="130"/>
              <w:rPr>
                <w:rFonts w:eastAsia="Calibri" w:cs="Arial"/>
                <w:b/>
                <w:bCs/>
                <w:iCs/>
                <w:lang w:val="sr-Latn-RS"/>
              </w:rPr>
            </w:pPr>
          </w:p>
          <w:p w14:paraId="331A29DC" w14:textId="77777777" w:rsidR="00AA27F5" w:rsidRDefault="00AA27F5" w:rsidP="00AA27F5">
            <w:pPr>
              <w:spacing w:line="256" w:lineRule="auto"/>
            </w:pPr>
            <w:r>
              <w:t>- Попуњен, потписан и оверен Образац број 6. „Списак извршених услуга – стручне референце" од стране Понуђача;</w:t>
            </w:r>
          </w:p>
          <w:p w14:paraId="0DC4B856" w14:textId="77777777" w:rsidR="00AA27F5" w:rsidRDefault="00AA27F5" w:rsidP="00AA27F5">
            <w:pPr>
              <w:spacing w:line="256" w:lineRule="auto"/>
            </w:pPr>
            <w:r>
              <w:t xml:space="preserve">- Попуњен, потписан и оверен Образац број 7. „Потврда о референтним набавкама" од стране наручиоца предметних услуга;  </w:t>
            </w:r>
          </w:p>
          <w:p w14:paraId="6D033000" w14:textId="77777777" w:rsidR="00AA27F5" w:rsidRPr="00271E28" w:rsidRDefault="00AA27F5" w:rsidP="00AA27F5">
            <w:pPr>
              <w:snapToGrid w:val="0"/>
              <w:rPr>
                <w:rFonts w:cs="Arial"/>
              </w:rPr>
            </w:pPr>
          </w:p>
        </w:tc>
      </w:tr>
      <w:tr w:rsidR="00AA27F5" w:rsidRPr="00271E28" w14:paraId="65F2DFF7" w14:textId="77777777" w:rsidTr="001E3BDB">
        <w:trPr>
          <w:trHeight w:val="2040"/>
          <w:jc w:val="center"/>
        </w:trPr>
        <w:tc>
          <w:tcPr>
            <w:tcW w:w="948" w:type="dxa"/>
            <w:tcBorders>
              <w:top w:val="single" w:sz="4" w:space="0" w:color="000000"/>
              <w:left w:val="double" w:sz="12"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1C8DC5C9" w14:textId="77777777" w:rsidR="00AA27F5" w:rsidRPr="00271E28" w:rsidRDefault="00AA27F5" w:rsidP="00AA27F5">
            <w:pPr>
              <w:jc w:val="center"/>
              <w:rPr>
                <w:rFonts w:cs="Arial"/>
                <w:b/>
                <w:bCs/>
                <w:sz w:val="22"/>
                <w:szCs w:val="22"/>
                <w:lang w:eastAsia="ar-SA"/>
              </w:rPr>
            </w:pPr>
            <w:r w:rsidRPr="00271E28">
              <w:rPr>
                <w:rFonts w:cs="Arial"/>
                <w:b/>
                <w:bCs/>
                <w:sz w:val="22"/>
                <w:szCs w:val="22"/>
                <w:lang w:eastAsia="ar-SA"/>
              </w:rPr>
              <w:t>6.</w:t>
            </w:r>
          </w:p>
        </w:tc>
        <w:tc>
          <w:tcPr>
            <w:tcW w:w="3402" w:type="dxa"/>
            <w:tcBorders>
              <w:top w:val="single" w:sz="4" w:space="0" w:color="auto"/>
              <w:left w:val="single" w:sz="4" w:space="0" w:color="auto"/>
              <w:bottom w:val="thinThickSmallGap" w:sz="24" w:space="0" w:color="auto"/>
              <w:right w:val="single" w:sz="4" w:space="0" w:color="auto"/>
            </w:tcBorders>
            <w:shd w:val="clear" w:color="auto" w:fill="auto"/>
            <w:tcMar>
              <w:top w:w="0" w:type="dxa"/>
              <w:left w:w="108" w:type="dxa"/>
              <w:bottom w:w="0" w:type="dxa"/>
              <w:right w:w="108" w:type="dxa"/>
            </w:tcMar>
            <w:vAlign w:val="center"/>
          </w:tcPr>
          <w:p w14:paraId="05E96107" w14:textId="77777777" w:rsidR="00AA27F5" w:rsidRPr="00271E28" w:rsidRDefault="00AA27F5" w:rsidP="00CD38A2">
            <w:pPr>
              <w:snapToGrid w:val="0"/>
              <w:spacing w:line="276" w:lineRule="auto"/>
              <w:ind w:right="94"/>
              <w:jc w:val="both"/>
              <w:rPr>
                <w:rFonts w:cs="Arial"/>
                <w:b/>
                <w:u w:val="single"/>
                <w:lang w:val="sr-Cyrl-RS"/>
              </w:rPr>
            </w:pPr>
          </w:p>
          <w:p w14:paraId="653BF513" w14:textId="77777777" w:rsidR="00AA27F5" w:rsidRPr="00271E28" w:rsidRDefault="00AA27F5" w:rsidP="00AA27F5">
            <w:pPr>
              <w:snapToGrid w:val="0"/>
              <w:spacing w:line="276" w:lineRule="auto"/>
              <w:ind w:left="129" w:right="94"/>
              <w:jc w:val="both"/>
              <w:rPr>
                <w:rFonts w:cs="Arial"/>
                <w:b/>
                <w:u w:val="single"/>
                <w:lang w:val="sr-Cyrl-RS"/>
              </w:rPr>
            </w:pPr>
            <w:r w:rsidRPr="00271E28">
              <w:rPr>
                <w:rFonts w:cs="Arial"/>
                <w:b/>
                <w:u w:val="single"/>
                <w:lang w:val="sr-Cyrl-RS"/>
              </w:rPr>
              <w:t>Финансијски капацитет</w:t>
            </w:r>
          </w:p>
          <w:p w14:paraId="4835C832" w14:textId="29B0F902" w:rsidR="00AA27F5" w:rsidRPr="00271E28" w:rsidRDefault="00AA27F5" w:rsidP="00AA27F5">
            <w:pPr>
              <w:snapToGrid w:val="0"/>
              <w:jc w:val="both"/>
              <w:rPr>
                <w:rFonts w:cs="Arial"/>
                <w:kern w:val="0"/>
                <w:lang w:val="sr-Cyrl-RS"/>
              </w:rPr>
            </w:pPr>
            <w:r>
              <w:rPr>
                <w:rFonts w:cs="Arial"/>
                <w:kern w:val="0"/>
              </w:rPr>
              <w:t xml:space="preserve">- </w:t>
            </w:r>
            <w:r w:rsidRPr="00271E28">
              <w:rPr>
                <w:rFonts w:cs="Arial"/>
                <w:kern w:val="0"/>
                <w:lang w:val="sr-Cyrl-RS"/>
              </w:rPr>
              <w:t>да Понуђач у последњих  6 (словима: шест) месеци који претходе објављивању Позива за подношење понуда на Порталу јавних набавки  није био неликвидан</w:t>
            </w:r>
          </w:p>
          <w:p w14:paraId="524E0E63" w14:textId="054D7BCD" w:rsidR="00AA27F5" w:rsidRPr="00271E28" w:rsidRDefault="00AA27F5" w:rsidP="00AA27F5">
            <w:pPr>
              <w:snapToGrid w:val="0"/>
              <w:jc w:val="both"/>
              <w:rPr>
                <w:rFonts w:cs="Arial"/>
              </w:rPr>
            </w:pPr>
            <w:r>
              <w:rPr>
                <w:rFonts w:cs="Arial"/>
              </w:rPr>
              <w:t xml:space="preserve">- </w:t>
            </w:r>
            <w:r w:rsidRPr="00271E28">
              <w:rPr>
                <w:rFonts w:cs="Arial"/>
              </w:rPr>
              <w:t xml:space="preserve">Образложење захтеваног неопходног финансијског капацитета : </w:t>
            </w:r>
          </w:p>
          <w:p w14:paraId="45A1B5AB" w14:textId="61D204A0" w:rsidR="00AA27F5" w:rsidRPr="00CD38A2" w:rsidRDefault="00AA27F5" w:rsidP="00CD38A2">
            <w:pPr>
              <w:rPr>
                <w:rFonts w:cs="Arial"/>
              </w:rPr>
            </w:pPr>
            <w:r w:rsidRPr="00271E28">
              <w:rPr>
                <w:rFonts w:cs="Arial"/>
              </w:rPr>
              <w:t>Процена финансијског стања Понуђача и његове способности да измирује своје обавезе у року.</w:t>
            </w:r>
          </w:p>
        </w:tc>
        <w:tc>
          <w:tcPr>
            <w:tcW w:w="5512" w:type="dxa"/>
            <w:gridSpan w:val="2"/>
            <w:tcBorders>
              <w:top w:val="single" w:sz="4" w:space="0" w:color="auto"/>
              <w:left w:val="single" w:sz="4" w:space="0" w:color="auto"/>
              <w:bottom w:val="thinThickSmallGap" w:sz="24" w:space="0" w:color="auto"/>
              <w:right w:val="double" w:sz="12" w:space="0" w:color="000000"/>
            </w:tcBorders>
            <w:shd w:val="clear" w:color="auto" w:fill="auto"/>
            <w:vAlign w:val="center"/>
          </w:tcPr>
          <w:p w14:paraId="67C32A8C" w14:textId="77777777" w:rsidR="00AA27F5" w:rsidRPr="00271E28" w:rsidRDefault="00AA27F5" w:rsidP="00AA27F5">
            <w:pPr>
              <w:snapToGrid w:val="0"/>
              <w:spacing w:line="276" w:lineRule="auto"/>
              <w:jc w:val="both"/>
              <w:rPr>
                <w:rFonts w:cs="Arial"/>
                <w:lang w:val="sr-Cyrl-RS"/>
              </w:rPr>
            </w:pPr>
          </w:p>
          <w:p w14:paraId="45443D5D" w14:textId="77777777" w:rsidR="00AA27F5" w:rsidRPr="00271E28" w:rsidRDefault="00AA27F5" w:rsidP="00AA27F5">
            <w:pPr>
              <w:snapToGrid w:val="0"/>
              <w:spacing w:line="276" w:lineRule="auto"/>
              <w:jc w:val="both"/>
              <w:rPr>
                <w:rFonts w:cs="Arial"/>
                <w:lang w:val="sr-Cyrl-RS"/>
              </w:rPr>
            </w:pPr>
            <w:r w:rsidRPr="00271E28">
              <w:rPr>
                <w:rFonts w:cs="Arial"/>
                <w:lang w:val="sr-Cyrl-RS"/>
              </w:rPr>
              <w:t xml:space="preserve">Потврда Народне банке Србије да Понуђач није био нелеквидан у последњих 6 (словима:шест) месеци који претходе дану објављивања Позива за подношење понуда. </w:t>
            </w:r>
          </w:p>
        </w:tc>
      </w:tr>
    </w:tbl>
    <w:p w14:paraId="035D9111" w14:textId="77777777" w:rsidR="006B7402" w:rsidRPr="00DB38BE" w:rsidRDefault="006B7402">
      <w:pPr>
        <w:rPr>
          <w:sz w:val="14"/>
        </w:rPr>
      </w:pPr>
    </w:p>
    <w:p w14:paraId="09B2117B" w14:textId="0D2D5D15" w:rsidR="00290BCD" w:rsidRDefault="00DC07AC" w:rsidP="00DD118B">
      <w:pPr>
        <w:jc w:val="both"/>
        <w:rPr>
          <w:rFonts w:cs="Arial"/>
          <w:sz w:val="22"/>
          <w:szCs w:val="24"/>
          <w:lang w:eastAsia="zh-CN"/>
        </w:rPr>
      </w:pPr>
      <w:r w:rsidRPr="00CC076B">
        <w:rPr>
          <w:rFonts w:cs="Arial"/>
          <w:sz w:val="22"/>
          <w:szCs w:val="24"/>
          <w:lang w:eastAsia="zh-CN"/>
        </w:rPr>
        <w:t xml:space="preserve">Понуда понуђача који не докаже да испуњава наведене обавезне и додатне услове из тачака 1. до </w:t>
      </w:r>
      <w:r w:rsidR="00271E28">
        <w:rPr>
          <w:rFonts w:cs="Arial"/>
          <w:sz w:val="22"/>
          <w:szCs w:val="24"/>
          <w:lang w:eastAsia="zh-CN"/>
        </w:rPr>
        <w:t>6</w:t>
      </w:r>
      <w:r w:rsidR="00C308C0">
        <w:rPr>
          <w:rFonts w:cs="Arial"/>
          <w:sz w:val="22"/>
          <w:szCs w:val="24"/>
          <w:lang w:val="sr-Cyrl-RS" w:eastAsia="zh-CN"/>
        </w:rPr>
        <w:t>.</w:t>
      </w:r>
      <w:r w:rsidRPr="00CC076B">
        <w:rPr>
          <w:rFonts w:cs="Arial"/>
          <w:sz w:val="22"/>
          <w:szCs w:val="24"/>
          <w:lang w:eastAsia="zh-CN"/>
        </w:rPr>
        <w:t xml:space="preserve"> овог обрасца, биће одбијена као неприхватљива.</w:t>
      </w:r>
    </w:p>
    <w:p w14:paraId="0F55456C" w14:textId="77777777" w:rsidR="0071548C" w:rsidRDefault="0071548C" w:rsidP="00DD118B">
      <w:pPr>
        <w:jc w:val="both"/>
        <w:rPr>
          <w:rFonts w:cs="Arial"/>
          <w:sz w:val="22"/>
          <w:szCs w:val="24"/>
          <w:lang w:eastAsia="zh-CN"/>
        </w:rPr>
      </w:pPr>
    </w:p>
    <w:p w14:paraId="5554FA61" w14:textId="77777777" w:rsidR="00C328CC" w:rsidRPr="0060294D" w:rsidRDefault="00C328CC" w:rsidP="00DD118B">
      <w:pPr>
        <w:jc w:val="both"/>
        <w:rPr>
          <w:rFonts w:cs="Arial"/>
          <w:sz w:val="18"/>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7"/>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60294D">
        <w:rPr>
          <w:rFonts w:cs="Arial"/>
          <w:sz w:val="22"/>
          <w:szCs w:val="24"/>
        </w:rPr>
        <w:t xml:space="preserve">1. Сваки подизвођач мора да испуњава обавезне услове из члана 75. Закона, што доказује </w:t>
      </w:r>
      <w:r w:rsidRPr="0060294D">
        <w:rPr>
          <w:rFonts w:cs="Arial"/>
          <w:sz w:val="22"/>
          <w:szCs w:val="24"/>
        </w:rPr>
        <w:lastRenderedPageBreak/>
        <w:t>достављањем доказа наведених у овом одељку. Додатне услове у вези са капацитетима из члана 76. Закона, понуђач испуњава самостално без обзира на ангажовање подизвођача.</w:t>
      </w:r>
    </w:p>
    <w:p w14:paraId="38163348" w14:textId="77777777" w:rsidR="00C328CC" w:rsidRPr="0060294D" w:rsidRDefault="00C328CC" w:rsidP="00DD118B">
      <w:pPr>
        <w:jc w:val="both"/>
        <w:rPr>
          <w:rFonts w:cs="Arial"/>
          <w:sz w:val="18"/>
        </w:rPr>
      </w:pPr>
      <w:r w:rsidRPr="0060294D">
        <w:rPr>
          <w:rFonts w:cs="Arial"/>
          <w:sz w:val="22"/>
          <w:szCs w:val="24"/>
          <w:lang w:eastAsia="zh-CN"/>
        </w:rPr>
        <w:t>2. Сваки понуђач из групе понуђача  која подноси заједничку понуду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6BA150B" w14:textId="77777777" w:rsidR="00C328CC" w:rsidRPr="0060294D" w:rsidRDefault="00C328CC" w:rsidP="00DD118B">
      <w:pPr>
        <w:pStyle w:val="Standard"/>
        <w:spacing w:before="0"/>
        <w:rPr>
          <w:rFonts w:ascii="Arial" w:hAnsi="Arial" w:cs="Arial"/>
          <w:sz w:val="22"/>
        </w:rPr>
      </w:pPr>
      <w:r w:rsidRPr="0060294D">
        <w:rPr>
          <w:rFonts w:ascii="Arial" w:hAnsi="Arial" w:cs="Arial"/>
          <w:sz w:val="22"/>
        </w:rPr>
        <w:t>3. Докази о испуњености услова из члана 77. Закона могу се достављати у неовереним копијама. Наручилац може пре доношења одлуке о додели уговора,</w:t>
      </w:r>
      <w:r w:rsidRPr="0060294D">
        <w:rPr>
          <w:rFonts w:cs="Arial"/>
          <w:sz w:val="22"/>
        </w:rPr>
        <w:t xml:space="preserve"> </w:t>
      </w:r>
      <w:r w:rsidRPr="0060294D">
        <w:rPr>
          <w:rFonts w:ascii="Arial" w:hAnsi="Arial" w:cs="Arial"/>
          <w:sz w:val="22"/>
        </w:rPr>
        <w:t>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BC61033" w14:textId="77777777" w:rsidR="00C328CC" w:rsidRPr="0060294D" w:rsidRDefault="00C328CC" w:rsidP="00DD118B">
      <w:pPr>
        <w:pStyle w:val="Standard"/>
        <w:spacing w:before="0"/>
        <w:rPr>
          <w:rFonts w:ascii="Arial" w:hAnsi="Arial" w:cs="Arial"/>
          <w:sz w:val="22"/>
        </w:rPr>
      </w:pPr>
      <w:r w:rsidRPr="0060294D">
        <w:rPr>
          <w:rFonts w:ascii="Arial" w:hAnsi="Arial" w:cs="Arial"/>
          <w:sz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8686020" w14:textId="77777777" w:rsidR="00C328CC" w:rsidRPr="0060294D" w:rsidRDefault="00C328CC" w:rsidP="00DD118B">
      <w:pPr>
        <w:pStyle w:val="Standard"/>
        <w:spacing w:before="0"/>
        <w:rPr>
          <w:rFonts w:ascii="Arial" w:hAnsi="Arial" w:cs="Arial"/>
          <w:sz w:val="22"/>
        </w:rPr>
      </w:pPr>
      <w:r w:rsidRPr="0060294D">
        <w:rPr>
          <w:rFonts w:ascii="Arial" w:hAnsi="Arial" w:cs="Arial"/>
          <w:sz w:val="22"/>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473C7F2C" w14:textId="77777777" w:rsidR="00C328CC" w:rsidRPr="0060294D" w:rsidRDefault="00C328CC" w:rsidP="00DD118B">
      <w:pPr>
        <w:pStyle w:val="Standard"/>
        <w:spacing w:before="0"/>
        <w:rPr>
          <w:rFonts w:ascii="Arial" w:hAnsi="Arial" w:cs="Arial"/>
          <w:sz w:val="22"/>
        </w:rPr>
      </w:pPr>
      <w:r w:rsidRPr="0060294D">
        <w:rPr>
          <w:rFonts w:ascii="Arial" w:hAnsi="Arial" w:cs="Arial"/>
          <w:sz w:val="22"/>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76E782C3" w14:textId="77777777" w:rsidR="00C328CC" w:rsidRPr="0060294D" w:rsidRDefault="00C328CC" w:rsidP="00DD118B">
      <w:pPr>
        <w:pStyle w:val="Standard"/>
        <w:spacing w:before="0"/>
        <w:ind w:firstLine="720"/>
        <w:rPr>
          <w:rFonts w:ascii="Arial" w:hAnsi="Arial" w:cs="Arial"/>
          <w:sz w:val="22"/>
        </w:rPr>
      </w:pPr>
      <w:r w:rsidRPr="0060294D">
        <w:rPr>
          <w:rFonts w:ascii="Arial" w:hAnsi="Arial" w:cs="Arial"/>
          <w:sz w:val="22"/>
        </w:rPr>
        <w:t>1)извод из регистра надлежног органа:</w:t>
      </w:r>
    </w:p>
    <w:p w14:paraId="2A90737E" w14:textId="77777777" w:rsidR="00C328CC" w:rsidRPr="0060294D" w:rsidRDefault="00C328CC" w:rsidP="00DD118B">
      <w:pPr>
        <w:pStyle w:val="Standard"/>
        <w:spacing w:before="0"/>
        <w:ind w:firstLine="720"/>
        <w:rPr>
          <w:rFonts w:ascii="Arial" w:hAnsi="Arial" w:cs="Arial"/>
          <w:sz w:val="22"/>
        </w:rPr>
      </w:pPr>
      <w:r w:rsidRPr="0060294D">
        <w:rPr>
          <w:rFonts w:ascii="Arial" w:hAnsi="Arial" w:cs="Arial"/>
          <w:sz w:val="22"/>
        </w:rPr>
        <w:t xml:space="preserve">-извод из регистра АПР: </w:t>
      </w:r>
      <w:hyperlink r:id="rId12" w:history="1">
        <w:r w:rsidRPr="0060294D">
          <w:rPr>
            <w:rFonts w:ascii="Arial" w:hAnsi="Arial" w:cs="Arial"/>
            <w:sz w:val="22"/>
          </w:rPr>
          <w:t>www.apr.gov.rs</w:t>
        </w:r>
      </w:hyperlink>
    </w:p>
    <w:p w14:paraId="02AB7DF9" w14:textId="77777777" w:rsidR="00C328CC" w:rsidRPr="0060294D" w:rsidRDefault="00C328CC" w:rsidP="00DD118B">
      <w:pPr>
        <w:pStyle w:val="Standard"/>
        <w:spacing w:before="0"/>
        <w:ind w:firstLine="720"/>
        <w:rPr>
          <w:rFonts w:ascii="Arial" w:hAnsi="Arial" w:cs="Arial"/>
          <w:sz w:val="22"/>
        </w:rPr>
      </w:pPr>
      <w:r w:rsidRPr="0060294D">
        <w:rPr>
          <w:rFonts w:ascii="Arial" w:hAnsi="Arial" w:cs="Arial"/>
          <w:sz w:val="22"/>
        </w:rPr>
        <w:t>2)докази из члана 75. став 1. тачка 1) ,2) и 4) Закона</w:t>
      </w:r>
    </w:p>
    <w:p w14:paraId="12850F49" w14:textId="7D69E919" w:rsidR="00C374D9" w:rsidRPr="00EF1F72" w:rsidRDefault="00C328CC" w:rsidP="00EF1F72">
      <w:pPr>
        <w:pStyle w:val="Standard"/>
        <w:spacing w:before="0"/>
        <w:ind w:firstLine="720"/>
        <w:rPr>
          <w:rFonts w:ascii="Arial" w:hAnsi="Arial" w:cs="Arial"/>
          <w:sz w:val="22"/>
        </w:rPr>
      </w:pPr>
      <w:r w:rsidRPr="0060294D">
        <w:rPr>
          <w:rFonts w:ascii="Arial" w:hAnsi="Arial" w:cs="Arial"/>
          <w:sz w:val="22"/>
        </w:rPr>
        <w:t xml:space="preserve">-регистар понуђача: </w:t>
      </w:r>
      <w:hyperlink r:id="rId13" w:history="1">
        <w:r w:rsidRPr="0060294D">
          <w:rPr>
            <w:rFonts w:ascii="Arial" w:hAnsi="Arial" w:cs="Arial"/>
            <w:sz w:val="22"/>
          </w:rPr>
          <w:t>www.apr.gov.rs</w:t>
        </w:r>
      </w:hyperlink>
      <w:r w:rsidR="000004D3">
        <w:rPr>
          <w:sz w:val="22"/>
          <w:szCs w:val="22"/>
          <w:lang w:val="sr-Cyrl-RS"/>
        </w:rPr>
        <w:t xml:space="preserve">        </w:t>
      </w:r>
    </w:p>
    <w:p w14:paraId="15A81367" w14:textId="77777777" w:rsidR="00C328CC" w:rsidRPr="0060294D" w:rsidRDefault="00C328CC" w:rsidP="00DD118B">
      <w:pPr>
        <w:pStyle w:val="Standard"/>
        <w:spacing w:before="0"/>
        <w:rPr>
          <w:rFonts w:ascii="Arial" w:hAnsi="Arial" w:cs="Arial"/>
          <w:sz w:val="22"/>
        </w:rPr>
      </w:pPr>
      <w:r w:rsidRPr="0060294D">
        <w:rPr>
          <w:rFonts w:ascii="Arial" w:hAnsi="Arial" w:cs="Arial"/>
          <w:sz w:val="22"/>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6BFD0C84" w14:textId="77777777" w:rsidR="00C328CC" w:rsidRPr="0060294D" w:rsidRDefault="00C328CC" w:rsidP="00DD118B">
      <w:pPr>
        <w:pStyle w:val="Standard"/>
        <w:spacing w:before="0"/>
        <w:rPr>
          <w:rFonts w:ascii="Arial" w:hAnsi="Arial" w:cs="Arial"/>
          <w:sz w:val="22"/>
        </w:rPr>
      </w:pPr>
      <w:r w:rsidRPr="0060294D">
        <w:rPr>
          <w:rFonts w:ascii="Arial" w:hAnsi="Arial" w:cs="Arial"/>
          <w:sz w:val="22"/>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5D60356" w14:textId="77777777" w:rsidR="00C328CC" w:rsidRPr="0060294D" w:rsidRDefault="00C328CC" w:rsidP="00DD118B">
      <w:pPr>
        <w:pStyle w:val="Standard"/>
        <w:spacing w:before="0"/>
        <w:rPr>
          <w:rFonts w:ascii="Arial" w:hAnsi="Arial" w:cs="Arial"/>
          <w:sz w:val="22"/>
        </w:rPr>
      </w:pPr>
      <w:r w:rsidRPr="0060294D">
        <w:rPr>
          <w:rFonts w:ascii="Arial" w:hAnsi="Arial" w:cs="Arial"/>
          <w:sz w:val="22"/>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E4ADCEC" w14:textId="77777777" w:rsidR="00C328CC" w:rsidRPr="0060294D" w:rsidRDefault="00C328CC" w:rsidP="00DD118B">
      <w:pPr>
        <w:pStyle w:val="Standard"/>
        <w:spacing w:before="0"/>
        <w:rPr>
          <w:rFonts w:ascii="Arial" w:hAnsi="Arial" w:cs="Arial"/>
          <w:sz w:val="22"/>
        </w:rPr>
      </w:pPr>
      <w:r w:rsidRPr="0060294D">
        <w:rPr>
          <w:rFonts w:ascii="Arial" w:hAnsi="Arial" w:cs="Arial"/>
          <w:sz w:val="22"/>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90A2C0A" w14:textId="77777777" w:rsidR="00C328CC" w:rsidRDefault="00C328CC" w:rsidP="00DD118B">
      <w:pPr>
        <w:pStyle w:val="Standard"/>
        <w:spacing w:before="0"/>
        <w:rPr>
          <w:rFonts w:ascii="Arial" w:hAnsi="Arial" w:cs="Arial"/>
          <w:sz w:val="22"/>
        </w:rPr>
      </w:pPr>
      <w:r w:rsidRPr="0060294D">
        <w:rPr>
          <w:rFonts w:ascii="Arial" w:hAnsi="Arial" w:cs="Arial"/>
          <w:sz w:val="22"/>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6486177" w14:textId="77777777" w:rsidR="001B4091" w:rsidRPr="00505A59" w:rsidRDefault="00DC07AC" w:rsidP="00D374B6">
      <w:pPr>
        <w:pStyle w:val="KDPodnaslov1"/>
        <w:numPr>
          <w:ilvl w:val="0"/>
          <w:numId w:val="23"/>
        </w:numPr>
        <w:outlineLvl w:val="9"/>
        <w:rPr>
          <w:rFonts w:ascii="Arial" w:hAnsi="Arial" w:cs="Arial"/>
          <w:sz w:val="22"/>
        </w:rPr>
      </w:pPr>
      <w:r w:rsidRPr="00505A59">
        <w:rPr>
          <w:rFonts w:ascii="Arial" w:hAnsi="Arial" w:cs="Arial"/>
          <w:sz w:val="22"/>
        </w:rPr>
        <w:t>КРИТЕРИЈУМ ЗА ДОДЕЛУ УГОВОРА</w:t>
      </w:r>
      <w:bookmarkEnd w:id="192"/>
    </w:p>
    <w:p w14:paraId="71CFC002" w14:textId="77777777" w:rsidR="002924CE" w:rsidRDefault="002924CE">
      <w:pPr>
        <w:pStyle w:val="KDKomentar"/>
        <w:spacing w:before="0"/>
        <w:rPr>
          <w:rFonts w:ascii="Arial" w:hAnsi="Arial" w:cs="Arial"/>
          <w:i w:val="0"/>
          <w:color w:val="auto"/>
          <w:sz w:val="22"/>
          <w:szCs w:val="24"/>
        </w:rPr>
      </w:pPr>
    </w:p>
    <w:p w14:paraId="4A060C41" w14:textId="77777777" w:rsidR="001B4091" w:rsidRPr="00043185" w:rsidRDefault="00DC07AC">
      <w:pPr>
        <w:pStyle w:val="KDKomentar"/>
        <w:spacing w:before="0"/>
        <w:rPr>
          <w:rFonts w:ascii="Arial" w:hAnsi="Arial" w:cs="Arial"/>
          <w:color w:val="auto"/>
          <w:sz w:val="18"/>
        </w:rPr>
      </w:pPr>
      <w:r w:rsidRPr="00043185">
        <w:rPr>
          <w:rFonts w:ascii="Arial" w:hAnsi="Arial" w:cs="Arial"/>
          <w:i w:val="0"/>
          <w:color w:val="auto"/>
          <w:sz w:val="22"/>
          <w:szCs w:val="24"/>
        </w:rPr>
        <w:t xml:space="preserve">Избор најповољније понуде ће се извршити применом критеријума </w:t>
      </w:r>
      <w:r w:rsidRPr="00043185">
        <w:rPr>
          <w:rFonts w:ascii="Arial" w:hAnsi="Arial" w:cs="Arial"/>
          <w:b/>
          <w:i w:val="0"/>
          <w:color w:val="auto"/>
          <w:sz w:val="22"/>
          <w:szCs w:val="24"/>
        </w:rPr>
        <w:t>„Најнижа понуђена цена“.</w:t>
      </w:r>
    </w:p>
    <w:p w14:paraId="6510F972" w14:textId="77777777" w:rsidR="001B4091" w:rsidRPr="00043185" w:rsidRDefault="00DC07AC">
      <w:pPr>
        <w:pStyle w:val="KDKomentar"/>
        <w:spacing w:before="0"/>
        <w:rPr>
          <w:rFonts w:ascii="Arial" w:hAnsi="Arial" w:cs="Arial"/>
          <w:color w:val="auto"/>
          <w:sz w:val="18"/>
        </w:rPr>
      </w:pPr>
      <w:r w:rsidRPr="00043185">
        <w:rPr>
          <w:rFonts w:ascii="Arial" w:hAnsi="Arial" w:cs="Arial"/>
          <w:i w:val="0"/>
          <w:color w:val="auto"/>
          <w:sz w:val="22"/>
          <w:szCs w:val="24"/>
        </w:rPr>
        <w:t>Критеријум за оцењивање понуда</w:t>
      </w:r>
      <w:r w:rsidRPr="00043185">
        <w:rPr>
          <w:rFonts w:ascii="Arial" w:hAnsi="Arial" w:cs="Arial"/>
          <w:b/>
          <w:i w:val="0"/>
          <w:color w:val="auto"/>
          <w:sz w:val="22"/>
          <w:szCs w:val="24"/>
        </w:rPr>
        <w:t xml:space="preserve"> Најнижа понуђена цена, </w:t>
      </w:r>
      <w:r w:rsidRPr="00043185">
        <w:rPr>
          <w:rFonts w:ascii="Arial" w:hAnsi="Arial" w:cs="Arial"/>
          <w:i w:val="0"/>
          <w:color w:val="auto"/>
          <w:sz w:val="22"/>
          <w:szCs w:val="24"/>
        </w:rPr>
        <w:t>заснива се на понуђеној цени као једином критеријуму.</w:t>
      </w:r>
    </w:p>
    <w:p w14:paraId="573E7077" w14:textId="77777777" w:rsidR="001B4091" w:rsidRPr="00043185" w:rsidRDefault="00C328CC">
      <w:pPr>
        <w:pStyle w:val="KDParagraf"/>
        <w:spacing w:before="0"/>
        <w:rPr>
          <w:rFonts w:ascii="Arial" w:hAnsi="Arial" w:cs="Arial"/>
          <w:color w:val="auto"/>
          <w:sz w:val="22"/>
        </w:rPr>
      </w:pPr>
      <w:r>
        <w:rPr>
          <w:rFonts w:ascii="Arial" w:hAnsi="Arial" w:cs="Arial"/>
          <w:color w:val="auto"/>
          <w:sz w:val="22"/>
          <w:lang w:val="sr-Cyrl-RS"/>
        </w:rPr>
        <w:t xml:space="preserve">У </w:t>
      </w:r>
      <w:r w:rsidRPr="00C328CC">
        <w:rPr>
          <w:rFonts w:ascii="Arial" w:hAnsi="Arial" w:cs="Arial"/>
          <w:color w:val="auto"/>
          <w:sz w:val="22"/>
        </w:rPr>
        <w:t>случају примене критеријума најниже понуђене цене, а у</w:t>
      </w:r>
      <w:r w:rsidR="00DC07AC" w:rsidRPr="00043185">
        <w:rPr>
          <w:rFonts w:ascii="Arial" w:hAnsi="Arial" w:cs="Arial"/>
          <w:color w:val="auto"/>
          <w:sz w:val="22"/>
        </w:rPr>
        <w:t xml:space="preserve"> ситуацији када постоје</w:t>
      </w:r>
      <w:r w:rsidR="00DC07AC" w:rsidRPr="00043185">
        <w:rPr>
          <w:rFonts w:cs="Arial"/>
          <w:color w:val="auto"/>
          <w:sz w:val="22"/>
        </w:rPr>
        <w:t xml:space="preserve"> </w:t>
      </w:r>
      <w:r w:rsidR="00DC07AC" w:rsidRPr="00043185">
        <w:rPr>
          <w:rFonts w:ascii="Arial" w:hAnsi="Arial" w:cs="Arial"/>
          <w:color w:val="auto"/>
          <w:sz w:val="22"/>
        </w:rPr>
        <w:t>понуде домаћег и страног понуђача који пружају услуге, наручилац мора изабрати понуду домаћег понуђача под условом да његова понуђена цена није преко 5% већа у односу на најнижу понуђену цену страног понуђача.</w:t>
      </w:r>
    </w:p>
    <w:p w14:paraId="116D6E35" w14:textId="77777777" w:rsidR="001B4091" w:rsidRPr="00043185" w:rsidRDefault="00DC07AC">
      <w:pPr>
        <w:pStyle w:val="KDParagraf"/>
        <w:spacing w:before="0"/>
        <w:rPr>
          <w:rFonts w:ascii="Arial" w:hAnsi="Arial" w:cs="Arial"/>
          <w:color w:val="auto"/>
          <w:sz w:val="22"/>
        </w:rPr>
      </w:pPr>
      <w:r w:rsidRPr="00043185">
        <w:rPr>
          <w:rFonts w:ascii="Arial" w:hAnsi="Arial" w:cs="Arial"/>
          <w:color w:val="auto"/>
          <w:sz w:val="22"/>
        </w:rPr>
        <w:t>У понуђену цену страног понуђача урачунавају се и царинске дажбине.</w:t>
      </w:r>
    </w:p>
    <w:p w14:paraId="2E29AD17" w14:textId="77777777" w:rsidR="001B4091" w:rsidRPr="00043185" w:rsidRDefault="00DC07AC">
      <w:pPr>
        <w:pStyle w:val="KDParagraf"/>
        <w:spacing w:before="0"/>
        <w:rPr>
          <w:rFonts w:ascii="Arial" w:hAnsi="Arial" w:cs="Arial"/>
          <w:color w:val="auto"/>
          <w:sz w:val="22"/>
        </w:rPr>
      </w:pPr>
      <w:r w:rsidRPr="00043185">
        <w:rPr>
          <w:rFonts w:ascii="Arial" w:hAnsi="Arial" w:cs="Arial"/>
          <w:color w:val="auto"/>
          <w:sz w:val="22"/>
        </w:rPr>
        <w:lastRenderedPageBreak/>
        <w:t>Предност дата за домаће понуђаче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0FE209ED" w14:textId="77777777" w:rsidR="00C374D9" w:rsidRDefault="00DC07AC" w:rsidP="00C374D9">
      <w:r w:rsidRPr="00043185">
        <w:rPr>
          <w:rFonts w:cs="Arial"/>
          <w:sz w:val="22"/>
        </w:rPr>
        <w:t>Предност дата за домаће понуђаче (члан 86. став 1. до 4. Закона)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r w:rsidR="00C374D9" w:rsidRPr="00C374D9">
        <w:t xml:space="preserve"> </w:t>
      </w:r>
      <w:r w:rsidR="00C374D9" w:rsidRPr="008B7643">
        <w:rPr>
          <w:sz w:val="22"/>
        </w:rPr>
        <w:t>Преференцијал у складу са чл. 86. ЗЈН неће се примењивати на државе чланице Европске Уније у складу са чл 76. тач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септембра 2013. године, а да је рок за укидање предности дате домаћим понуђачима био 1. септембар 2018. године.</w:t>
      </w:r>
    </w:p>
    <w:p w14:paraId="6DA36FE8" w14:textId="77777777" w:rsidR="00230397" w:rsidRDefault="00230397">
      <w:pPr>
        <w:pStyle w:val="KDParagraf"/>
        <w:spacing w:before="0"/>
        <w:rPr>
          <w:rFonts w:cs="Arial"/>
          <w:color w:val="00B0F0"/>
        </w:rPr>
      </w:pPr>
    </w:p>
    <w:p w14:paraId="32091AEE" w14:textId="77777777" w:rsidR="001B4091" w:rsidRPr="0065004D" w:rsidRDefault="00D374B6" w:rsidP="00505A59">
      <w:pPr>
        <w:pStyle w:val="KDPodnaslov2"/>
        <w:numPr>
          <w:ilvl w:val="0"/>
          <w:numId w:val="0"/>
        </w:numPr>
        <w:spacing w:before="0"/>
        <w:jc w:val="both"/>
        <w:outlineLvl w:val="9"/>
        <w:rPr>
          <w:rFonts w:ascii="Arial" w:hAnsi="Arial" w:cs="Arial"/>
          <w:lang w:val="sr-Cyrl-RS"/>
        </w:rPr>
      </w:pPr>
      <w:bookmarkStart w:id="198" w:name="_Toc441651548"/>
      <w:bookmarkStart w:id="199" w:name="_Toc442559886"/>
      <w:r>
        <w:rPr>
          <w:rFonts w:ascii="Arial" w:hAnsi="Arial" w:cs="Arial"/>
          <w:sz w:val="22"/>
        </w:rPr>
        <w:t>5</w:t>
      </w:r>
      <w:r w:rsidR="00505A59" w:rsidRPr="00505A59">
        <w:rPr>
          <w:rFonts w:ascii="Arial" w:hAnsi="Arial" w:cs="Arial"/>
          <w:sz w:val="22"/>
        </w:rPr>
        <w:t>.1</w:t>
      </w:r>
      <w:r w:rsidR="00D6156E" w:rsidRPr="00505A59">
        <w:rPr>
          <w:rFonts w:ascii="Arial" w:hAnsi="Arial" w:cs="Arial"/>
          <w:sz w:val="22"/>
          <w:lang w:val="sr-Cyrl-RS"/>
        </w:rPr>
        <w:t xml:space="preserve">  </w:t>
      </w:r>
      <w:r w:rsidR="00DC07AC" w:rsidRPr="00505A59">
        <w:rPr>
          <w:rFonts w:ascii="Arial" w:hAnsi="Arial" w:cs="Arial"/>
          <w:sz w:val="22"/>
        </w:rPr>
        <w:t>Резервни критеријум</w:t>
      </w:r>
      <w:bookmarkEnd w:id="198"/>
      <w:bookmarkEnd w:id="199"/>
    </w:p>
    <w:p w14:paraId="225AFBD9" w14:textId="77777777" w:rsidR="002924CE" w:rsidRDefault="002924CE">
      <w:pPr>
        <w:pStyle w:val="Standard"/>
        <w:spacing w:before="0"/>
        <w:rPr>
          <w:rFonts w:ascii="Arial" w:hAnsi="Arial" w:cs="Arial"/>
          <w:sz w:val="22"/>
        </w:rPr>
      </w:pPr>
    </w:p>
    <w:p w14:paraId="177C7014" w14:textId="77777777" w:rsidR="00AA3082" w:rsidRPr="00AA3082" w:rsidRDefault="00DC07AC" w:rsidP="00AA3082">
      <w:pPr>
        <w:pStyle w:val="Standard"/>
        <w:spacing w:before="0"/>
        <w:rPr>
          <w:rFonts w:ascii="Arial" w:eastAsia="Calibri" w:hAnsi="Arial" w:cs="Arial"/>
          <w:sz w:val="22"/>
          <w:szCs w:val="22"/>
        </w:rPr>
      </w:pPr>
      <w:r w:rsidRPr="00CC076B">
        <w:rPr>
          <w:rFonts w:ascii="Arial" w:hAnsi="Arial" w:cs="Arial"/>
          <w:sz w:val="22"/>
        </w:rPr>
        <w:t xml:space="preserve">Уколико две или више понуда имају исту најнижу понуђену цену, као најповољнија биће изабрана понуда оног понуђача који је </w:t>
      </w:r>
      <w:r w:rsidRPr="002924CE">
        <w:rPr>
          <w:rFonts w:ascii="Arial" w:hAnsi="Arial" w:cs="Arial"/>
          <w:color w:val="auto"/>
          <w:sz w:val="22"/>
        </w:rPr>
        <w:t>понудио дужи гарантни рок. У случају истог понуђеног гарантног рока, биће изабрана понуда оног понуђача који је понудио краћи рок извршења.</w:t>
      </w:r>
      <w:r w:rsidR="00AA3082" w:rsidRPr="00AA3082">
        <w:rPr>
          <w:rFonts w:ascii="Arial" w:eastAsia="Calibri" w:hAnsi="Arial" w:cs="Arial"/>
          <w:sz w:val="22"/>
          <w:szCs w:val="22"/>
        </w:rPr>
        <w:t xml:space="preserve"> Уколико ни после примене резервних критеријума не буде  могуће изабрати најповољнију понуду, уговор ће бити изабран путем жреба.</w:t>
      </w:r>
    </w:p>
    <w:p w14:paraId="23E6621C" w14:textId="7B6D6323" w:rsidR="001B4091" w:rsidRPr="006F6F0B" w:rsidRDefault="00AA3082" w:rsidP="006F6F0B">
      <w:pPr>
        <w:widowControl/>
        <w:suppressAutoHyphens w:val="0"/>
        <w:autoSpaceDE w:val="0"/>
        <w:jc w:val="both"/>
        <w:textAlignment w:val="auto"/>
        <w:rPr>
          <w:rFonts w:eastAsia="Calibri" w:cs="Arial"/>
          <w:color w:val="000000"/>
          <w:kern w:val="0"/>
          <w:sz w:val="22"/>
          <w:szCs w:val="22"/>
        </w:rPr>
      </w:pPr>
      <w:r w:rsidRPr="00AA3082">
        <w:rPr>
          <w:rFonts w:eastAsia="Calibri" w:cs="Arial"/>
          <w:kern w:val="0"/>
          <w:sz w:val="22"/>
          <w:szCs w:val="22"/>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AA3082">
        <w:rPr>
          <w:rFonts w:eastAsia="Calibri" w:cs="Arial"/>
          <w:color w:val="00B0F0"/>
          <w:kern w:val="0"/>
          <w:sz w:val="22"/>
          <w:szCs w:val="22"/>
        </w:rPr>
        <w:t>.</w:t>
      </w:r>
    </w:p>
    <w:p w14:paraId="584E9FDE" w14:textId="77777777" w:rsidR="001B4091" w:rsidRPr="00CC076B" w:rsidRDefault="00D6156E" w:rsidP="006256DE">
      <w:pPr>
        <w:pStyle w:val="KDPodnaslov1"/>
        <w:pageBreakBefore/>
        <w:numPr>
          <w:ilvl w:val="0"/>
          <w:numId w:val="23"/>
        </w:numPr>
        <w:spacing w:before="0"/>
        <w:outlineLvl w:val="9"/>
        <w:rPr>
          <w:rFonts w:ascii="Arial" w:hAnsi="Arial" w:cs="Arial"/>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Pr>
          <w:rFonts w:ascii="Arial" w:hAnsi="Arial" w:cs="Arial"/>
          <w:lang w:val="sr-Cyrl-RS"/>
        </w:rPr>
        <w:lastRenderedPageBreak/>
        <w:t xml:space="preserve">   </w:t>
      </w:r>
      <w:r w:rsidR="00DC07AC" w:rsidRPr="00505A59">
        <w:rPr>
          <w:rFonts w:ascii="Arial" w:hAnsi="Arial" w:cs="Arial"/>
          <w:sz w:val="22"/>
        </w:rPr>
        <w:t>УПУТСТВО ПОНУЂАЧИМА КАКО ДА САЧИНЕ ПОНУДУ</w:t>
      </w:r>
      <w:bookmarkEnd w:id="206"/>
    </w:p>
    <w:p w14:paraId="5B57DD5D" w14:textId="77777777" w:rsidR="001B4091" w:rsidRPr="00B769DB" w:rsidRDefault="001B4091">
      <w:pPr>
        <w:pStyle w:val="Standard"/>
        <w:rPr>
          <w:sz w:val="12"/>
        </w:rPr>
      </w:pPr>
    </w:p>
    <w:p w14:paraId="54D43132" w14:textId="77777777" w:rsidR="001B4091" w:rsidRPr="00CC076B" w:rsidRDefault="00DC07AC">
      <w:pPr>
        <w:pStyle w:val="KDParagraf"/>
        <w:spacing w:before="0"/>
        <w:rPr>
          <w:rFonts w:ascii="Arial" w:hAnsi="Arial" w:cs="Arial"/>
          <w:sz w:val="22"/>
        </w:rPr>
      </w:pPr>
      <w:r w:rsidRPr="00CC076B">
        <w:rPr>
          <w:rFonts w:ascii="Arial" w:hAnsi="Arial" w:cs="Arial"/>
          <w:sz w:val="22"/>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B702108" w14:textId="77777777" w:rsidR="001B4091" w:rsidRPr="00CC076B" w:rsidRDefault="00DC07AC">
      <w:pPr>
        <w:pStyle w:val="KDParagraf"/>
        <w:spacing w:before="0"/>
        <w:rPr>
          <w:rFonts w:ascii="Arial" w:hAnsi="Arial" w:cs="Arial"/>
          <w:sz w:val="22"/>
        </w:rPr>
      </w:pPr>
      <w:r w:rsidRPr="00CC076B">
        <w:rPr>
          <w:rFonts w:ascii="Arial" w:hAnsi="Arial" w:cs="Arial"/>
          <w:sz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7B00FE4" w14:textId="77777777" w:rsidR="001B4091" w:rsidRPr="00B769DB" w:rsidRDefault="001B4091">
      <w:pPr>
        <w:pStyle w:val="KDParagraf"/>
        <w:spacing w:before="0"/>
        <w:rPr>
          <w:rFonts w:cs="Arial"/>
          <w:sz w:val="16"/>
        </w:rPr>
      </w:pPr>
    </w:p>
    <w:p w14:paraId="485E6B87" w14:textId="77777777" w:rsidR="001B4091" w:rsidRPr="00505A59" w:rsidRDefault="001B1E04" w:rsidP="00505A59">
      <w:pPr>
        <w:pStyle w:val="KDPodnaslov2"/>
        <w:numPr>
          <w:ilvl w:val="0"/>
          <w:numId w:val="0"/>
        </w:numPr>
        <w:spacing w:before="0"/>
        <w:jc w:val="both"/>
        <w:outlineLvl w:val="9"/>
        <w:rPr>
          <w:rFonts w:ascii="Arial" w:hAnsi="Arial" w:cs="Arial"/>
          <w:sz w:val="22"/>
        </w:rPr>
      </w:pPr>
      <w:bookmarkStart w:id="207" w:name="_Toc441651577"/>
      <w:bookmarkStart w:id="208" w:name="_Toc442559888"/>
      <w:r>
        <w:rPr>
          <w:rFonts w:ascii="Arial" w:hAnsi="Arial" w:cs="Arial"/>
          <w:sz w:val="22"/>
        </w:rPr>
        <w:t>6</w:t>
      </w:r>
      <w:r w:rsidR="00505A59">
        <w:rPr>
          <w:rFonts w:ascii="Arial" w:hAnsi="Arial" w:cs="Arial"/>
          <w:sz w:val="22"/>
        </w:rPr>
        <w:t>.1</w:t>
      </w:r>
      <w:r w:rsidR="00282110" w:rsidRPr="00505A59">
        <w:rPr>
          <w:rFonts w:ascii="Arial" w:hAnsi="Arial" w:cs="Arial"/>
          <w:sz w:val="22"/>
          <w:lang w:val="sr-Cyrl-RS"/>
        </w:rPr>
        <w:t xml:space="preserve"> </w:t>
      </w:r>
      <w:r w:rsidR="00505A59">
        <w:rPr>
          <w:rFonts w:ascii="Arial" w:hAnsi="Arial" w:cs="Arial"/>
          <w:sz w:val="22"/>
        </w:rPr>
        <w:t xml:space="preserve"> </w:t>
      </w:r>
      <w:r w:rsidR="00DC07AC" w:rsidRPr="00505A59">
        <w:rPr>
          <w:rFonts w:ascii="Arial" w:hAnsi="Arial" w:cs="Arial"/>
          <w:sz w:val="22"/>
        </w:rPr>
        <w:t>Језик на којем понуда мора бити састављена</w:t>
      </w:r>
      <w:bookmarkEnd w:id="207"/>
      <w:bookmarkEnd w:id="208"/>
    </w:p>
    <w:p w14:paraId="695001BE" w14:textId="77777777" w:rsidR="00CC076B" w:rsidRDefault="00CC076B">
      <w:pPr>
        <w:pStyle w:val="KDParagraf"/>
        <w:spacing w:before="0"/>
        <w:rPr>
          <w:rFonts w:ascii="Arial" w:hAnsi="Arial" w:cs="Arial"/>
          <w:sz w:val="22"/>
        </w:rPr>
      </w:pPr>
    </w:p>
    <w:p w14:paraId="3D5FBED9" w14:textId="77777777" w:rsidR="001B4091" w:rsidRPr="00CC076B" w:rsidRDefault="00DC07AC">
      <w:pPr>
        <w:pStyle w:val="KDParagraf"/>
        <w:spacing w:before="0"/>
        <w:rPr>
          <w:rFonts w:ascii="Arial" w:hAnsi="Arial" w:cs="Arial"/>
          <w:sz w:val="22"/>
        </w:rPr>
      </w:pPr>
      <w:r w:rsidRPr="00CC076B">
        <w:rPr>
          <w:rFonts w:ascii="Arial" w:hAnsi="Arial" w:cs="Arial"/>
          <w:sz w:val="22"/>
        </w:rPr>
        <w:t>Наручилац је припремио конкурсну документацију на српском језику и водиће поступак јавне набавке на српском језику.</w:t>
      </w:r>
    </w:p>
    <w:p w14:paraId="1D296918" w14:textId="77777777" w:rsidR="001B4091" w:rsidRPr="00CC076B" w:rsidRDefault="00DC07AC">
      <w:pPr>
        <w:pStyle w:val="KDKomentar"/>
        <w:spacing w:before="0"/>
        <w:rPr>
          <w:rFonts w:ascii="Arial" w:hAnsi="Arial" w:cs="Arial"/>
          <w:sz w:val="18"/>
        </w:rPr>
      </w:pPr>
      <w:r w:rsidRPr="00CC076B">
        <w:rPr>
          <w:rFonts w:ascii="Arial" w:hAnsi="Arial" w:cs="Arial"/>
          <w:i w:val="0"/>
          <w:color w:val="000000"/>
          <w:sz w:val="22"/>
          <w:szCs w:val="24"/>
        </w:rPr>
        <w:t>Понуда са свим прилозима мора бити сачињена на српском језику.</w:t>
      </w:r>
    </w:p>
    <w:p w14:paraId="58B18486" w14:textId="77777777" w:rsidR="001B4091" w:rsidRPr="00CC076B" w:rsidRDefault="00DC07AC">
      <w:pPr>
        <w:pStyle w:val="KDKomentar"/>
        <w:spacing w:before="0"/>
        <w:rPr>
          <w:rFonts w:ascii="Arial" w:hAnsi="Arial" w:cs="Arial"/>
          <w:sz w:val="18"/>
        </w:rPr>
      </w:pPr>
      <w:r w:rsidRPr="00CC076B">
        <w:rPr>
          <w:rStyle w:val="StyleArial"/>
          <w:rFonts w:cs="Arial"/>
          <w:i w:val="0"/>
          <w:color w:val="000000"/>
          <w:sz w:val="22"/>
        </w:rPr>
        <w:t>Прилози који чине саставни део понуде, достављају се на српском језику.</w:t>
      </w:r>
    </w:p>
    <w:p w14:paraId="2D35FB79" w14:textId="77777777" w:rsidR="001B4091" w:rsidRPr="00CC076B" w:rsidRDefault="00DC07AC">
      <w:pPr>
        <w:pStyle w:val="KDKomentar"/>
        <w:spacing w:before="0"/>
        <w:rPr>
          <w:rFonts w:ascii="Arial" w:hAnsi="Arial" w:cs="Arial"/>
          <w:sz w:val="18"/>
        </w:rPr>
      </w:pPr>
      <w:r w:rsidRPr="00CC076B">
        <w:rPr>
          <w:rStyle w:val="StyleArial"/>
          <w:rFonts w:cs="Arial"/>
          <w:i w:val="0"/>
          <w:color w:val="000000"/>
          <w:sz w:val="22"/>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14:paraId="0AFD0EED" w14:textId="77777777" w:rsidR="001B4091" w:rsidRPr="00B769DB" w:rsidRDefault="001B4091">
      <w:pPr>
        <w:pStyle w:val="KDParagraf"/>
        <w:spacing w:before="0"/>
        <w:rPr>
          <w:rFonts w:cs="Arial"/>
          <w:sz w:val="18"/>
          <w:lang w:val="ru-RU"/>
        </w:rPr>
      </w:pPr>
    </w:p>
    <w:p w14:paraId="293255E4" w14:textId="77777777" w:rsidR="001B4091" w:rsidRPr="00505A59" w:rsidRDefault="001B1E04" w:rsidP="001B1E04">
      <w:pPr>
        <w:pStyle w:val="KDPodnaslov2"/>
        <w:numPr>
          <w:ilvl w:val="0"/>
          <w:numId w:val="0"/>
        </w:numPr>
        <w:spacing w:before="0"/>
        <w:jc w:val="both"/>
        <w:outlineLvl w:val="9"/>
        <w:rPr>
          <w:rFonts w:ascii="Arial" w:hAnsi="Arial" w:cs="Arial"/>
          <w:sz w:val="22"/>
        </w:rPr>
      </w:pPr>
      <w:bookmarkStart w:id="209" w:name="_Toc441651578"/>
      <w:bookmarkStart w:id="210" w:name="_Toc442559889"/>
      <w:r>
        <w:rPr>
          <w:rFonts w:ascii="Arial" w:hAnsi="Arial" w:cs="Arial"/>
          <w:sz w:val="22"/>
          <w:lang w:val="sr-Cyrl-RS"/>
        </w:rPr>
        <w:t>6.2</w:t>
      </w:r>
      <w:r w:rsidR="00505A59" w:rsidRPr="00505A59">
        <w:rPr>
          <w:rFonts w:ascii="Arial" w:hAnsi="Arial" w:cs="Arial"/>
          <w:sz w:val="22"/>
        </w:rPr>
        <w:t xml:space="preserve"> </w:t>
      </w:r>
      <w:r w:rsidR="00282110" w:rsidRPr="00505A59">
        <w:rPr>
          <w:rFonts w:ascii="Arial" w:hAnsi="Arial" w:cs="Arial"/>
          <w:sz w:val="22"/>
          <w:lang w:val="sr-Cyrl-RS"/>
        </w:rPr>
        <w:t xml:space="preserve"> </w:t>
      </w:r>
      <w:r w:rsidR="00DC07AC" w:rsidRPr="00505A59">
        <w:rPr>
          <w:rFonts w:ascii="Arial" w:hAnsi="Arial" w:cs="Arial"/>
          <w:sz w:val="22"/>
        </w:rPr>
        <w:t>Начин састављања и подношења понуде</w:t>
      </w:r>
      <w:bookmarkEnd w:id="209"/>
      <w:bookmarkEnd w:id="210"/>
    </w:p>
    <w:p w14:paraId="0B15E3B9" w14:textId="77777777" w:rsidR="00CC076B" w:rsidRPr="00B769DB" w:rsidRDefault="00CC076B">
      <w:pPr>
        <w:pStyle w:val="KDParagraf"/>
        <w:spacing w:before="0"/>
        <w:rPr>
          <w:rFonts w:cs="Arial"/>
          <w:sz w:val="18"/>
          <w:lang w:val="ru-RU"/>
        </w:rPr>
      </w:pPr>
    </w:p>
    <w:p w14:paraId="61CDE627" w14:textId="77777777" w:rsidR="001B4091" w:rsidRPr="00CC076B" w:rsidRDefault="00DC07AC">
      <w:pPr>
        <w:pStyle w:val="KDParagraf"/>
        <w:spacing w:before="0"/>
        <w:rPr>
          <w:rFonts w:ascii="Arial" w:hAnsi="Arial" w:cs="Arial"/>
          <w:sz w:val="22"/>
        </w:rPr>
      </w:pPr>
      <w:r w:rsidRPr="00CC076B">
        <w:rPr>
          <w:rFonts w:ascii="Arial" w:hAnsi="Arial" w:cs="Arial"/>
          <w:sz w:val="22"/>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33035DFB" w14:textId="77777777" w:rsidR="001B4091" w:rsidRPr="00CC076B" w:rsidRDefault="00DC07AC">
      <w:pPr>
        <w:pStyle w:val="KDParagraf"/>
        <w:spacing w:before="0"/>
        <w:rPr>
          <w:rFonts w:ascii="Arial" w:hAnsi="Arial" w:cs="Arial"/>
          <w:sz w:val="22"/>
        </w:rPr>
      </w:pPr>
      <w:r w:rsidRPr="00CC076B">
        <w:rPr>
          <w:rFonts w:ascii="Arial" w:hAnsi="Arial" w:cs="Arial"/>
          <w:sz w:val="22"/>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w:t>
      </w:r>
    </w:p>
    <w:p w14:paraId="23392AAC" w14:textId="77777777" w:rsidR="001B4091" w:rsidRPr="00CC076B" w:rsidRDefault="00DC07AC">
      <w:pPr>
        <w:pStyle w:val="KDParagraf"/>
        <w:spacing w:before="0"/>
        <w:rPr>
          <w:rFonts w:ascii="Arial" w:hAnsi="Arial" w:cs="Arial"/>
          <w:sz w:val="22"/>
        </w:rPr>
      </w:pPr>
      <w:r w:rsidRPr="00CC076B">
        <w:rPr>
          <w:rFonts w:ascii="Arial" w:hAnsi="Arial" w:cs="Arial"/>
          <w:sz w:val="22"/>
          <w:lang w:val="ru-RU"/>
        </w:rPr>
        <w:t>Препоручује се да се нумерација поднете документације и образаца у понуди изврши на свако</w:t>
      </w:r>
      <w:r w:rsidRPr="00CC076B">
        <w:rPr>
          <w:rFonts w:ascii="Arial" w:hAnsi="Arial" w:cs="Arial"/>
          <w:sz w:val="22"/>
        </w:rPr>
        <w:t>j</w:t>
      </w:r>
      <w:r w:rsidRPr="00CC076B">
        <w:rPr>
          <w:rFonts w:ascii="Arial" w:hAnsi="Arial" w:cs="Arial"/>
          <w:sz w:val="22"/>
          <w:lang w:val="ru-RU"/>
        </w:rPr>
        <w:t xml:space="preserve"> страни на којој има текста, исписивањем </w:t>
      </w:r>
      <w:r w:rsidRPr="00CC076B">
        <w:rPr>
          <w:rFonts w:ascii="Arial" w:hAnsi="Arial" w:cs="Arial"/>
          <w:i/>
          <w:sz w:val="22"/>
          <w:lang w:val="ru-RU"/>
        </w:rPr>
        <w:t xml:space="preserve">“1 од </w:t>
      </w:r>
      <w:r w:rsidRPr="00CC076B">
        <w:rPr>
          <w:rFonts w:ascii="Arial" w:hAnsi="Arial" w:cs="Arial"/>
          <w:i/>
          <w:sz w:val="22"/>
        </w:rPr>
        <w:t>н</w:t>
      </w:r>
      <w:r w:rsidRPr="00CC076B">
        <w:rPr>
          <w:rFonts w:ascii="Arial" w:hAnsi="Arial" w:cs="Arial"/>
          <w:i/>
          <w:sz w:val="22"/>
          <w:lang w:val="ru-RU"/>
        </w:rPr>
        <w:t>“, „2 од н“</w:t>
      </w:r>
      <w:r w:rsidRPr="00CC076B">
        <w:rPr>
          <w:rFonts w:ascii="Arial" w:hAnsi="Arial" w:cs="Arial"/>
          <w:sz w:val="22"/>
          <w:lang w:val="ru-RU"/>
        </w:rPr>
        <w:t xml:space="preserve"> и тако све до </w:t>
      </w:r>
      <w:r w:rsidRPr="00CC076B">
        <w:rPr>
          <w:rFonts w:ascii="Arial" w:hAnsi="Arial" w:cs="Arial"/>
          <w:i/>
          <w:sz w:val="22"/>
          <w:lang w:val="ru-RU"/>
        </w:rPr>
        <w:t>„н од н“</w:t>
      </w:r>
      <w:r w:rsidRPr="00CC076B">
        <w:rPr>
          <w:rFonts w:ascii="Arial" w:hAnsi="Arial" w:cs="Arial"/>
          <w:sz w:val="22"/>
          <w:lang w:val="ru-RU"/>
        </w:rPr>
        <w:t xml:space="preserve">, с тим да </w:t>
      </w:r>
      <w:r w:rsidRPr="00CC076B">
        <w:rPr>
          <w:rFonts w:ascii="Arial" w:hAnsi="Arial" w:cs="Arial"/>
          <w:i/>
          <w:sz w:val="22"/>
          <w:lang w:val="ru-RU"/>
        </w:rPr>
        <w:t>„н“</w:t>
      </w:r>
      <w:r w:rsidRPr="00CC076B">
        <w:rPr>
          <w:rFonts w:ascii="Arial" w:hAnsi="Arial" w:cs="Arial"/>
          <w:sz w:val="22"/>
          <w:lang w:val="ru-RU"/>
        </w:rPr>
        <w:t xml:space="preserve"> представља укупан број страна понуде.</w:t>
      </w:r>
    </w:p>
    <w:p w14:paraId="6326BCB5" w14:textId="542EB7EC" w:rsidR="001B4091" w:rsidRPr="008B72E0" w:rsidRDefault="00DC07AC" w:rsidP="008B72E0">
      <w:pPr>
        <w:pStyle w:val="KDKomentar"/>
        <w:spacing w:before="0"/>
        <w:rPr>
          <w:rFonts w:ascii="Arial" w:hAnsi="Arial" w:cs="Arial"/>
          <w:sz w:val="18"/>
        </w:rPr>
      </w:pPr>
      <w:r w:rsidRPr="00CC076B">
        <w:rPr>
          <w:rFonts w:ascii="Arial" w:hAnsi="Arial" w:cs="Arial"/>
          <w:i w:val="0"/>
          <w:color w:val="auto"/>
          <w:sz w:val="22"/>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008B72E0">
        <w:rPr>
          <w:rFonts w:ascii="Arial" w:hAnsi="Arial" w:cs="Arial"/>
          <w:i w:val="0"/>
          <w:color w:val="auto"/>
          <w:sz w:val="22"/>
          <w:szCs w:val="24"/>
          <w:lang w:val="en-US"/>
        </w:rPr>
        <w:t xml:space="preserve"> </w:t>
      </w:r>
      <w:r w:rsidRPr="008B72E0">
        <w:rPr>
          <w:rFonts w:ascii="Arial" w:hAnsi="Arial" w:cs="Arial"/>
          <w:i w:val="0"/>
          <w:color w:val="auto"/>
          <w:sz w:val="22"/>
        </w:rPr>
        <w:t xml:space="preserve">Понуђач подноси понуду у затвореној коверти или кутији, тако да се при отварању може проверити да ли је затворена, као и када, на адресу: </w:t>
      </w:r>
      <w:r w:rsidR="008D2107" w:rsidRPr="008B72E0">
        <w:rPr>
          <w:rFonts w:ascii="Arial" w:hAnsi="Arial" w:cs="Arial"/>
          <w:i w:val="0"/>
          <w:color w:val="auto"/>
          <w:sz w:val="22"/>
        </w:rPr>
        <w:t xml:space="preserve">ЈП ЕПС Београд- </w:t>
      </w:r>
      <w:r w:rsidRPr="008B72E0">
        <w:rPr>
          <w:rFonts w:ascii="Arial" w:hAnsi="Arial" w:cs="Arial"/>
          <w:i w:val="0"/>
          <w:color w:val="auto"/>
          <w:sz w:val="22"/>
        </w:rPr>
        <w:t xml:space="preserve">Огранак РБ Колубара Ул. Дише Ђурђевића бб 11560 Вреоци - са назнаком: </w:t>
      </w:r>
      <w:r w:rsidRPr="008B72E0">
        <w:rPr>
          <w:rFonts w:ascii="Arial" w:hAnsi="Arial" w:cs="Arial"/>
          <w:b/>
          <w:i w:val="0"/>
          <w:color w:val="auto"/>
          <w:sz w:val="22"/>
        </w:rPr>
        <w:t>„Понуда за јавну набавку</w:t>
      </w:r>
      <w:r w:rsidR="003464B6" w:rsidRPr="008B72E0">
        <w:rPr>
          <w:rFonts w:ascii="Arial" w:hAnsi="Arial" w:cs="Arial"/>
          <w:b/>
          <w:i w:val="0"/>
          <w:color w:val="auto"/>
          <w:sz w:val="22"/>
          <w:lang w:val="sr-Latn-RS"/>
        </w:rPr>
        <w:t>:</w:t>
      </w:r>
      <w:r w:rsidR="00DD118B" w:rsidRPr="008B72E0">
        <w:rPr>
          <w:rFonts w:ascii="Arial" w:hAnsi="Arial" w:cs="Arial"/>
          <w:b/>
          <w:i w:val="0"/>
          <w:color w:val="auto"/>
          <w:sz w:val="22"/>
          <w:szCs w:val="22"/>
          <w:lang w:val="sr-Cyrl-RS"/>
        </w:rPr>
        <w:t xml:space="preserve"> </w:t>
      </w:r>
      <w:r w:rsidR="0070605C">
        <w:rPr>
          <w:rFonts w:ascii="Arial" w:hAnsi="Arial" w:cs="Arial"/>
          <w:b/>
          <w:bCs/>
          <w:i w:val="0"/>
          <w:color w:val="auto"/>
          <w:sz w:val="22"/>
          <w:lang w:val="sr-Cyrl-RS"/>
        </w:rPr>
        <w:t>„Поправка опреме путних прелаза станице Сушара“</w:t>
      </w:r>
      <w:r w:rsidR="002924CE" w:rsidRPr="008B72E0">
        <w:rPr>
          <w:rFonts w:ascii="Arial" w:hAnsi="Arial" w:cs="Arial"/>
          <w:i w:val="0"/>
          <w:color w:val="auto"/>
          <w:sz w:val="22"/>
        </w:rPr>
        <w:t>-</w:t>
      </w:r>
      <w:r w:rsidRPr="008B72E0">
        <w:rPr>
          <w:rFonts w:ascii="Arial" w:hAnsi="Arial" w:cs="Arial"/>
          <w:i w:val="0"/>
          <w:color w:val="auto"/>
          <w:sz w:val="22"/>
        </w:rPr>
        <w:t xml:space="preserve"> број </w:t>
      </w:r>
      <w:r w:rsidR="00A42FCF">
        <w:rPr>
          <w:rFonts w:ascii="Arial" w:hAnsi="Arial" w:cs="Arial"/>
          <w:b/>
          <w:i w:val="0"/>
          <w:color w:val="auto"/>
          <w:sz w:val="22"/>
        </w:rPr>
        <w:t>ЈН/4000/0458/2019</w:t>
      </w:r>
      <w:r w:rsidR="0070605C">
        <w:rPr>
          <w:rFonts w:ascii="Arial" w:hAnsi="Arial" w:cs="Arial"/>
          <w:b/>
          <w:i w:val="0"/>
          <w:color w:val="auto"/>
          <w:sz w:val="22"/>
        </w:rPr>
        <w:t xml:space="preserve">, </w:t>
      </w:r>
      <w:r w:rsidR="00A42FCF">
        <w:rPr>
          <w:rFonts w:ascii="Arial" w:hAnsi="Arial" w:cs="Arial"/>
          <w:b/>
          <w:i w:val="0"/>
          <w:color w:val="auto"/>
          <w:sz w:val="22"/>
        </w:rPr>
        <w:t>ЈАНА БРОЈ 1959/2019</w:t>
      </w:r>
      <w:r w:rsidR="00FC294A">
        <w:rPr>
          <w:rFonts w:ascii="Arial" w:hAnsi="Arial" w:cs="Arial"/>
          <w:b/>
          <w:i w:val="0"/>
          <w:color w:val="auto"/>
          <w:sz w:val="22"/>
          <w:lang w:val="sr-Cyrl-RS"/>
        </w:rPr>
        <w:t xml:space="preserve"> </w:t>
      </w:r>
      <w:r w:rsidR="00F431B8" w:rsidRPr="008B72E0">
        <w:rPr>
          <w:rFonts w:ascii="Arial" w:hAnsi="Arial" w:cs="Arial"/>
          <w:i w:val="0"/>
          <w:color w:val="auto"/>
          <w:sz w:val="22"/>
        </w:rPr>
        <w:t>- НЕ ОТВАРАТИ</w:t>
      </w:r>
      <w:r w:rsidR="003464B6" w:rsidRPr="008B72E0">
        <w:rPr>
          <w:rFonts w:ascii="Arial" w:hAnsi="Arial" w:cs="Arial"/>
          <w:i w:val="0"/>
          <w:color w:val="auto"/>
          <w:sz w:val="22"/>
          <w:lang w:val="sr-Latn-RS"/>
        </w:rPr>
        <w:t>“</w:t>
      </w:r>
      <w:r w:rsidRPr="008B72E0">
        <w:rPr>
          <w:rFonts w:ascii="Arial" w:hAnsi="Arial" w:cs="Arial"/>
          <w:i w:val="0"/>
          <w:color w:val="auto"/>
          <w:sz w:val="22"/>
        </w:rPr>
        <w:t>.</w:t>
      </w:r>
    </w:p>
    <w:p w14:paraId="60225CBE" w14:textId="77777777" w:rsidR="001B4091" w:rsidRPr="00CC076B" w:rsidRDefault="00DC07AC">
      <w:pPr>
        <w:pStyle w:val="KDParagraf"/>
        <w:spacing w:before="0"/>
        <w:rPr>
          <w:rFonts w:ascii="Arial" w:hAnsi="Arial" w:cs="Arial"/>
          <w:sz w:val="22"/>
        </w:rPr>
      </w:pPr>
      <w:r w:rsidRPr="00CC076B">
        <w:rPr>
          <w:rFonts w:ascii="Arial" w:hAnsi="Arial" w:cs="Arial"/>
          <w:sz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214CE1EE" w14:textId="77777777" w:rsidR="001B4091" w:rsidRPr="00CC076B" w:rsidRDefault="00DC07AC">
      <w:pPr>
        <w:pStyle w:val="KDParagraf"/>
        <w:spacing w:before="0"/>
        <w:rPr>
          <w:rFonts w:ascii="Arial" w:hAnsi="Arial" w:cs="Arial"/>
          <w:sz w:val="22"/>
        </w:rPr>
      </w:pPr>
      <w:r w:rsidRPr="00CC076B">
        <w:rPr>
          <w:rFonts w:ascii="Arial" w:eastAsia="TimesNewRomanPSMT" w:hAnsi="Arial" w:cs="Arial"/>
          <w:bCs/>
          <w:sz w:val="22"/>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w:t>
      </w:r>
      <w:r w:rsidRPr="00CC076B">
        <w:rPr>
          <w:rFonts w:eastAsia="TimesNewRomanPSMT" w:cs="Arial"/>
          <w:bCs/>
          <w:sz w:val="22"/>
        </w:rPr>
        <w:t xml:space="preserve"> </w:t>
      </w:r>
      <w:r w:rsidRPr="00CC076B">
        <w:rPr>
          <w:rFonts w:ascii="Arial" w:eastAsia="TimesNewRomanPSMT" w:hAnsi="Arial" w:cs="Arial"/>
          <w:bCs/>
          <w:sz w:val="22"/>
        </w:rPr>
        <w:t>групе понуђача</w:t>
      </w:r>
      <w:r w:rsidRPr="00CC076B">
        <w:rPr>
          <w:rFonts w:ascii="Arial" w:hAnsi="Arial" w:cs="Arial"/>
          <w:sz w:val="22"/>
        </w:rPr>
        <w:t>.</w:t>
      </w:r>
    </w:p>
    <w:p w14:paraId="1D84396F" w14:textId="77777777" w:rsidR="001B4091" w:rsidRPr="00CC076B" w:rsidRDefault="00DC07AC">
      <w:pPr>
        <w:pStyle w:val="KDParagraf"/>
        <w:spacing w:before="0"/>
        <w:rPr>
          <w:rFonts w:ascii="Arial" w:hAnsi="Arial" w:cs="Arial"/>
          <w:sz w:val="22"/>
        </w:rPr>
      </w:pPr>
      <w:r w:rsidRPr="00CC076B">
        <w:rPr>
          <w:rFonts w:ascii="Arial" w:hAnsi="Arial" w:cs="Arial"/>
          <w:sz w:val="22"/>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w:t>
      </w:r>
      <w:r w:rsidRPr="00CC076B">
        <w:rPr>
          <w:rFonts w:cs="Arial"/>
          <w:sz w:val="22"/>
        </w:rPr>
        <w:t xml:space="preserve"> </w:t>
      </w:r>
      <w:r w:rsidRPr="00CC076B">
        <w:rPr>
          <w:rFonts w:ascii="Arial" w:hAnsi="Arial" w:cs="Arial"/>
          <w:sz w:val="22"/>
        </w:rPr>
        <w:t>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749C2639" w14:textId="77777777" w:rsidR="001B4091" w:rsidRPr="00CC076B" w:rsidRDefault="00DC07AC">
      <w:pPr>
        <w:pStyle w:val="KDParagraf"/>
        <w:spacing w:before="0"/>
        <w:rPr>
          <w:rFonts w:ascii="Arial" w:hAnsi="Arial" w:cs="Arial"/>
          <w:sz w:val="22"/>
        </w:rPr>
      </w:pPr>
      <w:r w:rsidRPr="00CC076B">
        <w:rPr>
          <w:rFonts w:ascii="Arial" w:hAnsi="Arial" w:cs="Arial"/>
          <w:sz w:val="22"/>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w:t>
      </w:r>
      <w:r w:rsidRPr="00CC076B">
        <w:rPr>
          <w:rFonts w:ascii="Arial" w:hAnsi="Arial" w:cs="Arial"/>
          <w:sz w:val="22"/>
        </w:rPr>
        <w:lastRenderedPageBreak/>
        <w:t>који чини саставни део заједничке понуде сагласно чл. 81. Закона.</w:t>
      </w:r>
    </w:p>
    <w:p w14:paraId="25733CD0" w14:textId="77777777" w:rsidR="001B4091" w:rsidRDefault="00DC07AC" w:rsidP="00FC294A">
      <w:pPr>
        <w:pStyle w:val="KDParagraf"/>
        <w:spacing w:before="0"/>
        <w:rPr>
          <w:rFonts w:ascii="Arial" w:hAnsi="Arial" w:cs="Arial"/>
          <w:sz w:val="22"/>
        </w:rPr>
      </w:pPr>
      <w:r w:rsidRPr="00CC076B">
        <w:rPr>
          <w:rFonts w:ascii="Arial" w:hAnsi="Arial" w:cs="Arial"/>
          <w:sz w:val="22"/>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50F0C4D0" w14:textId="77777777" w:rsidR="00FC294A" w:rsidRPr="00B769DB" w:rsidRDefault="00FC294A" w:rsidP="00FC294A">
      <w:pPr>
        <w:pStyle w:val="KDParagraf"/>
        <w:spacing w:before="0"/>
        <w:rPr>
          <w:rFonts w:ascii="Arial" w:hAnsi="Arial" w:cs="Arial"/>
          <w:sz w:val="16"/>
        </w:rPr>
      </w:pPr>
    </w:p>
    <w:p w14:paraId="3FBB43D1" w14:textId="77777777" w:rsidR="001B4091" w:rsidRPr="00CC076B" w:rsidRDefault="001B1E04" w:rsidP="001B1E04">
      <w:pPr>
        <w:pStyle w:val="KDPodnaslov2"/>
        <w:numPr>
          <w:ilvl w:val="0"/>
          <w:numId w:val="0"/>
        </w:numPr>
        <w:spacing w:before="0"/>
        <w:jc w:val="both"/>
        <w:outlineLvl w:val="9"/>
        <w:rPr>
          <w:rFonts w:ascii="Arial" w:hAnsi="Arial" w:cs="Arial"/>
        </w:rPr>
      </w:pPr>
      <w:bookmarkStart w:id="211" w:name="_Toc441651579"/>
      <w:bookmarkStart w:id="212" w:name="_Toc442559890"/>
      <w:r w:rsidRPr="00504199">
        <w:rPr>
          <w:rFonts w:ascii="Arial" w:hAnsi="Arial" w:cs="Arial"/>
          <w:sz w:val="22"/>
          <w:lang w:val="sr-Cyrl-RS"/>
        </w:rPr>
        <w:t>6.3</w:t>
      </w:r>
      <w:r w:rsidR="00282110" w:rsidRPr="00504199">
        <w:rPr>
          <w:rFonts w:ascii="Arial" w:hAnsi="Arial" w:cs="Arial"/>
          <w:sz w:val="22"/>
          <w:lang w:val="sr-Cyrl-RS"/>
        </w:rPr>
        <w:t xml:space="preserve"> </w:t>
      </w:r>
      <w:r w:rsidR="00DC07AC" w:rsidRPr="00505A59">
        <w:rPr>
          <w:rFonts w:ascii="Arial" w:hAnsi="Arial" w:cs="Arial"/>
          <w:sz w:val="22"/>
        </w:rPr>
        <w:t>Обавезна садржина понуде</w:t>
      </w:r>
      <w:bookmarkEnd w:id="211"/>
      <w:bookmarkEnd w:id="212"/>
    </w:p>
    <w:p w14:paraId="0E25841E" w14:textId="77777777" w:rsidR="00CC076B" w:rsidRPr="00B769DB" w:rsidRDefault="00CC076B">
      <w:pPr>
        <w:pStyle w:val="KDParagraf"/>
        <w:spacing w:before="0"/>
        <w:rPr>
          <w:rFonts w:cs="Arial"/>
          <w:sz w:val="16"/>
          <w:lang w:val="ru-RU" w:bidi="en-US"/>
        </w:rPr>
      </w:pPr>
    </w:p>
    <w:p w14:paraId="504A288C" w14:textId="77777777" w:rsidR="00876220" w:rsidRPr="00876220" w:rsidRDefault="00876220" w:rsidP="00DF5A87">
      <w:pPr>
        <w:tabs>
          <w:tab w:val="left" w:pos="567"/>
        </w:tabs>
        <w:autoSpaceDE w:val="0"/>
        <w:jc w:val="both"/>
        <w:textAlignment w:val="auto"/>
        <w:rPr>
          <w:rFonts w:cs="Arial"/>
          <w:color w:val="000000"/>
          <w:kern w:val="0"/>
          <w:sz w:val="22"/>
          <w:szCs w:val="22"/>
        </w:rPr>
      </w:pPr>
      <w:bookmarkStart w:id="213" w:name="_Toc441651580"/>
      <w:bookmarkStart w:id="214" w:name="_Toc442559891"/>
      <w:r w:rsidRPr="00876220">
        <w:rPr>
          <w:rFonts w:cs="Arial"/>
          <w:color w:val="000000"/>
          <w:kern w:val="0"/>
          <w:sz w:val="22"/>
          <w:szCs w:val="22"/>
          <w:lang w:val="ru-RU" w:bidi="en-US"/>
        </w:rPr>
        <w:t>Садржину понуде, поред Обрасца понуде, чине и сви остали докази о испуњености услова из чл. 75.и 76</w:t>
      </w:r>
      <w:r w:rsidRPr="00876220">
        <w:rPr>
          <w:rFonts w:cs="Arial"/>
          <w:color w:val="00B0F0"/>
          <w:kern w:val="0"/>
          <w:sz w:val="22"/>
          <w:szCs w:val="22"/>
          <w:lang w:val="ru-RU" w:bidi="en-US"/>
        </w:rPr>
        <w:t>.</w:t>
      </w:r>
      <w:r w:rsidRPr="00876220">
        <w:rPr>
          <w:rFonts w:cs="Arial"/>
          <w:color w:val="000000"/>
          <w:kern w:val="0"/>
          <w:sz w:val="22"/>
          <w:szCs w:val="22"/>
        </w:rPr>
        <w:t>Закона о јавним</w:t>
      </w:r>
      <w:r w:rsidRPr="00876220">
        <w:rPr>
          <w:rFonts w:cs="Arial"/>
          <w:color w:val="000000"/>
          <w:kern w:val="0"/>
          <w:sz w:val="22"/>
          <w:szCs w:val="22"/>
          <w:lang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876220">
        <w:rPr>
          <w:rFonts w:cs="Arial"/>
          <w:color w:val="000000"/>
          <w:kern w:val="0"/>
          <w:sz w:val="22"/>
          <w:szCs w:val="22"/>
        </w:rPr>
        <w:t>:</w:t>
      </w:r>
    </w:p>
    <w:p w14:paraId="48025ECC" w14:textId="77777777" w:rsidR="00876220" w:rsidRPr="00876220" w:rsidRDefault="00876220" w:rsidP="008308A6">
      <w:pPr>
        <w:numPr>
          <w:ilvl w:val="0"/>
          <w:numId w:val="41"/>
        </w:numPr>
        <w:tabs>
          <w:tab w:val="left" w:pos="1135"/>
        </w:tabs>
        <w:autoSpaceDE w:val="0"/>
        <w:jc w:val="both"/>
        <w:textAlignment w:val="auto"/>
        <w:rPr>
          <w:rFonts w:cs="Arial"/>
          <w:color w:val="000000"/>
          <w:kern w:val="0"/>
          <w:sz w:val="22"/>
          <w:szCs w:val="22"/>
          <w:lang w:val="ru-RU"/>
        </w:rPr>
      </w:pPr>
      <w:r w:rsidRPr="00876220">
        <w:rPr>
          <w:rFonts w:cs="Arial"/>
          <w:color w:val="000000"/>
          <w:kern w:val="0"/>
          <w:sz w:val="22"/>
          <w:szCs w:val="22"/>
          <w:lang w:val="ru-RU"/>
        </w:rPr>
        <w:t>Образац понуде</w:t>
      </w:r>
    </w:p>
    <w:p w14:paraId="1DFB8D15" w14:textId="77777777" w:rsidR="00876220" w:rsidRPr="00876220" w:rsidRDefault="00876220" w:rsidP="008308A6">
      <w:pPr>
        <w:numPr>
          <w:ilvl w:val="0"/>
          <w:numId w:val="41"/>
        </w:numPr>
        <w:tabs>
          <w:tab w:val="left" w:pos="1135"/>
        </w:tabs>
        <w:autoSpaceDE w:val="0"/>
        <w:jc w:val="both"/>
        <w:textAlignment w:val="auto"/>
        <w:rPr>
          <w:rFonts w:cs="Arial"/>
          <w:color w:val="000000"/>
          <w:kern w:val="0"/>
          <w:sz w:val="22"/>
          <w:szCs w:val="22"/>
          <w:lang w:val="ru-RU"/>
        </w:rPr>
      </w:pPr>
      <w:r w:rsidRPr="00876220">
        <w:rPr>
          <w:rFonts w:cs="Arial"/>
          <w:color w:val="000000"/>
          <w:kern w:val="0"/>
          <w:sz w:val="22"/>
          <w:szCs w:val="22"/>
          <w:lang w:val="ru-RU"/>
        </w:rPr>
        <w:t>Структура цене</w:t>
      </w:r>
    </w:p>
    <w:p w14:paraId="5660115B" w14:textId="77777777" w:rsidR="00876220" w:rsidRPr="00876220" w:rsidRDefault="00876220" w:rsidP="008308A6">
      <w:pPr>
        <w:numPr>
          <w:ilvl w:val="0"/>
          <w:numId w:val="41"/>
        </w:numPr>
        <w:tabs>
          <w:tab w:val="left" w:pos="1135"/>
        </w:tabs>
        <w:autoSpaceDE w:val="0"/>
        <w:jc w:val="both"/>
        <w:textAlignment w:val="auto"/>
        <w:rPr>
          <w:rFonts w:cs="Arial"/>
          <w:color w:val="000000"/>
          <w:kern w:val="0"/>
          <w:sz w:val="22"/>
          <w:szCs w:val="22"/>
          <w:lang w:val="ru-RU"/>
        </w:rPr>
      </w:pPr>
      <w:r w:rsidRPr="00876220">
        <w:rPr>
          <w:rFonts w:cs="Arial"/>
          <w:color w:val="000000"/>
          <w:kern w:val="0"/>
          <w:sz w:val="22"/>
          <w:szCs w:val="22"/>
          <w:lang w:val="ru-RU"/>
        </w:rPr>
        <w:t>Образац трошкова припреме понуде , ако понуђач захтева надокнаду трошкова у складу са чл.88 Закона</w:t>
      </w:r>
    </w:p>
    <w:p w14:paraId="3E86A8C6" w14:textId="77777777" w:rsidR="00876220" w:rsidRPr="00876220" w:rsidRDefault="00876220" w:rsidP="008308A6">
      <w:pPr>
        <w:numPr>
          <w:ilvl w:val="0"/>
          <w:numId w:val="41"/>
        </w:numPr>
        <w:tabs>
          <w:tab w:val="left" w:pos="1135"/>
        </w:tabs>
        <w:autoSpaceDE w:val="0"/>
        <w:jc w:val="both"/>
        <w:textAlignment w:val="auto"/>
        <w:rPr>
          <w:rFonts w:cs="Arial"/>
          <w:color w:val="000000"/>
          <w:kern w:val="0"/>
          <w:sz w:val="22"/>
          <w:szCs w:val="22"/>
          <w:lang w:val="ru-RU"/>
        </w:rPr>
      </w:pPr>
      <w:r w:rsidRPr="00876220">
        <w:rPr>
          <w:rFonts w:cs="Arial"/>
          <w:color w:val="000000"/>
          <w:kern w:val="0"/>
          <w:sz w:val="22"/>
          <w:szCs w:val="22"/>
          <w:lang w:val="ru-RU"/>
        </w:rPr>
        <w:t>Изјава о независној понуди</w:t>
      </w:r>
    </w:p>
    <w:p w14:paraId="4F05902A" w14:textId="77777777" w:rsidR="00876220" w:rsidRDefault="00876220" w:rsidP="008308A6">
      <w:pPr>
        <w:numPr>
          <w:ilvl w:val="0"/>
          <w:numId w:val="41"/>
        </w:numPr>
        <w:tabs>
          <w:tab w:val="left" w:pos="1135"/>
        </w:tabs>
        <w:autoSpaceDE w:val="0"/>
        <w:jc w:val="both"/>
        <w:textAlignment w:val="auto"/>
        <w:rPr>
          <w:rFonts w:cs="Arial"/>
          <w:color w:val="000000"/>
          <w:kern w:val="0"/>
          <w:sz w:val="22"/>
          <w:szCs w:val="22"/>
          <w:lang w:val="ru-RU"/>
        </w:rPr>
      </w:pPr>
      <w:r w:rsidRPr="00876220">
        <w:rPr>
          <w:rFonts w:cs="Arial"/>
          <w:color w:val="000000"/>
          <w:kern w:val="0"/>
          <w:sz w:val="22"/>
          <w:szCs w:val="22"/>
          <w:lang w:val="ru-RU"/>
        </w:rPr>
        <w:t>Изјава у складу са чланом 75. став 2. Закона</w:t>
      </w:r>
    </w:p>
    <w:p w14:paraId="23788C1A" w14:textId="77777777" w:rsidR="0014563D" w:rsidRPr="00876220" w:rsidRDefault="0014563D" w:rsidP="008308A6">
      <w:pPr>
        <w:numPr>
          <w:ilvl w:val="0"/>
          <w:numId w:val="41"/>
        </w:numPr>
        <w:tabs>
          <w:tab w:val="left" w:pos="1135"/>
        </w:tabs>
        <w:autoSpaceDE w:val="0"/>
        <w:jc w:val="both"/>
        <w:textAlignment w:val="auto"/>
        <w:rPr>
          <w:rFonts w:cs="Arial"/>
          <w:color w:val="000000"/>
          <w:kern w:val="0"/>
          <w:sz w:val="22"/>
          <w:szCs w:val="22"/>
          <w:lang w:val="ru-RU"/>
        </w:rPr>
      </w:pPr>
      <w:r>
        <w:rPr>
          <w:rFonts w:cs="Arial"/>
          <w:color w:val="000000"/>
          <w:kern w:val="0"/>
          <w:sz w:val="22"/>
          <w:szCs w:val="22"/>
          <w:lang w:val="ru-RU"/>
        </w:rPr>
        <w:t>Средство финансијског обезбеђења</w:t>
      </w:r>
    </w:p>
    <w:p w14:paraId="62A38A0D" w14:textId="77777777" w:rsidR="00876220" w:rsidRPr="00876220" w:rsidRDefault="00876220" w:rsidP="008308A6">
      <w:pPr>
        <w:numPr>
          <w:ilvl w:val="0"/>
          <w:numId w:val="41"/>
        </w:numPr>
        <w:tabs>
          <w:tab w:val="left" w:pos="1135"/>
        </w:tabs>
        <w:autoSpaceDE w:val="0"/>
        <w:jc w:val="both"/>
        <w:textAlignment w:val="auto"/>
        <w:rPr>
          <w:rFonts w:cs="Arial"/>
          <w:color w:val="000000"/>
          <w:kern w:val="0"/>
          <w:sz w:val="22"/>
          <w:szCs w:val="22"/>
          <w:lang w:val="ru-RU"/>
        </w:rPr>
      </w:pPr>
      <w:r w:rsidRPr="00876220">
        <w:rPr>
          <w:rFonts w:cs="Arial"/>
          <w:color w:val="000000"/>
          <w:kern w:val="0"/>
          <w:sz w:val="22"/>
          <w:szCs w:val="22"/>
          <w:shd w:val="clear" w:color="auto" w:fill="FFFFFF"/>
          <w:lang w:val="ru-RU"/>
        </w:rPr>
        <w:t>Овлашћење из тачке 6.2 Конкурсне документације (ако не потписује заступник)</w:t>
      </w:r>
    </w:p>
    <w:p w14:paraId="36F3EEF0" w14:textId="77777777" w:rsidR="00876220" w:rsidRPr="00876220" w:rsidRDefault="00876220" w:rsidP="008308A6">
      <w:pPr>
        <w:numPr>
          <w:ilvl w:val="0"/>
          <w:numId w:val="41"/>
        </w:numPr>
        <w:tabs>
          <w:tab w:val="left" w:pos="1135"/>
        </w:tabs>
        <w:autoSpaceDE w:val="0"/>
        <w:jc w:val="both"/>
        <w:textAlignment w:val="auto"/>
        <w:rPr>
          <w:rFonts w:cs="Arial"/>
          <w:color w:val="000000"/>
          <w:kern w:val="0"/>
          <w:sz w:val="22"/>
          <w:szCs w:val="22"/>
          <w:lang w:val="ru-RU"/>
        </w:rPr>
      </w:pPr>
      <w:r w:rsidRPr="00876220">
        <w:rPr>
          <w:rFonts w:cs="Arial"/>
          <w:color w:val="000000"/>
          <w:kern w:val="0"/>
          <w:sz w:val="22"/>
          <w:szCs w:val="22"/>
          <w:lang w:val="ru-RU"/>
        </w:rPr>
        <w:t>Обрасци,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14:paraId="47223B56" w14:textId="77777777" w:rsidR="00876220" w:rsidRPr="00876220" w:rsidRDefault="00876220" w:rsidP="008308A6">
      <w:pPr>
        <w:numPr>
          <w:ilvl w:val="0"/>
          <w:numId w:val="41"/>
        </w:numPr>
        <w:tabs>
          <w:tab w:val="left" w:pos="1135"/>
        </w:tabs>
        <w:autoSpaceDE w:val="0"/>
        <w:jc w:val="both"/>
        <w:textAlignment w:val="auto"/>
        <w:rPr>
          <w:rFonts w:cs="Arial"/>
          <w:color w:val="000000"/>
          <w:kern w:val="0"/>
          <w:sz w:val="22"/>
          <w:szCs w:val="22"/>
          <w:lang w:val="ru-RU"/>
        </w:rPr>
      </w:pPr>
      <w:r w:rsidRPr="00876220">
        <w:rPr>
          <w:rFonts w:cs="Arial"/>
          <w:color w:val="000000"/>
          <w:kern w:val="0"/>
          <w:sz w:val="22"/>
          <w:szCs w:val="22"/>
          <w:lang w:val="ru-RU"/>
        </w:rPr>
        <w:t>Потписан и печатом оверен образац „Модел уговора“ (пожељно је да буде попуњен)</w:t>
      </w:r>
    </w:p>
    <w:p w14:paraId="074B3D65" w14:textId="77777777" w:rsidR="00876220" w:rsidRDefault="00876220" w:rsidP="008308A6">
      <w:pPr>
        <w:numPr>
          <w:ilvl w:val="0"/>
          <w:numId w:val="41"/>
        </w:numPr>
        <w:tabs>
          <w:tab w:val="left" w:pos="1135"/>
        </w:tabs>
        <w:autoSpaceDE w:val="0"/>
        <w:jc w:val="both"/>
        <w:textAlignment w:val="auto"/>
        <w:rPr>
          <w:rFonts w:cs="Arial"/>
          <w:color w:val="000000"/>
          <w:kern w:val="0"/>
          <w:sz w:val="22"/>
          <w:szCs w:val="22"/>
          <w:lang w:val="ru-RU"/>
        </w:rPr>
      </w:pPr>
      <w:r w:rsidRPr="00876220">
        <w:rPr>
          <w:rFonts w:cs="Arial"/>
          <w:color w:val="000000"/>
          <w:kern w:val="0"/>
          <w:sz w:val="22"/>
          <w:szCs w:val="22"/>
          <w:lang w:val="ru-RU"/>
        </w:rPr>
        <w:t xml:space="preserve">Докази о испуњености услова </w:t>
      </w:r>
      <w:r w:rsidRPr="00876220">
        <w:rPr>
          <w:rFonts w:cs="Arial"/>
          <w:color w:val="000000"/>
          <w:kern w:val="0"/>
          <w:sz w:val="22"/>
          <w:szCs w:val="22"/>
          <w:lang w:val="ru-RU" w:bidi="en-US"/>
        </w:rPr>
        <w:t>из чл. 76.</w:t>
      </w:r>
      <w:r w:rsidRPr="00876220">
        <w:rPr>
          <w:rFonts w:cs="Arial"/>
          <w:color w:val="000000"/>
          <w:kern w:val="0"/>
          <w:sz w:val="22"/>
          <w:szCs w:val="22"/>
          <w:lang w:val="ru-RU"/>
        </w:rPr>
        <w:t xml:space="preserve"> Закона у складу са чланом 77. Закон и Одељком 4. конкурсне документације</w:t>
      </w:r>
    </w:p>
    <w:p w14:paraId="6C7EF56D" w14:textId="77777777" w:rsidR="00C60FE7" w:rsidRPr="00B65D42" w:rsidRDefault="00C60FE7" w:rsidP="008308A6">
      <w:pPr>
        <w:numPr>
          <w:ilvl w:val="0"/>
          <w:numId w:val="41"/>
        </w:numPr>
        <w:tabs>
          <w:tab w:val="left" w:pos="1135"/>
        </w:tabs>
        <w:autoSpaceDE w:val="0"/>
        <w:jc w:val="both"/>
        <w:textAlignment w:val="auto"/>
        <w:rPr>
          <w:rFonts w:cs="Arial"/>
          <w:color w:val="000000"/>
          <w:kern w:val="0"/>
          <w:sz w:val="22"/>
          <w:szCs w:val="22"/>
          <w:lang w:val="ru-RU"/>
        </w:rPr>
      </w:pPr>
      <w:r>
        <w:rPr>
          <w:rFonts w:cs="Arial"/>
          <w:color w:val="000000"/>
          <w:kern w:val="0"/>
          <w:sz w:val="22"/>
          <w:szCs w:val="22"/>
          <w:lang w:val="ru-RU"/>
        </w:rPr>
        <w:t>Споразум о заједничком наступању (у случају подношења заједничке понуде)</w:t>
      </w:r>
    </w:p>
    <w:p w14:paraId="5D9A371B" w14:textId="77777777" w:rsidR="00876220" w:rsidRPr="00876220" w:rsidRDefault="00876220" w:rsidP="00DF5A87">
      <w:pPr>
        <w:tabs>
          <w:tab w:val="left" w:pos="567"/>
        </w:tabs>
        <w:autoSpaceDE w:val="0"/>
        <w:jc w:val="both"/>
        <w:textAlignment w:val="auto"/>
        <w:rPr>
          <w:rFonts w:cs="Arial"/>
          <w:color w:val="000000"/>
          <w:kern w:val="0"/>
          <w:sz w:val="22"/>
          <w:szCs w:val="24"/>
        </w:rPr>
      </w:pPr>
      <w:r w:rsidRPr="00876220">
        <w:rPr>
          <w:rFonts w:cs="Arial"/>
          <w:color w:val="000000"/>
          <w:kern w:val="0"/>
          <w:sz w:val="22"/>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040DEDB" w14:textId="77777777" w:rsidR="00876220" w:rsidRPr="003B5B76" w:rsidRDefault="00876220" w:rsidP="00DF5A87">
      <w:pPr>
        <w:tabs>
          <w:tab w:val="left" w:pos="567"/>
        </w:tabs>
        <w:autoSpaceDE w:val="0"/>
        <w:jc w:val="both"/>
        <w:textAlignment w:val="auto"/>
        <w:rPr>
          <w:rFonts w:cs="Arial"/>
          <w:color w:val="000000"/>
          <w:kern w:val="0"/>
          <w:sz w:val="22"/>
          <w:szCs w:val="24"/>
        </w:rPr>
      </w:pPr>
      <w:r w:rsidRPr="00876220">
        <w:rPr>
          <w:rFonts w:cs="Arial"/>
          <w:color w:val="000000"/>
          <w:kern w:val="0"/>
          <w:sz w:val="22"/>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3B21514" w14:textId="77777777" w:rsidR="003B5B76" w:rsidRPr="00B769DB" w:rsidRDefault="003B5B76" w:rsidP="003B5B76">
      <w:pPr>
        <w:tabs>
          <w:tab w:val="left" w:pos="567"/>
        </w:tabs>
        <w:autoSpaceDE w:val="0"/>
        <w:ind w:left="720"/>
        <w:jc w:val="both"/>
        <w:textAlignment w:val="auto"/>
        <w:rPr>
          <w:rFonts w:cs="Arial"/>
          <w:color w:val="000000"/>
          <w:kern w:val="0"/>
          <w:sz w:val="16"/>
          <w:szCs w:val="24"/>
        </w:rPr>
      </w:pPr>
    </w:p>
    <w:p w14:paraId="71DF8FD5" w14:textId="77777777" w:rsidR="001B4091" w:rsidRPr="00CC076B" w:rsidRDefault="001B1E04" w:rsidP="001B1E04">
      <w:pPr>
        <w:pStyle w:val="KDPodnaslov2"/>
        <w:numPr>
          <w:ilvl w:val="0"/>
          <w:numId w:val="0"/>
        </w:numPr>
        <w:spacing w:before="0"/>
        <w:jc w:val="both"/>
        <w:outlineLvl w:val="9"/>
        <w:rPr>
          <w:rFonts w:ascii="Arial" w:hAnsi="Arial" w:cs="Arial"/>
          <w:sz w:val="22"/>
        </w:rPr>
      </w:pPr>
      <w:r>
        <w:rPr>
          <w:rFonts w:ascii="Arial" w:hAnsi="Arial" w:cs="Arial"/>
          <w:sz w:val="22"/>
          <w:lang w:val="sr-Cyrl-RS"/>
        </w:rPr>
        <w:t>6.4</w:t>
      </w:r>
      <w:r w:rsidR="00DC07AC" w:rsidRPr="00CC076B">
        <w:rPr>
          <w:rFonts w:ascii="Arial" w:hAnsi="Arial" w:cs="Arial"/>
          <w:sz w:val="22"/>
        </w:rPr>
        <w:t xml:space="preserve"> Подношење и отварање понуда</w:t>
      </w:r>
      <w:bookmarkEnd w:id="213"/>
      <w:bookmarkEnd w:id="214"/>
    </w:p>
    <w:p w14:paraId="289DD85D" w14:textId="77777777" w:rsidR="00D86744" w:rsidRPr="00B769DB" w:rsidRDefault="00D86744">
      <w:pPr>
        <w:pStyle w:val="KDParagraf"/>
        <w:spacing w:before="0"/>
        <w:rPr>
          <w:rFonts w:ascii="Arial" w:hAnsi="Arial" w:cs="Arial"/>
          <w:sz w:val="14"/>
        </w:rPr>
      </w:pPr>
    </w:p>
    <w:p w14:paraId="4A823689" w14:textId="77777777" w:rsidR="001B4091" w:rsidRPr="00CC076B" w:rsidRDefault="00DC07AC">
      <w:pPr>
        <w:pStyle w:val="KDParagraf"/>
        <w:spacing w:before="0"/>
        <w:rPr>
          <w:rFonts w:ascii="Arial" w:hAnsi="Arial" w:cs="Arial"/>
          <w:sz w:val="22"/>
        </w:rPr>
      </w:pPr>
      <w:r w:rsidRPr="00CC076B">
        <w:rPr>
          <w:rFonts w:ascii="Arial" w:hAnsi="Arial" w:cs="Arial"/>
          <w:sz w:val="22"/>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0072FBF1" w14:textId="77777777" w:rsidR="001B4091" w:rsidRPr="00CC076B" w:rsidRDefault="00DC07AC">
      <w:pPr>
        <w:pStyle w:val="KDParagraf"/>
        <w:spacing w:before="0"/>
        <w:rPr>
          <w:rFonts w:ascii="Arial" w:hAnsi="Arial" w:cs="Arial"/>
          <w:sz w:val="22"/>
        </w:rPr>
      </w:pPr>
      <w:r w:rsidRPr="00CC076B">
        <w:rPr>
          <w:rFonts w:ascii="Arial" w:hAnsi="Arial" w:cs="Arial"/>
          <w:sz w:val="22"/>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637FBAE" w14:textId="77777777" w:rsidR="001B4091" w:rsidRPr="004B2408" w:rsidRDefault="00DC07AC">
      <w:pPr>
        <w:pStyle w:val="KDParagraf"/>
        <w:spacing w:before="0"/>
        <w:rPr>
          <w:rFonts w:ascii="Arial" w:hAnsi="Arial" w:cs="Arial"/>
          <w:b/>
          <w:sz w:val="22"/>
        </w:rPr>
      </w:pPr>
      <w:r w:rsidRPr="00CC076B">
        <w:rPr>
          <w:rFonts w:ascii="Arial" w:hAnsi="Arial" w:cs="Arial"/>
          <w:sz w:val="22"/>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Pr="004B2408">
        <w:rPr>
          <w:rFonts w:ascii="Arial" w:hAnsi="Arial" w:cs="Arial"/>
          <w:b/>
          <w:sz w:val="22"/>
        </w:rPr>
        <w:t xml:space="preserve">Јавног предузећа „Електропривреда Србије“ Београд, </w:t>
      </w:r>
      <w:r w:rsidRPr="004B2408">
        <w:rPr>
          <w:rFonts w:ascii="Arial" w:hAnsi="Arial" w:cs="Arial"/>
          <w:b/>
          <w:sz w:val="22"/>
          <w:shd w:val="clear" w:color="auto" w:fill="FFFFFF"/>
        </w:rPr>
        <w:t>О</w:t>
      </w:r>
      <w:r w:rsidRPr="004B2408">
        <w:rPr>
          <w:rFonts w:ascii="Arial" w:hAnsi="Arial" w:cs="Arial"/>
          <w:b/>
          <w:sz w:val="22"/>
          <w:shd w:val="clear" w:color="auto" w:fill="FFFFFF"/>
          <w:lang w:val="ru-RU"/>
        </w:rPr>
        <w:t xml:space="preserve">гранак РБ Колубара </w:t>
      </w:r>
      <w:r w:rsidRPr="004B2408">
        <w:rPr>
          <w:rFonts w:ascii="Arial" w:hAnsi="Arial" w:cs="Arial"/>
          <w:b/>
          <w:sz w:val="22"/>
          <w:shd w:val="clear" w:color="auto" w:fill="FFFFFF"/>
        </w:rPr>
        <w:t>У</w:t>
      </w:r>
      <w:r w:rsidRPr="004B2408">
        <w:rPr>
          <w:rFonts w:ascii="Arial" w:hAnsi="Arial" w:cs="Arial"/>
          <w:b/>
          <w:sz w:val="22"/>
          <w:shd w:val="clear" w:color="auto" w:fill="FFFFFF"/>
          <w:lang w:val="ru-RU"/>
        </w:rPr>
        <w:t>л. Дише Ђурђевића бб 11560 Вреоци</w:t>
      </w:r>
      <w:r w:rsidRPr="004B2408">
        <w:rPr>
          <w:rFonts w:ascii="Arial" w:hAnsi="Arial" w:cs="Arial"/>
          <w:b/>
          <w:sz w:val="22"/>
        </w:rPr>
        <w:t>, први спрат.</w:t>
      </w:r>
    </w:p>
    <w:p w14:paraId="3CBF25B8" w14:textId="77777777" w:rsidR="001B4091" w:rsidRPr="00CC076B" w:rsidRDefault="00DC07AC">
      <w:pPr>
        <w:pStyle w:val="KDParagraf"/>
        <w:spacing w:before="0"/>
        <w:rPr>
          <w:rFonts w:ascii="Arial" w:hAnsi="Arial" w:cs="Arial"/>
          <w:sz w:val="22"/>
        </w:rPr>
      </w:pPr>
      <w:r w:rsidRPr="00CC076B">
        <w:rPr>
          <w:rFonts w:ascii="Arial" w:hAnsi="Arial" w:cs="Arial"/>
          <w:sz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C16CB2E" w14:textId="77777777" w:rsidR="001B4091" w:rsidRPr="00CC076B" w:rsidRDefault="00DC07AC">
      <w:pPr>
        <w:pStyle w:val="KDParagraf"/>
        <w:spacing w:before="0"/>
        <w:rPr>
          <w:rFonts w:ascii="Arial" w:hAnsi="Arial" w:cs="Arial"/>
          <w:sz w:val="22"/>
        </w:rPr>
      </w:pPr>
      <w:r w:rsidRPr="00CC076B">
        <w:rPr>
          <w:rFonts w:ascii="Arial" w:hAnsi="Arial" w:cs="Arial"/>
          <w:sz w:val="22"/>
        </w:rPr>
        <w:t>Комисија за јавну набавку води записник о отварању понуда у који се уносе подаци у складу са Законом.</w:t>
      </w:r>
    </w:p>
    <w:p w14:paraId="617D5430" w14:textId="77777777" w:rsidR="001B4091" w:rsidRPr="00CC076B" w:rsidRDefault="00DC07AC">
      <w:pPr>
        <w:pStyle w:val="KDParagraf"/>
        <w:spacing w:before="0"/>
        <w:rPr>
          <w:rFonts w:ascii="Arial" w:hAnsi="Arial" w:cs="Arial"/>
          <w:sz w:val="22"/>
        </w:rPr>
      </w:pPr>
      <w:r w:rsidRPr="00CC076B">
        <w:rPr>
          <w:rFonts w:ascii="Arial" w:hAnsi="Arial" w:cs="Arial"/>
          <w:sz w:val="22"/>
        </w:rPr>
        <w:t>Записник о отварању понуда потписују чланови комисије и присутни овлашћени представници понуђача, који преузимају примерак записника.</w:t>
      </w:r>
    </w:p>
    <w:p w14:paraId="2013A349" w14:textId="77777777" w:rsidR="001B4091" w:rsidRDefault="00230397">
      <w:pPr>
        <w:pStyle w:val="KDParagraf"/>
        <w:spacing w:before="0"/>
        <w:rPr>
          <w:rFonts w:ascii="Arial" w:hAnsi="Arial" w:cs="Arial"/>
          <w:sz w:val="22"/>
        </w:rPr>
      </w:pPr>
      <w:r>
        <w:rPr>
          <w:rFonts w:ascii="Arial" w:hAnsi="Arial" w:cs="Arial"/>
          <w:sz w:val="22"/>
        </w:rPr>
        <w:t>Наручилац ће у року од три 3</w:t>
      </w:r>
      <w:r w:rsidR="00257551">
        <w:rPr>
          <w:rFonts w:ascii="Arial" w:hAnsi="Arial" w:cs="Arial"/>
          <w:sz w:val="22"/>
          <w:lang w:val="sr-Cyrl-RS"/>
        </w:rPr>
        <w:t xml:space="preserve"> </w:t>
      </w:r>
      <w:r>
        <w:rPr>
          <w:rFonts w:ascii="Arial" w:hAnsi="Arial" w:cs="Arial"/>
          <w:sz w:val="22"/>
          <w:lang w:val="sr-Cyrl-RS"/>
        </w:rPr>
        <w:t>(словима:три)</w:t>
      </w:r>
      <w:r w:rsidR="00DC07AC" w:rsidRPr="00CC076B">
        <w:rPr>
          <w:rFonts w:ascii="Arial" w:hAnsi="Arial" w:cs="Arial"/>
          <w:sz w:val="22"/>
        </w:rPr>
        <w:t xml:space="preserve"> дана од дана окончања поступка отварања понуда поштом или електронским путем доставити записник о отварању понуда понуђачима који нису </w:t>
      </w:r>
      <w:r w:rsidR="00DC07AC" w:rsidRPr="00CC076B">
        <w:rPr>
          <w:rFonts w:ascii="Arial" w:hAnsi="Arial" w:cs="Arial"/>
          <w:sz w:val="22"/>
          <w:shd w:val="clear" w:color="auto" w:fill="FFFFFF"/>
        </w:rPr>
        <w:t>присуствовали п</w:t>
      </w:r>
      <w:r w:rsidR="00DC07AC" w:rsidRPr="00CC076B">
        <w:rPr>
          <w:rFonts w:ascii="Arial" w:hAnsi="Arial" w:cs="Arial"/>
          <w:sz w:val="22"/>
        </w:rPr>
        <w:t>оступку отварања понуда.</w:t>
      </w:r>
    </w:p>
    <w:p w14:paraId="2C6BE5F0" w14:textId="77777777" w:rsidR="00FC294A" w:rsidRPr="00B769DB" w:rsidRDefault="00FC294A">
      <w:pPr>
        <w:pStyle w:val="KDParagraf"/>
        <w:spacing w:before="0"/>
        <w:rPr>
          <w:rFonts w:ascii="Arial" w:hAnsi="Arial" w:cs="Arial"/>
          <w:sz w:val="16"/>
        </w:rPr>
      </w:pPr>
    </w:p>
    <w:p w14:paraId="4260E76D" w14:textId="77777777" w:rsidR="001B4091" w:rsidRPr="00CC076B" w:rsidRDefault="001B1E04" w:rsidP="001B1E04">
      <w:pPr>
        <w:pStyle w:val="KDPodnaslov2"/>
        <w:numPr>
          <w:ilvl w:val="0"/>
          <w:numId w:val="0"/>
        </w:numPr>
        <w:spacing w:before="0"/>
        <w:jc w:val="both"/>
        <w:outlineLvl w:val="9"/>
        <w:rPr>
          <w:rFonts w:ascii="Arial" w:hAnsi="Arial" w:cs="Arial"/>
        </w:rPr>
      </w:pPr>
      <w:bookmarkStart w:id="215" w:name="_Toc441651581"/>
      <w:bookmarkStart w:id="216" w:name="_Toc442559892"/>
      <w:r>
        <w:rPr>
          <w:rFonts w:ascii="Arial" w:hAnsi="Arial" w:cs="Arial"/>
          <w:lang w:val="sr-Cyrl-RS"/>
        </w:rPr>
        <w:lastRenderedPageBreak/>
        <w:t>6.5</w:t>
      </w:r>
      <w:r w:rsidR="00282110">
        <w:rPr>
          <w:rFonts w:ascii="Arial" w:hAnsi="Arial" w:cs="Arial"/>
          <w:lang w:val="sr-Cyrl-RS"/>
        </w:rPr>
        <w:t xml:space="preserve"> </w:t>
      </w:r>
      <w:r w:rsidR="00DC07AC" w:rsidRPr="00505A59">
        <w:rPr>
          <w:rFonts w:ascii="Arial" w:hAnsi="Arial" w:cs="Arial"/>
          <w:sz w:val="22"/>
        </w:rPr>
        <w:t>Начин подношења понуде</w:t>
      </w:r>
      <w:bookmarkEnd w:id="215"/>
      <w:bookmarkEnd w:id="216"/>
    </w:p>
    <w:p w14:paraId="1A9B2621" w14:textId="77777777" w:rsidR="00CC076B" w:rsidRPr="00B769DB" w:rsidRDefault="00CC076B">
      <w:pPr>
        <w:pStyle w:val="KDParagraf"/>
        <w:spacing w:before="0"/>
        <w:rPr>
          <w:rFonts w:cs="Arial"/>
          <w:sz w:val="16"/>
          <w:lang w:val="ru-RU"/>
        </w:rPr>
      </w:pPr>
    </w:p>
    <w:p w14:paraId="4D12782F" w14:textId="77777777" w:rsidR="001B4091" w:rsidRPr="00CC076B" w:rsidRDefault="00DC07AC">
      <w:pPr>
        <w:pStyle w:val="KDParagraf"/>
        <w:spacing w:before="0"/>
        <w:rPr>
          <w:rFonts w:ascii="Arial" w:hAnsi="Arial" w:cs="Arial"/>
          <w:sz w:val="22"/>
        </w:rPr>
      </w:pPr>
      <w:r w:rsidRPr="00CC076B">
        <w:rPr>
          <w:rFonts w:ascii="Arial" w:hAnsi="Arial" w:cs="Arial"/>
          <w:sz w:val="22"/>
          <w:lang w:val="ru-RU"/>
        </w:rPr>
        <w:t>Понуђач може поднети само једну понуду.</w:t>
      </w:r>
    </w:p>
    <w:p w14:paraId="589985C1" w14:textId="77777777" w:rsidR="001B4091" w:rsidRPr="00CC076B" w:rsidRDefault="00DC07AC">
      <w:pPr>
        <w:pStyle w:val="KDParagraf"/>
        <w:spacing w:before="0"/>
        <w:rPr>
          <w:rFonts w:ascii="Arial" w:hAnsi="Arial" w:cs="Arial"/>
          <w:sz w:val="22"/>
        </w:rPr>
      </w:pPr>
      <w:r w:rsidRPr="00CC076B">
        <w:rPr>
          <w:rFonts w:ascii="Arial" w:hAnsi="Arial" w:cs="Arial"/>
          <w:sz w:val="22"/>
          <w:lang w:val="ru-RU"/>
        </w:rPr>
        <w:t>Понуду може поднети понуђач самостално, група понуђача, као и понуђач са подизвођачем.</w:t>
      </w:r>
    </w:p>
    <w:p w14:paraId="14AD1F6C" w14:textId="77777777" w:rsidR="001B4091" w:rsidRPr="00CC076B" w:rsidRDefault="00DC07AC">
      <w:pPr>
        <w:pStyle w:val="KDParagraf"/>
        <w:spacing w:before="0"/>
        <w:rPr>
          <w:rFonts w:ascii="Arial" w:hAnsi="Arial" w:cs="Arial"/>
          <w:sz w:val="22"/>
        </w:rPr>
      </w:pPr>
      <w:r w:rsidRPr="00CC076B">
        <w:rPr>
          <w:rFonts w:ascii="Arial" w:hAnsi="Arial" w:cs="Arial"/>
          <w:sz w:val="22"/>
        </w:rPr>
        <w:t>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w:t>
      </w:r>
    </w:p>
    <w:p w14:paraId="509B31B3" w14:textId="77777777" w:rsidR="001B4091" w:rsidRPr="00CC076B" w:rsidRDefault="00DC07AC">
      <w:pPr>
        <w:pStyle w:val="KDParagraf"/>
        <w:spacing w:before="0"/>
        <w:rPr>
          <w:rFonts w:ascii="Arial" w:hAnsi="Arial" w:cs="Arial"/>
          <w:sz w:val="22"/>
        </w:rPr>
      </w:pPr>
      <w:r w:rsidRPr="00CC076B">
        <w:rPr>
          <w:rFonts w:ascii="Arial" w:hAnsi="Arial" w:cs="Arial"/>
          <w:sz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CCE7418" w14:textId="77777777" w:rsidR="001B4091" w:rsidRPr="00CC076B" w:rsidRDefault="00DC07AC">
      <w:pPr>
        <w:pStyle w:val="KDParagraf"/>
        <w:spacing w:before="0"/>
        <w:rPr>
          <w:rFonts w:ascii="Arial" w:hAnsi="Arial" w:cs="Arial"/>
          <w:sz w:val="22"/>
        </w:rPr>
      </w:pPr>
      <w:r w:rsidRPr="00CC076B">
        <w:rPr>
          <w:rFonts w:ascii="Arial" w:hAnsi="Arial" w:cs="Arial"/>
          <w:sz w:val="22"/>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14:paraId="4748B547" w14:textId="77777777" w:rsidR="001B4091" w:rsidRPr="00B769DB" w:rsidRDefault="001B4091">
      <w:pPr>
        <w:pStyle w:val="KDParagraf"/>
        <w:spacing w:before="0"/>
        <w:rPr>
          <w:sz w:val="16"/>
        </w:rPr>
      </w:pPr>
    </w:p>
    <w:p w14:paraId="4B5F48AC" w14:textId="77777777" w:rsidR="001B4091" w:rsidRPr="00505A59" w:rsidRDefault="00282110" w:rsidP="008308A6">
      <w:pPr>
        <w:pStyle w:val="KDPodnaslov2"/>
        <w:numPr>
          <w:ilvl w:val="1"/>
          <w:numId w:val="46"/>
        </w:numPr>
        <w:spacing w:before="0"/>
        <w:ind w:left="0" w:firstLine="0"/>
        <w:jc w:val="both"/>
        <w:outlineLvl w:val="9"/>
        <w:rPr>
          <w:rFonts w:ascii="Arial" w:hAnsi="Arial" w:cs="Arial"/>
          <w:sz w:val="22"/>
        </w:rPr>
      </w:pPr>
      <w:bookmarkStart w:id="217" w:name="_Toc441651582"/>
      <w:bookmarkStart w:id="218" w:name="_Toc442559893"/>
      <w:r>
        <w:rPr>
          <w:rFonts w:ascii="Arial" w:hAnsi="Arial" w:cs="Arial"/>
          <w:lang w:val="sr-Cyrl-RS"/>
        </w:rPr>
        <w:t xml:space="preserve"> </w:t>
      </w:r>
      <w:r w:rsidR="00DC07AC" w:rsidRPr="00505A59">
        <w:rPr>
          <w:rFonts w:ascii="Arial" w:hAnsi="Arial" w:cs="Arial"/>
          <w:sz w:val="22"/>
        </w:rPr>
        <w:t>Измена, допуна и опозив понуде</w:t>
      </w:r>
      <w:bookmarkEnd w:id="217"/>
      <w:bookmarkEnd w:id="218"/>
    </w:p>
    <w:p w14:paraId="2173CD32" w14:textId="77777777" w:rsidR="00CC076B" w:rsidRPr="00B769DB" w:rsidRDefault="00CC076B">
      <w:pPr>
        <w:pStyle w:val="KDParagraf"/>
        <w:spacing w:before="0"/>
        <w:rPr>
          <w:rFonts w:cs="Arial"/>
          <w:sz w:val="16"/>
          <w:lang w:val="ru-RU"/>
        </w:rPr>
      </w:pPr>
    </w:p>
    <w:p w14:paraId="7293C16A" w14:textId="4494DC36" w:rsidR="001B4091" w:rsidRPr="00CC076B" w:rsidRDefault="00DC07AC">
      <w:pPr>
        <w:pStyle w:val="KDParagraf"/>
        <w:spacing w:before="0"/>
        <w:rPr>
          <w:rFonts w:ascii="Arial" w:hAnsi="Arial" w:cs="Arial"/>
          <w:sz w:val="22"/>
        </w:rPr>
      </w:pPr>
      <w:r w:rsidRPr="00CC076B">
        <w:rPr>
          <w:rFonts w:ascii="Arial" w:hAnsi="Arial" w:cs="Arial"/>
          <w:sz w:val="22"/>
          <w:lang w:val="ru-RU"/>
        </w:rPr>
        <w:t>У року за подношење понуде понуђач може да измени или допуни већ поднету понуду писаним путем, на адресу Наручиоца, са назнаком „ИЗМЕНА – Д</w:t>
      </w:r>
      <w:r w:rsidR="001F0434">
        <w:rPr>
          <w:rFonts w:ascii="Arial" w:hAnsi="Arial" w:cs="Arial"/>
          <w:sz w:val="22"/>
          <w:lang w:val="ru-RU"/>
        </w:rPr>
        <w:t>ОПУНА - По</w:t>
      </w:r>
      <w:r w:rsidR="00DD118B">
        <w:rPr>
          <w:rFonts w:ascii="Arial" w:hAnsi="Arial" w:cs="Arial"/>
          <w:sz w:val="22"/>
          <w:lang w:val="ru-RU"/>
        </w:rPr>
        <w:t xml:space="preserve">нуде за јавну набавку </w:t>
      </w:r>
      <w:r w:rsidR="0070605C">
        <w:rPr>
          <w:rFonts w:ascii="Arial" w:hAnsi="Arial" w:cs="Arial"/>
          <w:b/>
          <w:sz w:val="22"/>
          <w:lang w:val="sr-Cyrl-RS"/>
        </w:rPr>
        <w:t>„Поправка опреме путних прелаза станице Сушара“</w:t>
      </w:r>
      <w:r w:rsidRPr="00CC076B">
        <w:rPr>
          <w:rFonts w:ascii="Arial" w:hAnsi="Arial" w:cs="Arial"/>
          <w:sz w:val="22"/>
          <w:lang w:val="ru-RU"/>
        </w:rPr>
        <w:t xml:space="preserve">- број </w:t>
      </w:r>
      <w:r w:rsidR="00A42FCF">
        <w:rPr>
          <w:rFonts w:ascii="Arial" w:hAnsi="Arial" w:cs="Arial"/>
          <w:b/>
          <w:sz w:val="22"/>
          <w:lang w:val="ru-RU"/>
        </w:rPr>
        <w:t>ЈН/4000/0458/2019</w:t>
      </w:r>
      <w:r w:rsidR="0070605C">
        <w:rPr>
          <w:rFonts w:ascii="Arial" w:hAnsi="Arial" w:cs="Arial"/>
          <w:b/>
          <w:sz w:val="22"/>
          <w:lang w:val="ru-RU"/>
        </w:rPr>
        <w:t xml:space="preserve">, </w:t>
      </w:r>
      <w:r w:rsidR="00A42FCF">
        <w:rPr>
          <w:rFonts w:ascii="Arial" w:hAnsi="Arial" w:cs="Arial"/>
          <w:b/>
          <w:sz w:val="22"/>
          <w:lang w:val="ru-RU"/>
        </w:rPr>
        <w:t>ЈАНА БРОЈ 1959/2019</w:t>
      </w:r>
      <w:r w:rsidR="00AB52AD" w:rsidRPr="00AB52AD">
        <w:rPr>
          <w:rFonts w:ascii="Arial" w:hAnsi="Arial" w:cs="Arial"/>
          <w:sz w:val="22"/>
          <w:lang w:val="ru-RU"/>
        </w:rPr>
        <w:t>-</w:t>
      </w:r>
      <w:r w:rsidR="00AB52AD">
        <w:rPr>
          <w:rFonts w:ascii="Arial" w:hAnsi="Arial" w:cs="Arial"/>
          <w:b/>
          <w:sz w:val="22"/>
          <w:lang w:val="ru-RU"/>
        </w:rPr>
        <w:t xml:space="preserve"> </w:t>
      </w:r>
      <w:r w:rsidRPr="00CC076B">
        <w:rPr>
          <w:rFonts w:ascii="Arial" w:hAnsi="Arial" w:cs="Arial"/>
          <w:sz w:val="22"/>
          <w:lang w:val="ru-RU"/>
        </w:rPr>
        <w:t>НЕ ОТВАРАТИ“.</w:t>
      </w:r>
    </w:p>
    <w:p w14:paraId="296FFFF0" w14:textId="77777777" w:rsidR="001B4091" w:rsidRPr="00CC076B" w:rsidRDefault="00DC07AC">
      <w:pPr>
        <w:pStyle w:val="KDParagraf"/>
        <w:spacing w:before="0"/>
        <w:rPr>
          <w:rFonts w:ascii="Arial" w:hAnsi="Arial" w:cs="Arial"/>
          <w:sz w:val="22"/>
        </w:rPr>
      </w:pPr>
      <w:r w:rsidRPr="00CC076B">
        <w:rPr>
          <w:rFonts w:ascii="Arial" w:hAnsi="Arial" w:cs="Arial"/>
          <w:sz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48BA5A8D" w14:textId="7070A750" w:rsidR="001B4091" w:rsidRPr="00CC076B" w:rsidRDefault="00DC07AC">
      <w:pPr>
        <w:pStyle w:val="KDParagraf"/>
        <w:spacing w:before="0"/>
        <w:rPr>
          <w:rFonts w:ascii="Arial" w:hAnsi="Arial" w:cs="Arial"/>
          <w:sz w:val="22"/>
        </w:rPr>
      </w:pPr>
      <w:r w:rsidRPr="00CC076B">
        <w:rPr>
          <w:rFonts w:ascii="Arial" w:hAnsi="Arial" w:cs="Arial"/>
          <w:sz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70605C">
        <w:rPr>
          <w:rFonts w:ascii="Arial" w:hAnsi="Arial" w:cs="Arial"/>
          <w:b/>
          <w:sz w:val="22"/>
          <w:szCs w:val="22"/>
          <w:lang w:val="sr-Cyrl-RS"/>
        </w:rPr>
        <w:t>„Поправка опреме путних прелаза станице Сушара“</w:t>
      </w:r>
      <w:r w:rsidRPr="00CC076B">
        <w:rPr>
          <w:rFonts w:ascii="Arial" w:hAnsi="Arial" w:cs="Arial"/>
          <w:sz w:val="22"/>
        </w:rPr>
        <w:t xml:space="preserve">- број </w:t>
      </w:r>
      <w:r w:rsidR="00A42FCF">
        <w:rPr>
          <w:rFonts w:ascii="Arial" w:hAnsi="Arial" w:cs="Arial"/>
          <w:b/>
          <w:sz w:val="22"/>
          <w:lang w:val="ru-RU"/>
        </w:rPr>
        <w:t>ЈН/4000/0458/2019</w:t>
      </w:r>
      <w:r w:rsidR="0070605C">
        <w:rPr>
          <w:rFonts w:ascii="Arial" w:hAnsi="Arial" w:cs="Arial"/>
          <w:b/>
          <w:sz w:val="22"/>
          <w:lang w:val="ru-RU"/>
        </w:rPr>
        <w:t xml:space="preserve">, </w:t>
      </w:r>
      <w:r w:rsidR="00A42FCF">
        <w:rPr>
          <w:rFonts w:ascii="Arial" w:hAnsi="Arial" w:cs="Arial"/>
          <w:b/>
          <w:sz w:val="22"/>
          <w:lang w:val="ru-RU"/>
        </w:rPr>
        <w:t>ЈАНА БРОЈ 1959/2019</w:t>
      </w:r>
      <w:r w:rsidR="003B736A">
        <w:rPr>
          <w:rFonts w:ascii="Arial" w:hAnsi="Arial" w:cs="Arial"/>
          <w:sz w:val="22"/>
        </w:rPr>
        <w:t xml:space="preserve">- </w:t>
      </w:r>
      <w:r w:rsidR="00F431B8">
        <w:rPr>
          <w:rFonts w:ascii="Arial" w:hAnsi="Arial" w:cs="Arial"/>
          <w:sz w:val="22"/>
        </w:rPr>
        <w:t>НЕ ОТВАРАТИ</w:t>
      </w:r>
      <w:r w:rsidR="00C87388">
        <w:rPr>
          <w:rFonts w:ascii="Arial" w:hAnsi="Arial" w:cs="Arial"/>
          <w:sz w:val="22"/>
        </w:rPr>
        <w:t>“</w:t>
      </w:r>
      <w:r w:rsidRPr="00CC076B">
        <w:rPr>
          <w:rFonts w:ascii="Arial" w:hAnsi="Arial" w:cs="Arial"/>
          <w:sz w:val="22"/>
        </w:rPr>
        <w:t>.</w:t>
      </w:r>
      <w:r w:rsidR="00C87388">
        <w:rPr>
          <w:rFonts w:ascii="Arial" w:hAnsi="Arial" w:cs="Arial"/>
          <w:sz w:val="22"/>
        </w:rPr>
        <w:t xml:space="preserve"> </w:t>
      </w:r>
      <w:r w:rsidRPr="00CC076B">
        <w:rPr>
          <w:rFonts w:ascii="Arial" w:hAnsi="Arial" w:cs="Arial"/>
          <w:sz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030AE30" w14:textId="77777777" w:rsidR="001B4091" w:rsidRPr="00CC076B" w:rsidRDefault="00DC07AC">
      <w:pPr>
        <w:pStyle w:val="KDKomentar"/>
        <w:spacing w:before="0"/>
        <w:rPr>
          <w:rFonts w:ascii="Arial" w:hAnsi="Arial" w:cs="Arial"/>
          <w:sz w:val="18"/>
        </w:rPr>
      </w:pPr>
      <w:r w:rsidRPr="00CC076B">
        <w:rPr>
          <w:rFonts w:ascii="Arial" w:hAnsi="Arial" w:cs="Arial"/>
          <w:i w:val="0"/>
          <w:color w:val="auto"/>
          <w:sz w:val="22"/>
          <w:szCs w:val="24"/>
        </w:rPr>
        <w:t>Уколико понуђач измени или опозове понуду поднету по истеку рока за подношење понуда, Наручилац ће наплатити средство обезбеђења дато на име</w:t>
      </w:r>
      <w:r w:rsidRPr="00CC076B">
        <w:rPr>
          <w:rFonts w:cs="Arial"/>
          <w:i w:val="0"/>
          <w:color w:val="auto"/>
          <w:sz w:val="22"/>
          <w:szCs w:val="24"/>
        </w:rPr>
        <w:t xml:space="preserve"> </w:t>
      </w:r>
      <w:r w:rsidRPr="00CC076B">
        <w:rPr>
          <w:rFonts w:ascii="Arial" w:hAnsi="Arial" w:cs="Arial"/>
          <w:i w:val="0"/>
          <w:color w:val="auto"/>
          <w:sz w:val="22"/>
          <w:szCs w:val="24"/>
        </w:rPr>
        <w:t>озбиљности понуде.</w:t>
      </w:r>
    </w:p>
    <w:p w14:paraId="56972E8B" w14:textId="77777777" w:rsidR="001B4091" w:rsidRDefault="001B4091">
      <w:pPr>
        <w:pStyle w:val="KDKomentar"/>
        <w:spacing w:before="0"/>
        <w:rPr>
          <w:rFonts w:ascii="Calibri" w:hAnsi="Calibri" w:cs="Arial"/>
          <w:i w:val="0"/>
          <w:color w:val="auto"/>
          <w:sz w:val="24"/>
          <w:szCs w:val="24"/>
        </w:rPr>
      </w:pPr>
    </w:p>
    <w:p w14:paraId="00E172CD" w14:textId="77777777" w:rsidR="001B4091" w:rsidRPr="00A0565E" w:rsidRDefault="00282110" w:rsidP="008308A6">
      <w:pPr>
        <w:pStyle w:val="KDPodnaslov2"/>
        <w:numPr>
          <w:ilvl w:val="1"/>
          <w:numId w:val="46"/>
        </w:numPr>
        <w:spacing w:before="0"/>
        <w:ind w:left="0" w:firstLine="0"/>
        <w:jc w:val="both"/>
        <w:outlineLvl w:val="9"/>
        <w:rPr>
          <w:rFonts w:ascii="Arial" w:hAnsi="Arial" w:cs="Arial"/>
          <w:sz w:val="22"/>
        </w:rPr>
      </w:pPr>
      <w:bookmarkStart w:id="219" w:name="_Toc441651583"/>
      <w:bookmarkStart w:id="220" w:name="_Toc442559894"/>
      <w:r w:rsidRPr="00A0565E">
        <w:rPr>
          <w:rFonts w:ascii="Arial" w:hAnsi="Arial" w:cs="Arial"/>
          <w:sz w:val="22"/>
          <w:lang w:val="ru-RU"/>
        </w:rPr>
        <w:t xml:space="preserve"> </w:t>
      </w:r>
      <w:r w:rsidR="00DC07AC" w:rsidRPr="00A0565E">
        <w:rPr>
          <w:rFonts w:ascii="Arial" w:hAnsi="Arial" w:cs="Arial"/>
          <w:sz w:val="22"/>
          <w:lang w:val="ru-RU"/>
        </w:rPr>
        <w:t>П</w:t>
      </w:r>
      <w:r w:rsidR="00DC07AC" w:rsidRPr="00A0565E">
        <w:rPr>
          <w:rFonts w:ascii="Arial" w:hAnsi="Arial" w:cs="Arial"/>
          <w:sz w:val="22"/>
        </w:rPr>
        <w:t>артије</w:t>
      </w:r>
      <w:bookmarkEnd w:id="219"/>
      <w:bookmarkEnd w:id="220"/>
    </w:p>
    <w:p w14:paraId="63FDCFF4" w14:textId="77777777" w:rsidR="00CC076B" w:rsidRDefault="00CC076B">
      <w:pPr>
        <w:pStyle w:val="KDParagraf"/>
        <w:spacing w:before="0"/>
        <w:rPr>
          <w:rFonts w:cs="Arial"/>
          <w:color w:val="00B0F0"/>
        </w:rPr>
      </w:pPr>
    </w:p>
    <w:p w14:paraId="1B1FA74D" w14:textId="77777777" w:rsidR="001B4091" w:rsidRPr="00A40AC8" w:rsidRDefault="00DC07AC">
      <w:pPr>
        <w:pStyle w:val="KDParagraf"/>
        <w:spacing w:before="0"/>
        <w:rPr>
          <w:rFonts w:ascii="Arial" w:hAnsi="Arial" w:cs="Arial"/>
          <w:color w:val="auto"/>
          <w:sz w:val="22"/>
        </w:rPr>
      </w:pPr>
      <w:r w:rsidRPr="00A40AC8">
        <w:rPr>
          <w:rFonts w:ascii="Arial" w:hAnsi="Arial" w:cs="Arial"/>
          <w:color w:val="auto"/>
          <w:sz w:val="22"/>
        </w:rPr>
        <w:t xml:space="preserve">Набавка </w:t>
      </w:r>
      <w:r w:rsidR="00ED3991" w:rsidRPr="00A40AC8">
        <w:rPr>
          <w:rFonts w:ascii="Arial" w:hAnsi="Arial" w:cs="Arial"/>
          <w:color w:val="auto"/>
          <w:sz w:val="22"/>
          <w:lang w:val="sr-Cyrl-RS"/>
        </w:rPr>
        <w:t>ни</w:t>
      </w:r>
      <w:r w:rsidRPr="00A40AC8">
        <w:rPr>
          <w:rFonts w:ascii="Arial" w:hAnsi="Arial" w:cs="Arial"/>
          <w:color w:val="auto"/>
          <w:sz w:val="22"/>
        </w:rPr>
        <w:t xml:space="preserve">је обликована </w:t>
      </w:r>
      <w:r w:rsidR="00ED3991" w:rsidRPr="00A40AC8">
        <w:rPr>
          <w:rFonts w:ascii="Arial" w:hAnsi="Arial" w:cs="Arial"/>
          <w:color w:val="auto"/>
          <w:sz w:val="22"/>
          <w:lang w:val="sr-Cyrl-RS"/>
        </w:rPr>
        <w:t>по партијама</w:t>
      </w:r>
      <w:r w:rsidRPr="00A40AC8">
        <w:rPr>
          <w:rFonts w:ascii="Arial" w:hAnsi="Arial" w:cs="Arial"/>
          <w:color w:val="auto"/>
          <w:sz w:val="22"/>
        </w:rPr>
        <w:t>.</w:t>
      </w:r>
    </w:p>
    <w:p w14:paraId="2861E3E1" w14:textId="77777777" w:rsidR="001B4091" w:rsidRPr="00CC076B" w:rsidRDefault="001B4091">
      <w:pPr>
        <w:pStyle w:val="Standard"/>
        <w:spacing w:before="0"/>
        <w:rPr>
          <w:rFonts w:ascii="Arial" w:hAnsi="Arial" w:cs="Arial"/>
          <w:color w:val="00B0F0"/>
          <w:sz w:val="22"/>
        </w:rPr>
      </w:pPr>
    </w:p>
    <w:p w14:paraId="4E6FFD56" w14:textId="77777777" w:rsidR="001B4091" w:rsidRPr="00CC076B" w:rsidRDefault="00DC07AC" w:rsidP="008308A6">
      <w:pPr>
        <w:pStyle w:val="KDPodnaslov2"/>
        <w:numPr>
          <w:ilvl w:val="1"/>
          <w:numId w:val="46"/>
        </w:numPr>
        <w:spacing w:before="0"/>
        <w:ind w:left="0" w:firstLine="0"/>
        <w:jc w:val="both"/>
        <w:outlineLvl w:val="9"/>
        <w:rPr>
          <w:rFonts w:ascii="Arial" w:hAnsi="Arial" w:cs="Arial"/>
        </w:rPr>
      </w:pPr>
      <w:bookmarkStart w:id="221" w:name="_Toc441651584"/>
      <w:bookmarkStart w:id="222" w:name="_Toc442559895"/>
      <w:r>
        <w:rPr>
          <w:rFonts w:cs="Arial"/>
        </w:rPr>
        <w:t xml:space="preserve"> </w:t>
      </w:r>
      <w:r w:rsidRPr="00CC076B">
        <w:rPr>
          <w:rFonts w:ascii="Arial" w:hAnsi="Arial" w:cs="Arial"/>
          <w:sz w:val="22"/>
        </w:rPr>
        <w:t>Понуда са варијантама</w:t>
      </w:r>
      <w:bookmarkEnd w:id="221"/>
      <w:bookmarkEnd w:id="222"/>
    </w:p>
    <w:p w14:paraId="3956BAD6" w14:textId="77777777" w:rsidR="00CC076B" w:rsidRDefault="00CC076B">
      <w:pPr>
        <w:pStyle w:val="Standard"/>
        <w:tabs>
          <w:tab w:val="left" w:pos="567"/>
          <w:tab w:val="left" w:pos="993"/>
        </w:tabs>
        <w:spacing w:before="0"/>
        <w:rPr>
          <w:rFonts w:cs="Arial"/>
          <w:lang w:val="ru-RU"/>
        </w:rPr>
      </w:pPr>
    </w:p>
    <w:p w14:paraId="4F4A817A" w14:textId="77777777" w:rsidR="001B4091" w:rsidRPr="00CC076B" w:rsidRDefault="00DC07AC">
      <w:pPr>
        <w:pStyle w:val="Standard"/>
        <w:tabs>
          <w:tab w:val="left" w:pos="567"/>
          <w:tab w:val="left" w:pos="993"/>
        </w:tabs>
        <w:spacing w:before="0"/>
        <w:rPr>
          <w:rFonts w:ascii="Arial" w:hAnsi="Arial" w:cs="Arial"/>
          <w:sz w:val="22"/>
        </w:rPr>
      </w:pPr>
      <w:r w:rsidRPr="00CC076B">
        <w:rPr>
          <w:rFonts w:ascii="Arial" w:hAnsi="Arial" w:cs="Arial"/>
          <w:sz w:val="22"/>
          <w:lang w:val="ru-RU"/>
        </w:rPr>
        <w:t>Понуда са варијантама није дозвољена.</w:t>
      </w:r>
    </w:p>
    <w:p w14:paraId="78560813" w14:textId="77777777" w:rsidR="001B4091" w:rsidRDefault="001B4091">
      <w:pPr>
        <w:pStyle w:val="Standard"/>
        <w:tabs>
          <w:tab w:val="left" w:pos="567"/>
          <w:tab w:val="left" w:pos="993"/>
        </w:tabs>
        <w:spacing w:before="0"/>
        <w:rPr>
          <w:rFonts w:cs="Arial"/>
          <w:lang w:val="ru-RU"/>
        </w:rPr>
      </w:pPr>
    </w:p>
    <w:p w14:paraId="1780AA2E" w14:textId="77777777" w:rsidR="001B4091" w:rsidRPr="00CC076B" w:rsidRDefault="00DC07AC" w:rsidP="008308A6">
      <w:pPr>
        <w:pStyle w:val="KDPodnaslov2"/>
        <w:numPr>
          <w:ilvl w:val="1"/>
          <w:numId w:val="46"/>
        </w:numPr>
        <w:spacing w:before="0"/>
        <w:ind w:hanging="810"/>
        <w:jc w:val="both"/>
        <w:outlineLvl w:val="9"/>
        <w:rPr>
          <w:rFonts w:ascii="Arial" w:hAnsi="Arial" w:cs="Arial"/>
        </w:rPr>
      </w:pPr>
      <w:bookmarkStart w:id="223" w:name="_Toc441651585"/>
      <w:bookmarkStart w:id="224" w:name="_Toc442559896"/>
      <w:r>
        <w:rPr>
          <w:rFonts w:cs="Arial"/>
        </w:rPr>
        <w:t xml:space="preserve"> </w:t>
      </w:r>
      <w:r w:rsidRPr="00CC076B">
        <w:rPr>
          <w:rFonts w:ascii="Arial" w:hAnsi="Arial" w:cs="Arial"/>
          <w:sz w:val="22"/>
        </w:rPr>
        <w:t>Подношење понуде са подизвођачима</w:t>
      </w:r>
      <w:bookmarkEnd w:id="223"/>
      <w:bookmarkEnd w:id="224"/>
    </w:p>
    <w:p w14:paraId="3E0D6221" w14:textId="77777777" w:rsidR="00CC076B" w:rsidRDefault="00CC076B">
      <w:pPr>
        <w:pStyle w:val="KDParagraf"/>
        <w:spacing w:before="0"/>
        <w:rPr>
          <w:rFonts w:cs="Arial"/>
        </w:rPr>
      </w:pPr>
    </w:p>
    <w:p w14:paraId="227A6767" w14:textId="77777777" w:rsidR="00E873E7" w:rsidRPr="003B5B76" w:rsidRDefault="00E873E7" w:rsidP="003B5B76">
      <w:pPr>
        <w:tabs>
          <w:tab w:val="left" w:pos="567"/>
        </w:tabs>
        <w:autoSpaceDE w:val="0"/>
        <w:jc w:val="both"/>
        <w:textAlignment w:val="auto"/>
        <w:rPr>
          <w:rFonts w:cs="Arial"/>
          <w:color w:val="000000"/>
          <w:kern w:val="0"/>
          <w:sz w:val="22"/>
          <w:szCs w:val="24"/>
        </w:rPr>
      </w:pPr>
      <w:r w:rsidRPr="003B5B76">
        <w:rPr>
          <w:rFonts w:cs="Arial"/>
          <w:color w:val="000000"/>
          <w:kern w:val="0"/>
          <w:sz w:val="22"/>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CDDA4F9" w14:textId="77777777" w:rsidR="00E873E7" w:rsidRPr="003B5B76" w:rsidRDefault="00E873E7" w:rsidP="00E873E7">
      <w:pPr>
        <w:numPr>
          <w:ilvl w:val="0"/>
          <w:numId w:val="1"/>
        </w:numPr>
        <w:tabs>
          <w:tab w:val="left" w:pos="567"/>
        </w:tabs>
        <w:autoSpaceDE w:val="0"/>
        <w:jc w:val="both"/>
        <w:textAlignment w:val="auto"/>
        <w:rPr>
          <w:rFonts w:cs="Arial"/>
          <w:color w:val="000000"/>
          <w:kern w:val="0"/>
          <w:sz w:val="22"/>
          <w:szCs w:val="24"/>
        </w:rPr>
      </w:pPr>
      <w:r w:rsidRPr="003B5B76">
        <w:rPr>
          <w:rFonts w:cs="Arial"/>
          <w:color w:val="000000"/>
          <w:kern w:val="0"/>
          <w:sz w:val="22"/>
          <w:szCs w:val="24"/>
        </w:rPr>
        <w:t>- назив подизвођача, а уколико уговор између наручиоца и понуђача буде закључен, тај подизвођач ће бити наведен у уговору;</w:t>
      </w:r>
    </w:p>
    <w:p w14:paraId="6E0EB407" w14:textId="77777777" w:rsidR="00E873E7" w:rsidRPr="003B5B76" w:rsidRDefault="00E873E7" w:rsidP="00E873E7">
      <w:pPr>
        <w:numPr>
          <w:ilvl w:val="0"/>
          <w:numId w:val="1"/>
        </w:numPr>
        <w:tabs>
          <w:tab w:val="left" w:pos="567"/>
        </w:tabs>
        <w:autoSpaceDE w:val="0"/>
        <w:jc w:val="both"/>
        <w:textAlignment w:val="auto"/>
        <w:rPr>
          <w:rFonts w:cs="Arial"/>
          <w:color w:val="000000"/>
          <w:kern w:val="0"/>
          <w:sz w:val="22"/>
          <w:szCs w:val="24"/>
        </w:rPr>
      </w:pPr>
      <w:r w:rsidRPr="003B5B76">
        <w:rPr>
          <w:rFonts w:cs="Arial"/>
          <w:color w:val="000000"/>
          <w:kern w:val="0"/>
          <w:sz w:val="22"/>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51D6D00" w14:textId="77777777" w:rsidR="00E873E7" w:rsidRPr="002D66BB" w:rsidRDefault="00E873E7" w:rsidP="003B5B76">
      <w:pPr>
        <w:tabs>
          <w:tab w:val="left" w:pos="567"/>
        </w:tabs>
        <w:autoSpaceDE w:val="0"/>
        <w:jc w:val="both"/>
        <w:textAlignment w:val="auto"/>
        <w:rPr>
          <w:rFonts w:cs="Arial"/>
          <w:color w:val="000000"/>
          <w:kern w:val="0"/>
          <w:sz w:val="22"/>
          <w:szCs w:val="24"/>
        </w:rPr>
      </w:pPr>
      <w:r w:rsidRPr="002D66BB">
        <w:rPr>
          <w:rFonts w:cs="Arial"/>
          <w:color w:val="000000"/>
          <w:kern w:val="0"/>
          <w:sz w:val="22"/>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4EB679A" w14:textId="77777777" w:rsidR="00E873E7" w:rsidRPr="002D66BB" w:rsidRDefault="00E873E7" w:rsidP="003B5B76">
      <w:pPr>
        <w:tabs>
          <w:tab w:val="left" w:pos="567"/>
        </w:tabs>
        <w:autoSpaceDE w:val="0"/>
        <w:jc w:val="both"/>
        <w:textAlignment w:val="auto"/>
        <w:rPr>
          <w:rFonts w:cs="Arial"/>
          <w:color w:val="000000"/>
          <w:kern w:val="0"/>
          <w:sz w:val="22"/>
          <w:szCs w:val="24"/>
        </w:rPr>
      </w:pPr>
      <w:r w:rsidRPr="002D66BB">
        <w:rPr>
          <w:rFonts w:cs="Arial"/>
          <w:color w:val="000000"/>
          <w:kern w:val="0"/>
          <w:sz w:val="22"/>
          <w:szCs w:val="24"/>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w:t>
      </w:r>
      <w:r w:rsidRPr="002D66BB">
        <w:rPr>
          <w:rFonts w:cs="Arial"/>
          <w:color w:val="00B0F0"/>
          <w:kern w:val="0"/>
          <w:sz w:val="22"/>
          <w:szCs w:val="24"/>
        </w:rPr>
        <w:t>.</w:t>
      </w:r>
    </w:p>
    <w:p w14:paraId="25F2472E" w14:textId="77777777" w:rsidR="00E873E7" w:rsidRPr="002D66BB" w:rsidRDefault="00E873E7" w:rsidP="003B5B76">
      <w:pPr>
        <w:tabs>
          <w:tab w:val="left" w:pos="567"/>
        </w:tabs>
        <w:autoSpaceDE w:val="0"/>
        <w:jc w:val="both"/>
        <w:textAlignment w:val="auto"/>
        <w:rPr>
          <w:rFonts w:cs="Arial"/>
          <w:color w:val="000000"/>
          <w:kern w:val="0"/>
          <w:sz w:val="22"/>
          <w:szCs w:val="24"/>
        </w:rPr>
      </w:pPr>
      <w:r w:rsidRPr="002D66BB">
        <w:rPr>
          <w:rFonts w:cs="Arial"/>
          <w:color w:val="000000"/>
          <w:kern w:val="0"/>
          <w:sz w:val="22"/>
          <w:szCs w:val="24"/>
        </w:rPr>
        <w:t>Додатне услове понуђач испуњава самостално, без обзира на агажовање подизвођача.</w:t>
      </w:r>
    </w:p>
    <w:p w14:paraId="5AA16715" w14:textId="77777777" w:rsidR="00E873E7" w:rsidRPr="002D66BB" w:rsidRDefault="00E873E7" w:rsidP="003B5B76">
      <w:pPr>
        <w:tabs>
          <w:tab w:val="left" w:pos="567"/>
        </w:tabs>
        <w:autoSpaceDE w:val="0"/>
        <w:jc w:val="both"/>
        <w:textAlignment w:val="auto"/>
        <w:rPr>
          <w:rFonts w:cs="Arial"/>
          <w:color w:val="000000"/>
          <w:kern w:val="0"/>
          <w:sz w:val="22"/>
          <w:szCs w:val="24"/>
        </w:rPr>
      </w:pPr>
      <w:r w:rsidRPr="002D66BB">
        <w:rPr>
          <w:rFonts w:cs="Arial"/>
          <w:color w:val="000000"/>
          <w:kern w:val="0"/>
          <w:sz w:val="22"/>
          <w:szCs w:val="24"/>
        </w:rPr>
        <w:lastRenderedPageBreak/>
        <w:t>Све обрасце у понуди потписује и оверава понуђач, изузев образаца под пуном материјалном и кривичном одговорношћу,које попуњава, потписује и оверава сваки подизвођач у своје име.</w:t>
      </w:r>
    </w:p>
    <w:p w14:paraId="7CFC7362" w14:textId="77777777" w:rsidR="00E873E7" w:rsidRPr="002D66BB" w:rsidRDefault="00E873E7" w:rsidP="003B5B76">
      <w:pPr>
        <w:tabs>
          <w:tab w:val="left" w:pos="567"/>
        </w:tabs>
        <w:autoSpaceDE w:val="0"/>
        <w:jc w:val="both"/>
        <w:textAlignment w:val="auto"/>
        <w:rPr>
          <w:rFonts w:cs="Arial"/>
          <w:color w:val="000000"/>
          <w:kern w:val="0"/>
          <w:sz w:val="22"/>
          <w:szCs w:val="24"/>
        </w:rPr>
      </w:pPr>
      <w:r w:rsidRPr="002D66BB">
        <w:rPr>
          <w:rFonts w:cs="Arial"/>
          <w:color w:val="000000"/>
          <w:kern w:val="0"/>
          <w:sz w:val="22"/>
          <w:szCs w:val="24"/>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14:paraId="7BE35FDF" w14:textId="77777777" w:rsidR="00C01A87" w:rsidRPr="003B5B76" w:rsidRDefault="00E873E7" w:rsidP="003B5B76">
      <w:pPr>
        <w:tabs>
          <w:tab w:val="left" w:pos="567"/>
        </w:tabs>
        <w:autoSpaceDE w:val="0"/>
        <w:jc w:val="both"/>
        <w:textAlignment w:val="auto"/>
        <w:rPr>
          <w:rFonts w:cs="Arial"/>
          <w:sz w:val="22"/>
        </w:rPr>
      </w:pPr>
      <w:r w:rsidRPr="003B5B76">
        <w:rPr>
          <w:rFonts w:cs="Arial"/>
          <w:color w:val="000000"/>
          <w:kern w:val="0"/>
          <w:sz w:val="22"/>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r w:rsidRPr="003B5B76">
        <w:rPr>
          <w:rFonts w:cs="Arial"/>
          <w:sz w:val="22"/>
        </w:rPr>
        <w:t>Наручилац у овом поступку не предвиђа примену одредби става 9. и 10. члана 80. Закона.</w:t>
      </w:r>
    </w:p>
    <w:p w14:paraId="5CE1F628" w14:textId="77777777" w:rsidR="00E873E7" w:rsidRPr="00B769DB" w:rsidRDefault="00E873E7" w:rsidP="00E873E7">
      <w:pPr>
        <w:pStyle w:val="KDParagraf"/>
        <w:spacing w:before="0"/>
        <w:rPr>
          <w:rFonts w:cs="Arial"/>
          <w:color w:val="00B0F0"/>
          <w:sz w:val="16"/>
          <w:lang w:bidi="en-US"/>
        </w:rPr>
      </w:pPr>
    </w:p>
    <w:p w14:paraId="63AD3804" w14:textId="77777777" w:rsidR="001B4091" w:rsidRPr="00505A59" w:rsidRDefault="00DC07AC" w:rsidP="008308A6">
      <w:pPr>
        <w:pStyle w:val="KDPodnaslov2"/>
        <w:numPr>
          <w:ilvl w:val="1"/>
          <w:numId w:val="46"/>
        </w:numPr>
        <w:suppressLineNumbers/>
        <w:spacing w:before="0"/>
        <w:ind w:hanging="810"/>
        <w:jc w:val="both"/>
        <w:outlineLvl w:val="9"/>
        <w:rPr>
          <w:rFonts w:ascii="Arial" w:hAnsi="Arial" w:cs="Arial"/>
          <w:sz w:val="22"/>
        </w:rPr>
      </w:pPr>
      <w:bookmarkStart w:id="225" w:name="_Toc441651586"/>
      <w:bookmarkStart w:id="226" w:name="_Toc442559897"/>
      <w:r w:rsidRPr="00505A59">
        <w:rPr>
          <w:rFonts w:ascii="Arial" w:hAnsi="Arial" w:cs="Arial"/>
          <w:sz w:val="22"/>
        </w:rPr>
        <w:t>Подношење заједничке понуде</w:t>
      </w:r>
      <w:bookmarkEnd w:id="225"/>
      <w:bookmarkEnd w:id="226"/>
    </w:p>
    <w:p w14:paraId="074AE958" w14:textId="77777777" w:rsidR="00C01A87" w:rsidRPr="00B769DB" w:rsidRDefault="00C01A87">
      <w:pPr>
        <w:pStyle w:val="KDParagraf"/>
        <w:spacing w:before="0"/>
        <w:rPr>
          <w:rFonts w:cs="Arial"/>
          <w:sz w:val="16"/>
        </w:rPr>
      </w:pPr>
    </w:p>
    <w:p w14:paraId="5FE67A0E" w14:textId="77777777" w:rsidR="001B4091" w:rsidRPr="00C01A87" w:rsidRDefault="00DC07AC">
      <w:pPr>
        <w:pStyle w:val="KDParagraf"/>
        <w:spacing w:before="0"/>
        <w:rPr>
          <w:rFonts w:ascii="Arial" w:hAnsi="Arial" w:cs="Arial"/>
          <w:sz w:val="22"/>
        </w:rPr>
      </w:pPr>
      <w:r w:rsidRPr="00C01A87">
        <w:rPr>
          <w:rFonts w:ascii="Arial" w:hAnsi="Arial" w:cs="Arial"/>
          <w:sz w:val="22"/>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w:t>
      </w:r>
    </w:p>
    <w:p w14:paraId="27E567EB" w14:textId="77777777" w:rsidR="001B4091" w:rsidRPr="00C01A87" w:rsidRDefault="00DC07AC" w:rsidP="00EF3F7D">
      <w:pPr>
        <w:pStyle w:val="KDNabrajanje"/>
        <w:numPr>
          <w:ilvl w:val="0"/>
          <w:numId w:val="40"/>
        </w:numPr>
        <w:spacing w:before="0"/>
        <w:rPr>
          <w:rFonts w:ascii="Arial" w:hAnsi="Arial" w:cs="Arial"/>
          <w:sz w:val="22"/>
        </w:rPr>
      </w:pPr>
      <w:r w:rsidRPr="00C01A87">
        <w:rPr>
          <w:rFonts w:ascii="Arial" w:hAnsi="Arial" w:cs="Arial"/>
          <w:sz w:val="22"/>
        </w:rPr>
        <w:t>податке о члану групе који ће бити Носилац посла, односно који ће поднети понуду и који ће заступати групу понуђача пред Наручиоцем;</w:t>
      </w:r>
    </w:p>
    <w:p w14:paraId="26D06D60" w14:textId="77777777" w:rsidR="001B4091" w:rsidRPr="00C01A87" w:rsidRDefault="00DC07AC" w:rsidP="00EF3F7D">
      <w:pPr>
        <w:pStyle w:val="KDNabrajanje"/>
        <w:numPr>
          <w:ilvl w:val="0"/>
          <w:numId w:val="40"/>
        </w:numPr>
        <w:spacing w:before="0"/>
        <w:rPr>
          <w:rFonts w:ascii="Arial" w:hAnsi="Arial" w:cs="Arial"/>
          <w:sz w:val="22"/>
        </w:rPr>
      </w:pPr>
      <w:r w:rsidRPr="00C01A87">
        <w:rPr>
          <w:rFonts w:ascii="Arial" w:hAnsi="Arial" w:cs="Arial"/>
          <w:sz w:val="22"/>
        </w:rPr>
        <w:t>опис послова сваког од понуђача из групе понуђача у извршењу уговора.</w:t>
      </w:r>
    </w:p>
    <w:p w14:paraId="2500CEE6" w14:textId="77777777" w:rsidR="001B4091" w:rsidRPr="00C01A87" w:rsidRDefault="00DC07AC">
      <w:pPr>
        <w:pStyle w:val="KDParagraf"/>
        <w:spacing w:before="0"/>
        <w:rPr>
          <w:rFonts w:ascii="Arial" w:hAnsi="Arial" w:cs="Arial"/>
          <w:sz w:val="22"/>
        </w:rPr>
      </w:pPr>
      <w:r w:rsidRPr="00C01A87">
        <w:rPr>
          <w:rFonts w:ascii="Arial" w:hAnsi="Arial" w:cs="Arial"/>
          <w:sz w:val="22"/>
          <w:lang w:val="ru-RU"/>
        </w:rPr>
        <w:t xml:space="preserve">Сваки понуђач из групе понуђача  која подноси заједничку понуду мора да испуњава услове из члана 75.  </w:t>
      </w:r>
      <w:r w:rsidRPr="00C01A87">
        <w:rPr>
          <w:rFonts w:ascii="Arial" w:hAnsi="Arial" w:cs="Arial"/>
          <w:sz w:val="22"/>
        </w:rPr>
        <w:t>став 1. тачка 1), 2) и 4) Закона, наведене у одељку Услови за учешће из члана 75. и 76. Закона и Упутство како се доказује испуњеност тих услова</w:t>
      </w:r>
      <w:r w:rsidRPr="00C01A87">
        <w:rPr>
          <w:rFonts w:ascii="Arial" w:hAnsi="Arial" w:cs="Arial"/>
          <w:color w:val="00B0F0"/>
          <w:sz w:val="22"/>
        </w:rPr>
        <w:t>.</w:t>
      </w:r>
      <w:r w:rsidRPr="00C01A87">
        <w:rPr>
          <w:rFonts w:ascii="Arial" w:hAnsi="Arial" w:cs="Arial"/>
          <w:sz w:val="22"/>
        </w:rPr>
        <w:t xml:space="preserve"> Додатне услове, у складу са чланом 76. Закона, понуђачи из групе испуњавају заједно, на основу достављених доказа дефинисаних конкурсном документацијом.</w:t>
      </w:r>
    </w:p>
    <w:p w14:paraId="2B0E0AEC" w14:textId="77777777" w:rsidR="001B4091" w:rsidRPr="00C01A87" w:rsidRDefault="00DC07AC">
      <w:pPr>
        <w:pStyle w:val="KDParagraf"/>
        <w:spacing w:before="0"/>
        <w:rPr>
          <w:rFonts w:ascii="Arial" w:hAnsi="Arial" w:cs="Arial"/>
          <w:sz w:val="22"/>
        </w:rPr>
      </w:pPr>
      <w:r w:rsidRPr="00C01A87">
        <w:rPr>
          <w:rFonts w:ascii="Arial" w:hAnsi="Arial" w:cs="Arial"/>
          <w:sz w:val="22"/>
          <w:lang w:bidi="en-U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54C5D082" w14:textId="77777777" w:rsidR="001B4091" w:rsidRPr="00C01A87" w:rsidRDefault="00DC07AC">
      <w:pPr>
        <w:pStyle w:val="KDParagraf"/>
        <w:spacing w:before="0"/>
        <w:rPr>
          <w:rFonts w:ascii="Arial" w:hAnsi="Arial" w:cs="Arial"/>
          <w:sz w:val="22"/>
        </w:rPr>
      </w:pPr>
      <w:r w:rsidRPr="00C01A87">
        <w:rPr>
          <w:rFonts w:ascii="Arial" w:hAnsi="Arial" w:cs="Arial"/>
          <w:sz w:val="22"/>
          <w:lang w:bidi="en-US"/>
        </w:rPr>
        <w:t>Понуђачи из групе понуђача одговорају неограничено солидарно према наручиоцу.</w:t>
      </w:r>
    </w:p>
    <w:p w14:paraId="43DCDDB9" w14:textId="77777777" w:rsidR="00B65D42" w:rsidRPr="00B769DB" w:rsidRDefault="00B65D42">
      <w:pPr>
        <w:pStyle w:val="KDParagraf"/>
        <w:spacing w:before="0"/>
        <w:rPr>
          <w:rFonts w:cs="Arial"/>
          <w:sz w:val="16"/>
          <w:lang w:bidi="en-US"/>
        </w:rPr>
      </w:pPr>
    </w:p>
    <w:p w14:paraId="0B32DB86" w14:textId="77777777" w:rsidR="001B4091" w:rsidRPr="00505A59" w:rsidRDefault="00DC07AC" w:rsidP="008308A6">
      <w:pPr>
        <w:pStyle w:val="KDPodnaslov2"/>
        <w:numPr>
          <w:ilvl w:val="1"/>
          <w:numId w:val="46"/>
        </w:numPr>
        <w:spacing w:before="0"/>
        <w:ind w:hanging="810"/>
        <w:jc w:val="both"/>
        <w:outlineLvl w:val="9"/>
        <w:rPr>
          <w:rFonts w:ascii="Arial" w:hAnsi="Arial" w:cs="Arial"/>
          <w:sz w:val="22"/>
        </w:rPr>
      </w:pPr>
      <w:bookmarkStart w:id="227" w:name="_Toc441651587"/>
      <w:bookmarkStart w:id="228" w:name="_Toc442559898"/>
      <w:r w:rsidRPr="00505A59">
        <w:rPr>
          <w:rFonts w:ascii="Arial" w:hAnsi="Arial" w:cs="Arial"/>
          <w:sz w:val="22"/>
        </w:rPr>
        <w:t>Понуђена цена</w:t>
      </w:r>
      <w:bookmarkEnd w:id="227"/>
      <w:bookmarkEnd w:id="228"/>
    </w:p>
    <w:p w14:paraId="391C6AF0" w14:textId="77777777" w:rsidR="00C01A87" w:rsidRPr="00B769DB" w:rsidRDefault="00C01A87">
      <w:pPr>
        <w:pStyle w:val="KDParagraf"/>
        <w:spacing w:before="0"/>
        <w:rPr>
          <w:rFonts w:cs="Arial"/>
          <w:sz w:val="16"/>
        </w:rPr>
      </w:pPr>
    </w:p>
    <w:p w14:paraId="123F4910" w14:textId="77777777" w:rsidR="001B4091" w:rsidRPr="00C01A87" w:rsidRDefault="00DC07AC">
      <w:pPr>
        <w:pStyle w:val="KDParagraf"/>
        <w:spacing w:before="0"/>
        <w:rPr>
          <w:rFonts w:ascii="Arial" w:hAnsi="Arial" w:cs="Arial"/>
          <w:sz w:val="22"/>
        </w:rPr>
      </w:pPr>
      <w:r w:rsidRPr="00C01A87">
        <w:rPr>
          <w:rFonts w:ascii="Arial" w:hAnsi="Arial" w:cs="Arial"/>
          <w:sz w:val="22"/>
        </w:rPr>
        <w:t>Цена се исказује у динарима без пореза на додату вредност.</w:t>
      </w:r>
    </w:p>
    <w:p w14:paraId="20E2B66B" w14:textId="77777777" w:rsidR="001B4091" w:rsidRPr="00C01A87" w:rsidRDefault="00DC07AC">
      <w:pPr>
        <w:pStyle w:val="KDParagraf"/>
        <w:spacing w:before="0"/>
        <w:rPr>
          <w:rFonts w:ascii="Arial" w:hAnsi="Arial" w:cs="Arial"/>
          <w:sz w:val="22"/>
        </w:rPr>
      </w:pPr>
      <w:r w:rsidRPr="00C01A87">
        <w:rPr>
          <w:rFonts w:ascii="Arial" w:hAnsi="Arial" w:cs="Arial"/>
          <w:sz w:val="22"/>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14:paraId="347CE4EA" w14:textId="77777777" w:rsidR="001B4091" w:rsidRPr="00C01A87" w:rsidRDefault="00DC07AC">
      <w:pPr>
        <w:pStyle w:val="KDParagraf"/>
        <w:spacing w:before="0"/>
        <w:rPr>
          <w:rFonts w:ascii="Arial" w:hAnsi="Arial" w:cs="Arial"/>
          <w:sz w:val="22"/>
        </w:rPr>
      </w:pPr>
      <w:r w:rsidRPr="00C01A87">
        <w:rPr>
          <w:rFonts w:ascii="Arial" w:hAnsi="Arial" w:cs="Arial"/>
          <w:sz w:val="22"/>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3666A7C5" w14:textId="77777777" w:rsidR="001B4091" w:rsidRPr="00C01A87" w:rsidRDefault="00DC07AC">
      <w:pPr>
        <w:pStyle w:val="KDParagraf"/>
        <w:spacing w:before="0"/>
        <w:rPr>
          <w:rFonts w:ascii="Arial" w:hAnsi="Arial" w:cs="Arial"/>
          <w:sz w:val="22"/>
        </w:rPr>
      </w:pPr>
      <w:r w:rsidRPr="00C01A87">
        <w:rPr>
          <w:rFonts w:ascii="Arial" w:hAnsi="Arial" w:cs="Arial"/>
          <w:sz w:val="22"/>
        </w:rPr>
        <w:t>Понуда која је изражена у две валуте, сматраће се неприхватљивом.</w:t>
      </w:r>
    </w:p>
    <w:p w14:paraId="1B3F0457" w14:textId="77777777" w:rsidR="001B4091" w:rsidRPr="00C01A87" w:rsidRDefault="00DC07AC">
      <w:pPr>
        <w:pStyle w:val="KDParagraf"/>
        <w:spacing w:before="0"/>
        <w:rPr>
          <w:rFonts w:ascii="Arial" w:hAnsi="Arial" w:cs="Arial"/>
          <w:sz w:val="22"/>
        </w:rPr>
      </w:pPr>
      <w:r w:rsidRPr="00C01A87">
        <w:rPr>
          <w:rFonts w:ascii="Arial" w:hAnsi="Arial" w:cs="Arial"/>
          <w:sz w:val="22"/>
        </w:rPr>
        <w:t>Понуђена цена укључује све трошкове везане за реализацију предметне услуге.</w:t>
      </w:r>
    </w:p>
    <w:p w14:paraId="5B9633ED" w14:textId="77777777" w:rsidR="001B4091" w:rsidRDefault="00DC07AC">
      <w:pPr>
        <w:pStyle w:val="KDParagraf"/>
        <w:spacing w:before="0"/>
        <w:rPr>
          <w:rFonts w:ascii="Arial" w:hAnsi="Arial" w:cs="Arial"/>
          <w:sz w:val="22"/>
        </w:rPr>
      </w:pPr>
      <w:r w:rsidRPr="00C01A87">
        <w:rPr>
          <w:rFonts w:ascii="Arial" w:hAnsi="Arial" w:cs="Arial"/>
          <w:sz w:val="22"/>
        </w:rPr>
        <w:t>Ако је у понуди исказана неуобичајено ниска цена, Наручилац ће поступити у складу са чланом 92. Закона.</w:t>
      </w:r>
    </w:p>
    <w:p w14:paraId="2C52FF63" w14:textId="77777777" w:rsidR="001B4091" w:rsidRPr="00B769DB" w:rsidRDefault="001B4091">
      <w:pPr>
        <w:pStyle w:val="KDParagraf"/>
        <w:spacing w:before="0"/>
        <w:rPr>
          <w:rFonts w:eastAsia="Calibri" w:cs="Arial"/>
          <w:color w:val="00B0F0"/>
          <w:sz w:val="16"/>
        </w:rPr>
      </w:pPr>
    </w:p>
    <w:p w14:paraId="071C4F36" w14:textId="77777777" w:rsidR="001B4091" w:rsidRPr="0046153B" w:rsidRDefault="00DC07AC" w:rsidP="008308A6">
      <w:pPr>
        <w:pStyle w:val="KDPodnaslov2"/>
        <w:numPr>
          <w:ilvl w:val="1"/>
          <w:numId w:val="46"/>
        </w:numPr>
        <w:spacing w:before="0"/>
        <w:ind w:hanging="810"/>
        <w:jc w:val="both"/>
        <w:outlineLvl w:val="9"/>
        <w:rPr>
          <w:rFonts w:ascii="Arial" w:hAnsi="Arial" w:cs="Arial"/>
          <w:sz w:val="22"/>
        </w:rPr>
      </w:pPr>
      <w:bookmarkStart w:id="229" w:name="_Toc441651588"/>
      <w:bookmarkStart w:id="230" w:name="_Toc442559899"/>
      <w:r w:rsidRPr="0046153B">
        <w:rPr>
          <w:rFonts w:ascii="Arial" w:hAnsi="Arial" w:cs="Arial"/>
          <w:sz w:val="22"/>
        </w:rPr>
        <w:t>Начин и услови плаћања</w:t>
      </w:r>
      <w:bookmarkEnd w:id="229"/>
      <w:bookmarkEnd w:id="230"/>
      <w:r w:rsidR="001E4086">
        <w:rPr>
          <w:rFonts w:ascii="Arial" w:hAnsi="Arial" w:cs="Arial"/>
          <w:sz w:val="22"/>
          <w:lang w:val="sr-Cyrl-RS"/>
        </w:rPr>
        <w:t xml:space="preserve"> </w:t>
      </w:r>
    </w:p>
    <w:p w14:paraId="641780B7" w14:textId="77777777" w:rsidR="00C01A87" w:rsidRPr="00B769DB" w:rsidRDefault="00C01A87">
      <w:pPr>
        <w:pStyle w:val="KDParagraf"/>
        <w:spacing w:before="0"/>
        <w:rPr>
          <w:rFonts w:eastAsia="Calibri" w:cs="Arial"/>
          <w:sz w:val="16"/>
          <w:shd w:val="clear" w:color="auto" w:fill="FFFFFF"/>
        </w:rPr>
      </w:pPr>
    </w:p>
    <w:p w14:paraId="74B1CBDC" w14:textId="77E4557D" w:rsidR="001B4091" w:rsidRPr="00A40AC8" w:rsidRDefault="00132C8E" w:rsidP="008B72E0">
      <w:pPr>
        <w:pStyle w:val="KDParagraf"/>
        <w:spacing w:before="0"/>
        <w:rPr>
          <w:rFonts w:ascii="Arial" w:hAnsi="Arial" w:cs="Arial"/>
          <w:sz w:val="22"/>
        </w:rPr>
      </w:pPr>
      <w:r>
        <w:rPr>
          <w:rFonts w:ascii="Arial" w:eastAsia="Calibri" w:hAnsi="Arial" w:cs="Arial"/>
          <w:sz w:val="22"/>
          <w:shd w:val="clear" w:color="auto" w:fill="FFFFFF"/>
        </w:rPr>
        <w:t>Понуђач</w:t>
      </w:r>
      <w:r w:rsidR="00DC07AC" w:rsidRPr="00C01A87">
        <w:rPr>
          <w:rFonts w:ascii="Arial" w:eastAsia="Calibri" w:hAnsi="Arial" w:cs="Arial"/>
          <w:sz w:val="22"/>
          <w:shd w:val="clear" w:color="auto" w:fill="FFFFFF"/>
        </w:rPr>
        <w:t xml:space="preserve"> се обавезује да </w:t>
      </w:r>
      <w:r>
        <w:rPr>
          <w:rFonts w:ascii="Arial" w:eastAsia="Calibri" w:hAnsi="Arial" w:cs="Arial"/>
          <w:sz w:val="22"/>
          <w:shd w:val="clear" w:color="auto" w:fill="FFFFFF"/>
        </w:rPr>
        <w:t>Наручиоцу плати извршену у</w:t>
      </w:r>
      <w:r w:rsidR="00DC07AC" w:rsidRPr="00C01A87">
        <w:rPr>
          <w:rFonts w:ascii="Arial" w:eastAsia="Calibri" w:hAnsi="Arial" w:cs="Arial"/>
          <w:sz w:val="22"/>
          <w:shd w:val="clear" w:color="auto" w:fill="FFFFFF"/>
        </w:rPr>
        <w:t xml:space="preserve">слугу </w:t>
      </w:r>
      <w:r w:rsidR="00FC1926">
        <w:rPr>
          <w:rFonts w:ascii="Arial" w:eastAsia="Calibri" w:hAnsi="Arial" w:cs="Arial"/>
          <w:sz w:val="22"/>
          <w:shd w:val="clear" w:color="auto" w:fill="FFFFFF"/>
          <w:lang w:val="sr-Cyrl-RS"/>
        </w:rPr>
        <w:t>платним налогом</w:t>
      </w:r>
      <w:r w:rsidR="00DC07AC" w:rsidRPr="00C01A87">
        <w:rPr>
          <w:rFonts w:ascii="Arial" w:eastAsia="Calibri" w:hAnsi="Arial" w:cs="Arial"/>
          <w:sz w:val="22"/>
          <w:shd w:val="clear" w:color="auto" w:fill="FFFFFF"/>
        </w:rPr>
        <w:t xml:space="preserve"> , на следећи начин:</w:t>
      </w:r>
      <w:r w:rsidR="008B72E0">
        <w:rPr>
          <w:rFonts w:ascii="Arial" w:hAnsi="Arial" w:cs="Arial"/>
          <w:sz w:val="22"/>
        </w:rPr>
        <w:t xml:space="preserve"> </w:t>
      </w:r>
      <w:r w:rsidR="00DC07AC" w:rsidRPr="00C01A87">
        <w:rPr>
          <w:rFonts w:ascii="Arial" w:hAnsi="Arial" w:cs="Arial"/>
          <w:sz w:val="22"/>
          <w:shd w:val="clear" w:color="auto" w:fill="FFFFFF"/>
        </w:rPr>
        <w:t xml:space="preserve">Уговорне стране су сагласне да се плаћање предметних услуга врши у року </w:t>
      </w:r>
      <w:r w:rsidR="00E873E7" w:rsidRPr="00E873E7">
        <w:rPr>
          <w:rFonts w:ascii="Arial" w:hAnsi="Arial" w:cs="Arial"/>
          <w:sz w:val="22"/>
          <w:shd w:val="clear" w:color="auto" w:fill="FFFFFF"/>
        </w:rPr>
        <w:t>не може бити дужи од</w:t>
      </w:r>
      <w:r w:rsidR="00DC07AC" w:rsidRPr="00C01A87">
        <w:rPr>
          <w:rFonts w:ascii="Arial" w:hAnsi="Arial" w:cs="Arial"/>
          <w:sz w:val="22"/>
          <w:shd w:val="clear" w:color="auto" w:fill="FFFFFF"/>
        </w:rPr>
        <w:t xml:space="preserve"> 45</w:t>
      </w:r>
      <w:r w:rsidR="002D66BB">
        <w:rPr>
          <w:rFonts w:ascii="Arial" w:hAnsi="Arial" w:cs="Arial"/>
          <w:sz w:val="22"/>
          <w:shd w:val="clear" w:color="auto" w:fill="FFFFFF"/>
          <w:lang w:val="sr-Cyrl-RS"/>
        </w:rPr>
        <w:t xml:space="preserve"> (словима:четрдесет пет)</w:t>
      </w:r>
      <w:r w:rsidR="00DC07AC" w:rsidRPr="00C01A87">
        <w:rPr>
          <w:rFonts w:ascii="Arial" w:hAnsi="Arial" w:cs="Arial"/>
          <w:sz w:val="22"/>
          <w:shd w:val="clear" w:color="auto" w:fill="FFFFFF"/>
        </w:rPr>
        <w:t xml:space="preserve"> дана од дана пријема исправног рачуна на </w:t>
      </w:r>
      <w:r w:rsidR="00FC1926">
        <w:rPr>
          <w:rFonts w:ascii="Arial" w:hAnsi="Arial" w:cs="Arial"/>
          <w:sz w:val="22"/>
          <w:shd w:val="clear" w:color="auto" w:fill="FFFFFF"/>
          <w:lang w:val="sr-Cyrl-RS"/>
        </w:rPr>
        <w:t>писарницу</w:t>
      </w:r>
      <w:r w:rsidR="00DC07AC" w:rsidRPr="00C01A87">
        <w:rPr>
          <w:rFonts w:ascii="Arial" w:hAnsi="Arial" w:cs="Arial"/>
          <w:sz w:val="22"/>
          <w:shd w:val="clear" w:color="auto" w:fill="FFFFFF"/>
        </w:rPr>
        <w:t xml:space="preserve"> Наручиоца.</w:t>
      </w:r>
      <w:r w:rsidR="008B72E0">
        <w:rPr>
          <w:rFonts w:ascii="Arial" w:hAnsi="Arial" w:cs="Arial"/>
          <w:sz w:val="22"/>
        </w:rPr>
        <w:t xml:space="preserve"> </w:t>
      </w:r>
      <w:r w:rsidR="00DC07AC" w:rsidRPr="00C01A87">
        <w:rPr>
          <w:rFonts w:ascii="Arial" w:hAnsi="Arial" w:cs="Arial"/>
          <w:sz w:val="22"/>
          <w:shd w:val="clear" w:color="auto" w:fill="FFFFFF"/>
        </w:rPr>
        <w:t>Записник о пруженим услугама, потписан од стране</w:t>
      </w:r>
      <w:r>
        <w:rPr>
          <w:rFonts w:ascii="Arial" w:hAnsi="Arial" w:cs="Arial"/>
          <w:sz w:val="22"/>
          <w:shd w:val="clear" w:color="auto" w:fill="FFFFFF"/>
        </w:rPr>
        <w:t xml:space="preserve"> овлашћеног лица понуђача</w:t>
      </w:r>
      <w:r w:rsidR="00DC07AC" w:rsidRPr="00C01A87">
        <w:rPr>
          <w:rFonts w:ascii="Arial" w:hAnsi="Arial" w:cs="Arial"/>
          <w:sz w:val="22"/>
          <w:shd w:val="clear" w:color="auto" w:fill="FFFFFF"/>
        </w:rPr>
        <w:t xml:space="preserve"> и овлашћеног лица наручиоца задуженог за стручни надзор, представља основ за фактурисање  и обавезан је пратећи документ уз рачун.</w:t>
      </w:r>
    </w:p>
    <w:p w14:paraId="63E6BFE4" w14:textId="77777777" w:rsidR="001B4091" w:rsidRPr="0060294D" w:rsidRDefault="00FC1926">
      <w:pPr>
        <w:pStyle w:val="KDParagraf"/>
        <w:spacing w:before="0"/>
        <w:rPr>
          <w:rFonts w:ascii="Arial" w:hAnsi="Arial" w:cs="Arial"/>
          <w:sz w:val="22"/>
          <w:lang w:val="sr-Cyrl-RS"/>
        </w:rPr>
      </w:pPr>
      <w:r w:rsidRPr="00FC1926">
        <w:rPr>
          <w:rFonts w:ascii="Arial" w:hAnsi="Arial" w:cs="Arial"/>
          <w:sz w:val="22"/>
        </w:rPr>
        <w:t>Рачун мора</w:t>
      </w:r>
      <w:r w:rsidR="009D6556">
        <w:rPr>
          <w:rFonts w:ascii="Arial" w:hAnsi="Arial" w:cs="Arial"/>
          <w:sz w:val="22"/>
        </w:rPr>
        <w:t xml:space="preserve"> гласити на адресу Корисника:</w:t>
      </w:r>
      <w:r w:rsidRPr="009D6556">
        <w:rPr>
          <w:rFonts w:ascii="Arial" w:hAnsi="Arial" w:cs="Arial"/>
          <w:b/>
          <w:sz w:val="22"/>
        </w:rPr>
        <w:t xml:space="preserve">Јавно предузеће „Електропривреда Србије“ Београд, </w:t>
      </w:r>
      <w:r w:rsidR="00C60FE7">
        <w:rPr>
          <w:rFonts w:ascii="Arial" w:hAnsi="Arial" w:cs="Arial"/>
          <w:b/>
          <w:sz w:val="22"/>
          <w:lang w:val="sr-Cyrl-RS"/>
        </w:rPr>
        <w:t>Балканска 13</w:t>
      </w:r>
      <w:r w:rsidRPr="009D6556">
        <w:rPr>
          <w:rFonts w:ascii="Arial" w:hAnsi="Arial" w:cs="Arial"/>
          <w:b/>
          <w:sz w:val="22"/>
        </w:rPr>
        <w:t>, Огранак РБ Колубара, Лазаревац, Светог Саве 1</w:t>
      </w:r>
      <w:r>
        <w:rPr>
          <w:rFonts w:ascii="Arial" w:hAnsi="Arial" w:cs="Arial"/>
          <w:sz w:val="22"/>
        </w:rPr>
        <w:t>, и бити достављен на адресу</w:t>
      </w:r>
      <w:r w:rsidR="00DC07AC" w:rsidRPr="00C01A87">
        <w:rPr>
          <w:rFonts w:ascii="Arial" w:hAnsi="Arial" w:cs="Arial"/>
          <w:sz w:val="22"/>
        </w:rPr>
        <w:t xml:space="preserve">: </w:t>
      </w:r>
      <w:r w:rsidR="00DC07AC" w:rsidRPr="009F2874">
        <w:rPr>
          <w:rFonts w:ascii="Arial" w:hAnsi="Arial" w:cs="Arial"/>
          <w:b/>
          <w:sz w:val="22"/>
        </w:rPr>
        <w:t xml:space="preserve">Јавно предузеће „Електропривреда Србије“ Београд, </w:t>
      </w:r>
      <w:r w:rsidR="00C60FE7">
        <w:rPr>
          <w:rFonts w:ascii="Arial" w:hAnsi="Arial" w:cs="Arial"/>
          <w:b/>
          <w:sz w:val="22"/>
          <w:lang w:val="sr-Cyrl-RS"/>
        </w:rPr>
        <w:t>Балканска 13</w:t>
      </w:r>
      <w:r w:rsidR="00DC07AC" w:rsidRPr="009F2874">
        <w:rPr>
          <w:rFonts w:ascii="Arial" w:hAnsi="Arial" w:cs="Arial"/>
          <w:b/>
          <w:sz w:val="22"/>
        </w:rPr>
        <w:t>, Огранак РБ Колубара, Дише Ђурђевић бб, 11560 Вреоци, ПИБ (103920327), МБ (20053658)</w:t>
      </w:r>
      <w:r w:rsidR="00DC07AC" w:rsidRPr="00C01A87">
        <w:rPr>
          <w:rFonts w:ascii="Arial" w:hAnsi="Arial" w:cs="Arial"/>
          <w:sz w:val="22"/>
        </w:rPr>
        <w:t>, са обавезним прилозима</w:t>
      </w:r>
      <w:r w:rsidR="0060294D">
        <w:rPr>
          <w:rFonts w:ascii="Arial" w:hAnsi="Arial" w:cs="Arial"/>
          <w:sz w:val="22"/>
          <w:lang w:val="sr-Cyrl-RS"/>
        </w:rPr>
        <w:t>.</w:t>
      </w:r>
    </w:p>
    <w:p w14:paraId="265C692B" w14:textId="77777777" w:rsidR="001B4091" w:rsidRDefault="00DC07AC" w:rsidP="00B769DB">
      <w:pPr>
        <w:pStyle w:val="KDParagraf"/>
        <w:spacing w:before="0"/>
        <w:rPr>
          <w:rFonts w:ascii="Arial" w:hAnsi="Arial" w:cs="Arial"/>
          <w:sz w:val="22"/>
        </w:rPr>
      </w:pPr>
      <w:r w:rsidRPr="00C01A87">
        <w:rPr>
          <w:rFonts w:ascii="Arial" w:hAnsi="Arial" w:cs="Arial"/>
          <w:sz w:val="22"/>
        </w:rPr>
        <w:lastRenderedPageBreak/>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74EEE76C" w14:textId="77777777" w:rsidR="00EB6DFE" w:rsidRPr="00B769DB" w:rsidRDefault="00EB6DFE" w:rsidP="00B769DB">
      <w:pPr>
        <w:pStyle w:val="KDParagraf"/>
        <w:spacing w:before="0"/>
        <w:rPr>
          <w:rFonts w:ascii="Arial" w:hAnsi="Arial" w:cs="Arial"/>
          <w:sz w:val="22"/>
        </w:rPr>
      </w:pPr>
    </w:p>
    <w:p w14:paraId="423B5A35" w14:textId="77777777" w:rsidR="001B4091" w:rsidRPr="009F2874" w:rsidRDefault="00DC07AC" w:rsidP="008308A6">
      <w:pPr>
        <w:pStyle w:val="KDPodnaslov2"/>
        <w:numPr>
          <w:ilvl w:val="1"/>
          <w:numId w:val="46"/>
        </w:numPr>
        <w:spacing w:before="0"/>
        <w:ind w:hanging="810"/>
        <w:jc w:val="both"/>
        <w:outlineLvl w:val="9"/>
        <w:rPr>
          <w:rFonts w:ascii="Arial" w:hAnsi="Arial" w:cs="Arial"/>
          <w:sz w:val="22"/>
        </w:rPr>
      </w:pPr>
      <w:bookmarkStart w:id="231" w:name="_Toc441651589"/>
      <w:bookmarkStart w:id="232" w:name="_Toc442559900"/>
      <w:r w:rsidRPr="0046153B">
        <w:rPr>
          <w:rFonts w:ascii="Arial" w:hAnsi="Arial" w:cs="Arial"/>
          <w:sz w:val="22"/>
        </w:rPr>
        <w:t>Рок важења понуде</w:t>
      </w:r>
      <w:bookmarkEnd w:id="231"/>
      <w:bookmarkEnd w:id="232"/>
      <w:r w:rsidR="00BA225B">
        <w:rPr>
          <w:rFonts w:ascii="Arial" w:hAnsi="Arial" w:cs="Arial"/>
          <w:sz w:val="22"/>
          <w:lang w:val="sr-Cyrl-RS"/>
        </w:rPr>
        <w:t xml:space="preserve"> </w:t>
      </w:r>
    </w:p>
    <w:p w14:paraId="7A0076F2" w14:textId="77777777" w:rsidR="009F2874" w:rsidRPr="00B769DB" w:rsidRDefault="009F2874" w:rsidP="009F2874">
      <w:pPr>
        <w:pStyle w:val="KDPodnaslov2"/>
        <w:numPr>
          <w:ilvl w:val="0"/>
          <w:numId w:val="0"/>
        </w:numPr>
        <w:spacing w:before="0"/>
        <w:ind w:left="810"/>
        <w:jc w:val="both"/>
        <w:outlineLvl w:val="9"/>
        <w:rPr>
          <w:rFonts w:ascii="Arial" w:hAnsi="Arial" w:cs="Arial"/>
          <w:sz w:val="16"/>
        </w:rPr>
      </w:pPr>
    </w:p>
    <w:p w14:paraId="7EE01DFE" w14:textId="77777777" w:rsidR="009F2874" w:rsidRPr="00C01A87" w:rsidRDefault="009F2874" w:rsidP="009F2874">
      <w:pPr>
        <w:pStyle w:val="Standard"/>
        <w:spacing w:before="0"/>
        <w:rPr>
          <w:rFonts w:ascii="Arial" w:hAnsi="Arial" w:cs="Arial"/>
          <w:sz w:val="22"/>
        </w:rPr>
      </w:pPr>
      <w:r w:rsidRPr="00C01A87">
        <w:rPr>
          <w:rFonts w:ascii="Arial" w:hAnsi="Arial" w:cs="Arial"/>
          <w:sz w:val="22"/>
          <w:lang w:val="ru-RU"/>
        </w:rPr>
        <w:t xml:space="preserve">Понуда мора да важи најмање </w:t>
      </w:r>
      <w:r w:rsidRPr="00C01A87">
        <w:rPr>
          <w:rFonts w:ascii="Arial" w:hAnsi="Arial" w:cs="Arial"/>
          <w:sz w:val="22"/>
        </w:rPr>
        <w:t>90</w:t>
      </w:r>
      <w:r w:rsidRPr="00C01A87">
        <w:rPr>
          <w:rFonts w:ascii="Arial" w:hAnsi="Arial" w:cs="Arial"/>
          <w:sz w:val="22"/>
          <w:lang w:val="ru-RU"/>
        </w:rPr>
        <w:t xml:space="preserve"> (словима:</w:t>
      </w:r>
      <w:r w:rsidRPr="00C01A87">
        <w:rPr>
          <w:rFonts w:ascii="Arial" w:hAnsi="Arial" w:cs="Arial"/>
          <w:sz w:val="22"/>
        </w:rPr>
        <w:t>деведесет</w:t>
      </w:r>
      <w:r w:rsidRPr="00C01A87">
        <w:rPr>
          <w:rFonts w:ascii="Arial" w:hAnsi="Arial" w:cs="Arial"/>
          <w:sz w:val="22"/>
          <w:lang w:val="ru-RU"/>
        </w:rPr>
        <w:t>) дана од дана отварања понуда.</w:t>
      </w:r>
    </w:p>
    <w:p w14:paraId="76EB91AE" w14:textId="77777777" w:rsidR="009F2874" w:rsidRDefault="009F2874" w:rsidP="009F2874">
      <w:pPr>
        <w:pStyle w:val="Standard"/>
        <w:spacing w:before="0"/>
        <w:rPr>
          <w:rFonts w:ascii="Arial" w:hAnsi="Arial" w:cs="Arial"/>
          <w:sz w:val="22"/>
          <w:lang w:val="sr-Cyrl-RS"/>
        </w:rPr>
      </w:pPr>
      <w:r w:rsidRPr="00C01A87">
        <w:rPr>
          <w:rFonts w:ascii="Arial" w:hAnsi="Arial" w:cs="Arial"/>
          <w:sz w:val="22"/>
        </w:rPr>
        <w:t>У случају да понуђач наведе краћи рок важења понуде, понуда ће бити одбијена, као неприхватљива.</w:t>
      </w:r>
    </w:p>
    <w:p w14:paraId="4640BC84" w14:textId="77777777" w:rsidR="00237630" w:rsidRPr="00B769DB" w:rsidRDefault="00237630" w:rsidP="009F2874">
      <w:pPr>
        <w:pStyle w:val="Standard"/>
        <w:spacing w:before="0"/>
        <w:rPr>
          <w:rFonts w:ascii="Arial" w:hAnsi="Arial" w:cs="Arial"/>
          <w:sz w:val="16"/>
          <w:lang w:val="sr-Cyrl-RS"/>
        </w:rPr>
      </w:pPr>
    </w:p>
    <w:p w14:paraId="3C8CFAFB" w14:textId="77777777" w:rsidR="00237630" w:rsidRDefault="00237630" w:rsidP="008308A6">
      <w:pPr>
        <w:pStyle w:val="ListParagraph"/>
        <w:numPr>
          <w:ilvl w:val="1"/>
          <w:numId w:val="46"/>
        </w:numPr>
        <w:ind w:left="426" w:hanging="426"/>
        <w:rPr>
          <w:rFonts w:ascii="Arial" w:eastAsia="Times New Roman" w:hAnsi="Arial" w:cs="Arial"/>
          <w:b/>
          <w:sz w:val="22"/>
        </w:rPr>
      </w:pPr>
      <w:r w:rsidRPr="009F2874">
        <w:rPr>
          <w:rFonts w:ascii="Arial" w:eastAsia="Times New Roman" w:hAnsi="Arial" w:cs="Arial"/>
          <w:b/>
          <w:sz w:val="22"/>
        </w:rPr>
        <w:t>Средства финансијског обезбеђења</w:t>
      </w:r>
      <w:r>
        <w:rPr>
          <w:rFonts w:ascii="Arial" w:eastAsia="Times New Roman" w:hAnsi="Arial" w:cs="Arial"/>
          <w:b/>
          <w:sz w:val="22"/>
        </w:rPr>
        <w:t xml:space="preserve"> </w:t>
      </w:r>
    </w:p>
    <w:p w14:paraId="07853FA9" w14:textId="77777777" w:rsidR="00237630" w:rsidRPr="002A0FCF" w:rsidRDefault="00237630" w:rsidP="00A0565E">
      <w:pPr>
        <w:pStyle w:val="ListParagraph"/>
        <w:spacing w:after="0" w:line="240" w:lineRule="auto"/>
        <w:ind w:left="0"/>
        <w:rPr>
          <w:rFonts w:ascii="Arial" w:eastAsia="Times New Roman" w:hAnsi="Arial" w:cs="Arial"/>
          <w:sz w:val="22"/>
          <w:lang w:val="sr-Cyrl-RS"/>
        </w:rPr>
      </w:pPr>
      <w:r w:rsidRPr="009F2874">
        <w:rPr>
          <w:rFonts w:ascii="Arial" w:eastAsia="Times New Roman" w:hAnsi="Arial" w:cs="Arial"/>
          <w:sz w:val="22"/>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1DE7ED05" w14:textId="77777777" w:rsidR="00237630" w:rsidRPr="009F2874" w:rsidRDefault="00237630" w:rsidP="00A0565E">
      <w:pPr>
        <w:pStyle w:val="ListParagraph"/>
        <w:spacing w:after="0" w:line="240" w:lineRule="auto"/>
        <w:ind w:left="0"/>
        <w:rPr>
          <w:rFonts w:ascii="Arial" w:eastAsia="Times New Roman" w:hAnsi="Arial" w:cs="Arial"/>
          <w:sz w:val="22"/>
        </w:rPr>
      </w:pPr>
      <w:r w:rsidRPr="009F2874">
        <w:rPr>
          <w:rFonts w:ascii="Arial" w:eastAsia="Times New Roman" w:hAnsi="Arial" w:cs="Arial"/>
          <w:sz w:val="22"/>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657C9C40" w14:textId="77777777" w:rsidR="00237630" w:rsidRPr="009F2874" w:rsidRDefault="00237630" w:rsidP="00A0565E">
      <w:pPr>
        <w:pStyle w:val="ListParagraph"/>
        <w:spacing w:after="0" w:line="240" w:lineRule="auto"/>
        <w:ind w:left="0"/>
        <w:rPr>
          <w:rFonts w:ascii="Arial" w:eastAsia="Times New Roman" w:hAnsi="Arial" w:cs="Arial"/>
          <w:sz w:val="22"/>
        </w:rPr>
      </w:pPr>
      <w:r w:rsidRPr="009F2874">
        <w:rPr>
          <w:rFonts w:ascii="Arial" w:eastAsia="Times New Roman" w:hAnsi="Arial" w:cs="Arial"/>
          <w:sz w:val="22"/>
        </w:rPr>
        <w:t>Члан групе понуђача може бити налогодавац СФО.</w:t>
      </w:r>
    </w:p>
    <w:p w14:paraId="78832F5E" w14:textId="77777777" w:rsidR="00237630" w:rsidRPr="009F2874" w:rsidRDefault="00237630" w:rsidP="00A0565E">
      <w:pPr>
        <w:pStyle w:val="ListParagraph"/>
        <w:spacing w:after="0" w:line="240" w:lineRule="auto"/>
        <w:ind w:left="0"/>
        <w:rPr>
          <w:rFonts w:ascii="Arial" w:eastAsia="Times New Roman" w:hAnsi="Arial" w:cs="Arial"/>
          <w:sz w:val="22"/>
        </w:rPr>
      </w:pPr>
      <w:r w:rsidRPr="009F2874">
        <w:rPr>
          <w:rFonts w:ascii="Arial" w:eastAsia="Times New Roman" w:hAnsi="Arial" w:cs="Arial"/>
          <w:sz w:val="22"/>
        </w:rPr>
        <w:t>СФО морају да буду у валути у којој је и понуда.</w:t>
      </w:r>
    </w:p>
    <w:p w14:paraId="5BBD2D78" w14:textId="77777777" w:rsidR="00237630" w:rsidRPr="00C03EDD" w:rsidRDefault="00237630" w:rsidP="00A0565E">
      <w:pPr>
        <w:pStyle w:val="ListParagraph"/>
        <w:spacing w:line="240" w:lineRule="auto"/>
        <w:ind w:left="0"/>
        <w:rPr>
          <w:rFonts w:ascii="Arial" w:eastAsia="Times New Roman" w:hAnsi="Arial" w:cs="Arial"/>
          <w:sz w:val="22"/>
        </w:rPr>
      </w:pPr>
      <w:r w:rsidRPr="009F2874">
        <w:rPr>
          <w:rFonts w:ascii="Arial" w:eastAsia="Times New Roman" w:hAnsi="Arial" w:cs="Arial"/>
          <w:sz w:val="22"/>
        </w:rPr>
        <w:t xml:space="preserve">Ако се за време трајања Уговора промене рокови за извршење уговорне обавезе, </w:t>
      </w:r>
      <w:r>
        <w:rPr>
          <w:rFonts w:ascii="Arial" w:eastAsia="Times New Roman" w:hAnsi="Arial" w:cs="Arial"/>
          <w:sz w:val="22"/>
        </w:rPr>
        <w:t>важност  СФО мора се продужити.</w:t>
      </w:r>
    </w:p>
    <w:p w14:paraId="03864C68" w14:textId="77777777" w:rsidR="00237630" w:rsidRDefault="00237630" w:rsidP="00237630">
      <w:pPr>
        <w:pStyle w:val="ListParagraph"/>
        <w:ind w:left="0"/>
        <w:rPr>
          <w:rFonts w:ascii="Arial" w:eastAsia="Times New Roman" w:hAnsi="Arial" w:cs="Arial"/>
          <w:b/>
          <w:sz w:val="22"/>
        </w:rPr>
      </w:pPr>
      <w:r w:rsidRPr="009F2874">
        <w:rPr>
          <w:rFonts w:ascii="Arial" w:eastAsia="Times New Roman" w:hAnsi="Arial" w:cs="Arial"/>
          <w:b/>
          <w:sz w:val="22"/>
        </w:rPr>
        <w:t>Понуђач је дужан да достави следећа средства финансијског обезбеђења:</w:t>
      </w:r>
    </w:p>
    <w:p w14:paraId="522DF644" w14:textId="77777777" w:rsidR="00237630" w:rsidRDefault="00237630" w:rsidP="00237630">
      <w:pPr>
        <w:pStyle w:val="ListParagraph"/>
        <w:ind w:left="0"/>
        <w:rPr>
          <w:rFonts w:ascii="Arial" w:eastAsia="Times New Roman" w:hAnsi="Arial" w:cs="Arial"/>
          <w:b/>
          <w:sz w:val="22"/>
          <w:u w:val="single"/>
          <w:lang w:val="sr-Cyrl-RS"/>
        </w:rPr>
      </w:pPr>
      <w:r w:rsidRPr="009F2874">
        <w:rPr>
          <w:rFonts w:ascii="Arial" w:eastAsia="Times New Roman" w:hAnsi="Arial" w:cs="Arial"/>
          <w:b/>
          <w:sz w:val="22"/>
          <w:u w:val="single"/>
          <w:lang w:val="sr-Cyrl-RS"/>
        </w:rPr>
        <w:t>У понуди:</w:t>
      </w:r>
    </w:p>
    <w:p w14:paraId="484D694B" w14:textId="77777777" w:rsidR="00237630" w:rsidRDefault="00237630" w:rsidP="00237630">
      <w:pPr>
        <w:pStyle w:val="ListParagraph"/>
        <w:spacing w:after="0" w:line="240" w:lineRule="auto"/>
        <w:ind w:left="0"/>
        <w:rPr>
          <w:rFonts w:ascii="Arial" w:hAnsi="Arial" w:cs="Arial"/>
          <w:b/>
          <w:sz w:val="22"/>
          <w:lang w:val="sr-Cyrl-RS"/>
        </w:rPr>
      </w:pPr>
      <w:r w:rsidRPr="00E4569B">
        <w:rPr>
          <w:rFonts w:ascii="Arial" w:hAnsi="Arial" w:cs="Arial"/>
          <w:b/>
          <w:sz w:val="22"/>
        </w:rPr>
        <w:t>Понуђач је обавезан да уз понуду Наручиоцу достави:</w:t>
      </w:r>
    </w:p>
    <w:p w14:paraId="5CCD2CE0" w14:textId="77777777" w:rsidR="00237630" w:rsidRPr="00B769DB" w:rsidRDefault="00237630" w:rsidP="00237630">
      <w:pPr>
        <w:pStyle w:val="ListParagraph"/>
        <w:spacing w:after="0" w:line="240" w:lineRule="auto"/>
        <w:ind w:left="0"/>
        <w:rPr>
          <w:rFonts w:ascii="Arial" w:hAnsi="Arial" w:cs="Arial"/>
          <w:b/>
          <w:sz w:val="18"/>
          <w:lang w:val="sr-Cyrl-RS"/>
        </w:rPr>
      </w:pPr>
    </w:p>
    <w:p w14:paraId="463F63EB" w14:textId="77777777" w:rsidR="00237630" w:rsidRPr="00E4569B" w:rsidRDefault="00237630" w:rsidP="00237630">
      <w:pPr>
        <w:pStyle w:val="KDPodnaslov2"/>
        <w:numPr>
          <w:ilvl w:val="0"/>
          <w:numId w:val="0"/>
        </w:numPr>
        <w:spacing w:before="0"/>
        <w:jc w:val="both"/>
        <w:rPr>
          <w:rFonts w:ascii="Arial" w:hAnsi="Arial" w:cs="Arial"/>
          <w:b w:val="0"/>
          <w:sz w:val="22"/>
        </w:rPr>
      </w:pPr>
      <w:r w:rsidRPr="00E4569B">
        <w:rPr>
          <w:rFonts w:ascii="Arial" w:hAnsi="Arial" w:cs="Arial"/>
          <w:b w:val="0"/>
          <w:sz w:val="22"/>
        </w:rPr>
        <w:t>1) бланко сопствену меницу за озбиљност понуде која је</w:t>
      </w:r>
    </w:p>
    <w:p w14:paraId="08E90059" w14:textId="2F73CA2D" w:rsidR="00237630" w:rsidRPr="00E4569B" w:rsidRDefault="00237630" w:rsidP="00BD54BE">
      <w:pPr>
        <w:pStyle w:val="KDPodnaslov2"/>
        <w:numPr>
          <w:ilvl w:val="0"/>
          <w:numId w:val="0"/>
        </w:numPr>
        <w:spacing w:before="0"/>
        <w:jc w:val="both"/>
        <w:rPr>
          <w:rFonts w:ascii="Arial" w:hAnsi="Arial" w:cs="Arial"/>
          <w:b w:val="0"/>
          <w:sz w:val="22"/>
        </w:rPr>
      </w:pPr>
      <w:r w:rsidRPr="00E4569B">
        <w:rPr>
          <w:rFonts w:ascii="Arial" w:hAnsi="Arial" w:cs="Arial"/>
          <w:b w:val="0"/>
          <w:sz w:val="22"/>
        </w:rPr>
        <w:t>•</w:t>
      </w:r>
      <w:r w:rsidRPr="00E4569B">
        <w:rPr>
          <w:rFonts w:ascii="Arial" w:hAnsi="Arial" w:cs="Arial"/>
          <w:b w:val="0"/>
          <w:sz w:val="22"/>
        </w:rPr>
        <w:tab/>
        <w:t>потписана од стране законског заступника или лица по овлашћењу  законског заступника</w:t>
      </w:r>
      <w:r>
        <w:rPr>
          <w:rFonts w:ascii="Arial" w:hAnsi="Arial" w:cs="Arial"/>
          <w:b w:val="0"/>
          <w:sz w:val="22"/>
          <w:lang w:val="sr-Cyrl-RS"/>
        </w:rPr>
        <w:t xml:space="preserve"> </w:t>
      </w:r>
      <w:r w:rsidRPr="00FC1926">
        <w:rPr>
          <w:rFonts w:ascii="Arial" w:hAnsi="Arial" w:cs="Arial"/>
          <w:b w:val="0"/>
          <w:sz w:val="22"/>
          <w:lang w:val="sr-Cyrl-RS"/>
        </w:rPr>
        <w:t>и оверена службеним печатом</w:t>
      </w:r>
      <w:r w:rsidR="00D86F35">
        <w:rPr>
          <w:rFonts w:ascii="Arial" w:hAnsi="Arial" w:cs="Arial"/>
          <w:b w:val="0"/>
          <w:sz w:val="22"/>
          <w:lang w:val="sr-Latn-RS"/>
        </w:rPr>
        <w:t xml:space="preserve"> </w:t>
      </w:r>
      <w:r w:rsidR="00D86F35">
        <w:rPr>
          <w:rFonts w:ascii="Arial" w:hAnsi="Arial" w:cs="Arial"/>
          <w:b w:val="0"/>
          <w:sz w:val="22"/>
          <w:lang w:val="sr-Cyrl-RS"/>
        </w:rPr>
        <w:t>(уколико послује са печатом)</w:t>
      </w:r>
      <w:r w:rsidRPr="00E4569B">
        <w:rPr>
          <w:rFonts w:ascii="Arial" w:hAnsi="Arial" w:cs="Arial"/>
          <w:b w:val="0"/>
          <w:sz w:val="22"/>
        </w:rPr>
        <w:t>, на начин који прописује Закон о меници ("Сл. лист ФНРЈ" бр. 104/46, "Сл. лист СФРЈ" бр. 16/65, 54/70 и 57/89 и "Сл. лист СРЈ" бр. 46/96, Сл. лист СЦГ бр. 01/03 Уст. повеља)</w:t>
      </w:r>
    </w:p>
    <w:p w14:paraId="6DBEFEDE" w14:textId="77777777" w:rsidR="00237630" w:rsidRPr="00E4569B" w:rsidRDefault="00237630" w:rsidP="00BD54BE">
      <w:pPr>
        <w:pStyle w:val="KDPodnaslov2"/>
        <w:numPr>
          <w:ilvl w:val="0"/>
          <w:numId w:val="0"/>
        </w:numPr>
        <w:spacing w:before="0"/>
        <w:jc w:val="both"/>
        <w:rPr>
          <w:rFonts w:ascii="Arial" w:hAnsi="Arial" w:cs="Arial"/>
          <w:b w:val="0"/>
          <w:sz w:val="22"/>
        </w:rPr>
      </w:pPr>
      <w:r w:rsidRPr="00E4569B">
        <w:rPr>
          <w:rFonts w:ascii="Arial" w:hAnsi="Arial" w:cs="Arial"/>
          <w:b w:val="0"/>
          <w:sz w:val="22"/>
        </w:rPr>
        <w:t>•</w:t>
      </w:r>
      <w:r w:rsidRPr="00E4569B">
        <w:rPr>
          <w:rFonts w:ascii="Arial" w:hAnsi="Arial" w:cs="Arial"/>
          <w:b w:val="0"/>
          <w:sz w:val="22"/>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w:t>
      </w:r>
      <w:r w:rsidR="006B4685">
        <w:rPr>
          <w:rFonts w:ascii="Arial" w:hAnsi="Arial" w:cs="Arial"/>
          <w:b w:val="0"/>
          <w:sz w:val="22"/>
        </w:rPr>
        <w:t xml:space="preserve"> </w:t>
      </w:r>
      <w:r w:rsidR="006B4685" w:rsidRPr="000F5A6B">
        <w:rPr>
          <w:rFonts w:ascii="Arial" w:hAnsi="Arial" w:cs="Arial"/>
          <w:b w:val="0"/>
          <w:color w:val="auto"/>
          <w:sz w:val="22"/>
          <w:lang w:val="sr-Cyrl-RS"/>
        </w:rPr>
        <w:t>и износ из иснова</w:t>
      </w:r>
      <w:r w:rsidRPr="000F5A6B">
        <w:rPr>
          <w:rFonts w:ascii="Arial" w:hAnsi="Arial" w:cs="Arial"/>
          <w:b w:val="0"/>
          <w:color w:val="auto"/>
          <w:sz w:val="22"/>
        </w:rPr>
        <w:t>.</w:t>
      </w:r>
    </w:p>
    <w:p w14:paraId="53446EC0" w14:textId="38D2EC44" w:rsidR="00237630" w:rsidRPr="00E4569B" w:rsidRDefault="00237630" w:rsidP="00BD54BE">
      <w:pPr>
        <w:pStyle w:val="KDPodnaslov2"/>
        <w:numPr>
          <w:ilvl w:val="0"/>
          <w:numId w:val="0"/>
        </w:numPr>
        <w:spacing w:before="120"/>
        <w:jc w:val="both"/>
        <w:rPr>
          <w:rFonts w:ascii="Arial" w:hAnsi="Arial" w:cs="Arial"/>
          <w:b w:val="0"/>
          <w:sz w:val="22"/>
        </w:rPr>
      </w:pPr>
      <w:r>
        <w:rPr>
          <w:rFonts w:ascii="Arial" w:hAnsi="Arial" w:cs="Arial"/>
          <w:b w:val="0"/>
          <w:sz w:val="22"/>
        </w:rPr>
        <w:t xml:space="preserve">2) </w:t>
      </w:r>
      <w:r w:rsidRPr="00E4569B">
        <w:rPr>
          <w:rFonts w:ascii="Arial" w:hAnsi="Arial" w:cs="Arial"/>
          <w:b w:val="0"/>
          <w:sz w:val="22"/>
        </w:rPr>
        <w:tab/>
        <w:t>Менично писмо – овлашћење којим понуђач овлашћује наручиоца да може наплатити меницу  на износ од</w:t>
      </w:r>
      <w:r>
        <w:rPr>
          <w:rFonts w:ascii="Arial" w:hAnsi="Arial" w:cs="Arial"/>
          <w:b w:val="0"/>
          <w:sz w:val="22"/>
        </w:rPr>
        <w:t xml:space="preserve"> </w:t>
      </w:r>
      <w:r w:rsidR="00522C58">
        <w:rPr>
          <w:rFonts w:ascii="Arial" w:hAnsi="Arial" w:cs="Arial"/>
          <w:b w:val="0"/>
          <w:sz w:val="22"/>
          <w:lang w:val="sr-Cyrl-RS"/>
        </w:rPr>
        <w:t>10</w:t>
      </w:r>
      <w:r w:rsidR="003511A6">
        <w:rPr>
          <w:rFonts w:ascii="Arial" w:hAnsi="Arial" w:cs="Arial"/>
          <w:b w:val="0"/>
          <w:sz w:val="22"/>
          <w:lang w:val="sr-Cyrl-RS"/>
        </w:rPr>
        <w:t>0</w:t>
      </w:r>
      <w:r>
        <w:rPr>
          <w:rFonts w:ascii="Arial" w:hAnsi="Arial" w:cs="Arial"/>
          <w:b w:val="0"/>
          <w:sz w:val="22"/>
          <w:lang w:val="sr-Cyrl-RS"/>
        </w:rPr>
        <w:t xml:space="preserve">.000,00 (словима: </w:t>
      </w:r>
      <w:r w:rsidR="00522C58">
        <w:rPr>
          <w:rFonts w:ascii="Arial" w:hAnsi="Arial" w:cs="Arial"/>
          <w:b w:val="0"/>
          <w:sz w:val="22"/>
          <w:lang w:val="sr-Cyrl-RS"/>
        </w:rPr>
        <w:t>сто</w:t>
      </w:r>
      <w:r>
        <w:rPr>
          <w:rFonts w:ascii="Arial" w:hAnsi="Arial" w:cs="Arial"/>
          <w:b w:val="0"/>
          <w:sz w:val="22"/>
          <w:lang w:val="sr-Cyrl-RS"/>
        </w:rPr>
        <w:t>хиљада</w:t>
      </w:r>
      <w:r w:rsidR="003511A6">
        <w:rPr>
          <w:rFonts w:ascii="Arial" w:hAnsi="Arial" w:cs="Arial"/>
          <w:b w:val="0"/>
          <w:sz w:val="22"/>
          <w:lang w:val="sr-Cyrl-RS"/>
        </w:rPr>
        <w:t xml:space="preserve"> </w:t>
      </w:r>
      <w:r w:rsidR="00FC294A">
        <w:rPr>
          <w:rFonts w:ascii="Arial" w:hAnsi="Arial" w:cs="Arial"/>
          <w:b w:val="0"/>
          <w:sz w:val="22"/>
          <w:lang w:val="sr-Cyrl-RS"/>
        </w:rPr>
        <w:t xml:space="preserve">и </w:t>
      </w:r>
      <w:r w:rsidR="003511A6">
        <w:rPr>
          <w:rFonts w:ascii="Arial" w:hAnsi="Arial" w:cs="Arial"/>
          <w:b w:val="0"/>
          <w:sz w:val="22"/>
          <w:lang w:val="sr-Cyrl-RS"/>
        </w:rPr>
        <w:t>00/100</w:t>
      </w:r>
      <w:r>
        <w:rPr>
          <w:rFonts w:ascii="Arial" w:hAnsi="Arial" w:cs="Arial"/>
          <w:b w:val="0"/>
          <w:sz w:val="22"/>
          <w:lang w:val="sr-Cyrl-RS"/>
        </w:rPr>
        <w:t xml:space="preserve">) динара, </w:t>
      </w:r>
      <w:r w:rsidRPr="00FC1926">
        <w:rPr>
          <w:rFonts w:ascii="Arial" w:hAnsi="Arial" w:cs="Arial"/>
          <w:b w:val="0"/>
          <w:sz w:val="22"/>
          <w:lang w:val="sr-Cyrl-RS"/>
        </w:rPr>
        <w:t>безусловно, неопозиво, без протеста и трошкова, вандсудски</w:t>
      </w:r>
      <w:r>
        <w:rPr>
          <w:rFonts w:ascii="Arial" w:hAnsi="Arial" w:cs="Arial"/>
          <w:b w:val="0"/>
          <w:sz w:val="22"/>
          <w:lang w:val="sr-Cyrl-RS"/>
        </w:rPr>
        <w:t xml:space="preserve"> </w:t>
      </w:r>
      <w:r w:rsidRPr="00E4569B">
        <w:rPr>
          <w:rFonts w:ascii="Arial" w:hAnsi="Arial" w:cs="Arial"/>
          <w:b w:val="0"/>
          <w:sz w:val="22"/>
        </w:rPr>
        <w:t xml:space="preserve">са роком важења минимално </w:t>
      </w:r>
      <w:r>
        <w:rPr>
          <w:rFonts w:ascii="Arial" w:hAnsi="Arial" w:cs="Arial"/>
          <w:b w:val="0"/>
          <w:sz w:val="22"/>
        </w:rPr>
        <w:t xml:space="preserve">30 </w:t>
      </w:r>
      <w:r>
        <w:rPr>
          <w:rFonts w:ascii="Arial" w:hAnsi="Arial" w:cs="Arial"/>
          <w:b w:val="0"/>
          <w:sz w:val="22"/>
          <w:lang w:val="sr-Cyrl-RS"/>
        </w:rPr>
        <w:t xml:space="preserve">(словима:тридесет) </w:t>
      </w:r>
      <w:r>
        <w:rPr>
          <w:rFonts w:ascii="Arial" w:hAnsi="Arial" w:cs="Arial"/>
          <w:b w:val="0"/>
          <w:sz w:val="22"/>
        </w:rPr>
        <w:t>дана</w:t>
      </w:r>
      <w:r w:rsidRPr="00E4569B">
        <w:rPr>
          <w:rFonts w:ascii="Arial" w:hAnsi="Arial" w:cs="Arial"/>
          <w:b w:val="0"/>
          <w:sz w:val="22"/>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14:paraId="0359AF5E" w14:textId="77777777" w:rsidR="00237630" w:rsidRPr="00E4569B" w:rsidRDefault="00237630" w:rsidP="00BD54BE">
      <w:pPr>
        <w:pStyle w:val="KDPodnaslov2"/>
        <w:numPr>
          <w:ilvl w:val="0"/>
          <w:numId w:val="0"/>
        </w:numPr>
        <w:spacing w:before="120"/>
        <w:jc w:val="both"/>
        <w:rPr>
          <w:rFonts w:ascii="Arial" w:hAnsi="Arial" w:cs="Arial"/>
          <w:b w:val="0"/>
          <w:sz w:val="22"/>
        </w:rPr>
      </w:pPr>
      <w:r>
        <w:rPr>
          <w:rFonts w:ascii="Arial" w:hAnsi="Arial" w:cs="Arial"/>
          <w:b w:val="0"/>
          <w:sz w:val="22"/>
        </w:rPr>
        <w:t xml:space="preserve">3) </w:t>
      </w:r>
      <w:r w:rsidRPr="00E4569B">
        <w:rPr>
          <w:rFonts w:ascii="Arial" w:hAnsi="Arial" w:cs="Arial"/>
          <w:b w:val="0"/>
          <w:sz w:val="22"/>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2A9670B" w14:textId="77777777" w:rsidR="00237630" w:rsidRPr="00E4569B" w:rsidRDefault="00237630" w:rsidP="00BD54BE">
      <w:pPr>
        <w:pStyle w:val="KDPodnaslov2"/>
        <w:numPr>
          <w:ilvl w:val="0"/>
          <w:numId w:val="0"/>
        </w:numPr>
        <w:spacing w:before="120"/>
        <w:jc w:val="both"/>
        <w:rPr>
          <w:rFonts w:ascii="Arial" w:hAnsi="Arial" w:cs="Arial"/>
          <w:b w:val="0"/>
          <w:sz w:val="22"/>
        </w:rPr>
      </w:pPr>
      <w:r>
        <w:rPr>
          <w:rFonts w:ascii="Arial" w:hAnsi="Arial" w:cs="Arial"/>
          <w:b w:val="0"/>
          <w:sz w:val="22"/>
        </w:rPr>
        <w:t>4</w:t>
      </w:r>
      <w:r w:rsidRPr="00E4569B">
        <w:rPr>
          <w:rFonts w:ascii="Arial" w:hAnsi="Arial" w:cs="Arial"/>
          <w:b w:val="0"/>
          <w:sz w:val="22"/>
        </w:rPr>
        <w:t xml:space="preserve">)  фотокопију важећег Картона депонованих потписа овлашћених лица за   располагање </w:t>
      </w:r>
      <w:r w:rsidRPr="00E4569B">
        <w:rPr>
          <w:rFonts w:ascii="Arial" w:hAnsi="Arial" w:cs="Arial"/>
          <w:b w:val="0"/>
          <w:sz w:val="22"/>
        </w:rPr>
        <w:lastRenderedPageBreak/>
        <w:t>новчаним средствима понуђача код  пословне</w:t>
      </w:r>
      <w:r>
        <w:rPr>
          <w:rFonts w:ascii="Arial" w:hAnsi="Arial" w:cs="Arial"/>
          <w:b w:val="0"/>
          <w:sz w:val="22"/>
        </w:rPr>
        <w:t xml:space="preserve"> банке, оверену од стране банке.</w:t>
      </w:r>
    </w:p>
    <w:p w14:paraId="57E2C5D2" w14:textId="77777777" w:rsidR="00237630" w:rsidRPr="00E4569B" w:rsidRDefault="00237630" w:rsidP="00BD54BE">
      <w:pPr>
        <w:pStyle w:val="KDPodnaslov2"/>
        <w:numPr>
          <w:ilvl w:val="0"/>
          <w:numId w:val="0"/>
        </w:numPr>
        <w:spacing w:before="120"/>
        <w:jc w:val="both"/>
        <w:rPr>
          <w:rFonts w:ascii="Arial" w:hAnsi="Arial" w:cs="Arial"/>
          <w:b w:val="0"/>
          <w:sz w:val="22"/>
        </w:rPr>
      </w:pPr>
      <w:r>
        <w:rPr>
          <w:rFonts w:ascii="Arial" w:hAnsi="Arial" w:cs="Arial"/>
          <w:b w:val="0"/>
          <w:sz w:val="22"/>
        </w:rPr>
        <w:t>5</w:t>
      </w:r>
      <w:r w:rsidRPr="00E4569B">
        <w:rPr>
          <w:rFonts w:ascii="Arial" w:hAnsi="Arial" w:cs="Arial"/>
          <w:b w:val="0"/>
          <w:sz w:val="22"/>
        </w:rPr>
        <w:t xml:space="preserve">)  </w:t>
      </w:r>
      <w:r>
        <w:rPr>
          <w:rFonts w:ascii="Arial" w:hAnsi="Arial" w:cs="Arial"/>
          <w:b w:val="0"/>
          <w:sz w:val="22"/>
          <w:lang w:val="sr-Cyrl-RS"/>
        </w:rPr>
        <w:t xml:space="preserve">   </w:t>
      </w:r>
      <w:r w:rsidRPr="00E4569B">
        <w:rPr>
          <w:rFonts w:ascii="Arial" w:hAnsi="Arial" w:cs="Arial"/>
          <w:b w:val="0"/>
          <w:sz w:val="22"/>
        </w:rPr>
        <w:t>фотокопију ОП обрасца.</w:t>
      </w:r>
    </w:p>
    <w:p w14:paraId="6537A107" w14:textId="5FF14891" w:rsidR="00BD54BE" w:rsidRDefault="00237630" w:rsidP="00BD54BE">
      <w:pPr>
        <w:pStyle w:val="KDPodnaslov2"/>
        <w:numPr>
          <w:ilvl w:val="0"/>
          <w:numId w:val="0"/>
        </w:numPr>
        <w:spacing w:before="120"/>
        <w:jc w:val="both"/>
        <w:rPr>
          <w:rFonts w:ascii="Arial" w:hAnsi="Arial" w:cs="Arial"/>
          <w:b w:val="0"/>
          <w:sz w:val="22"/>
        </w:rPr>
      </w:pPr>
      <w:r>
        <w:rPr>
          <w:rFonts w:ascii="Arial" w:hAnsi="Arial" w:cs="Arial"/>
          <w:b w:val="0"/>
          <w:sz w:val="22"/>
        </w:rPr>
        <w:t>6</w:t>
      </w:r>
      <w:r w:rsidRPr="00E4569B">
        <w:rPr>
          <w:rFonts w:ascii="Arial" w:hAnsi="Arial" w:cs="Arial"/>
          <w:b w:val="0"/>
          <w:sz w:val="22"/>
        </w:rPr>
        <w:t xml:space="preserve">) </w:t>
      </w:r>
      <w:r>
        <w:rPr>
          <w:rFonts w:ascii="Arial" w:hAnsi="Arial" w:cs="Arial"/>
          <w:b w:val="0"/>
          <w:sz w:val="22"/>
          <w:lang w:val="sr-Cyrl-RS"/>
        </w:rPr>
        <w:t xml:space="preserve">    </w:t>
      </w:r>
      <w:r w:rsidRPr="00E4569B">
        <w:rPr>
          <w:rFonts w:ascii="Arial" w:hAnsi="Arial" w:cs="Arial"/>
          <w:b w:val="0"/>
          <w:sz w:val="22"/>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4679DA69" w14:textId="77777777" w:rsidR="00B108E8" w:rsidRPr="00B108E8" w:rsidRDefault="00B108E8" w:rsidP="00BD54BE">
      <w:pPr>
        <w:pStyle w:val="KDPodnaslov2"/>
        <w:numPr>
          <w:ilvl w:val="0"/>
          <w:numId w:val="0"/>
        </w:numPr>
        <w:spacing w:before="120"/>
        <w:jc w:val="both"/>
        <w:rPr>
          <w:rFonts w:ascii="Arial" w:hAnsi="Arial" w:cs="Arial"/>
          <w:b w:val="0"/>
          <w:sz w:val="10"/>
        </w:rPr>
      </w:pPr>
    </w:p>
    <w:p w14:paraId="762896E8" w14:textId="77777777" w:rsidR="00237630" w:rsidRPr="00E4569B" w:rsidRDefault="00237630" w:rsidP="00BD54BE">
      <w:pPr>
        <w:pStyle w:val="KDPodnaslov2"/>
        <w:numPr>
          <w:ilvl w:val="0"/>
          <w:numId w:val="0"/>
        </w:numPr>
        <w:spacing w:before="0"/>
        <w:jc w:val="both"/>
        <w:rPr>
          <w:rFonts w:ascii="Arial" w:hAnsi="Arial" w:cs="Arial"/>
          <w:b w:val="0"/>
          <w:sz w:val="22"/>
        </w:rPr>
      </w:pPr>
      <w:r w:rsidRPr="00E4569B">
        <w:rPr>
          <w:rFonts w:ascii="Arial" w:hAnsi="Arial" w:cs="Arial"/>
          <w:b w:val="0"/>
          <w:sz w:val="22"/>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0E323D9E" w14:textId="77777777" w:rsidR="00237630" w:rsidRPr="00E4569B" w:rsidRDefault="00237630" w:rsidP="00237630">
      <w:pPr>
        <w:pStyle w:val="KDPodnaslov2"/>
        <w:numPr>
          <w:ilvl w:val="0"/>
          <w:numId w:val="0"/>
        </w:numPr>
        <w:spacing w:before="0"/>
        <w:jc w:val="both"/>
        <w:rPr>
          <w:rFonts w:ascii="Arial" w:hAnsi="Arial" w:cs="Arial"/>
          <w:b w:val="0"/>
          <w:sz w:val="22"/>
        </w:rPr>
      </w:pPr>
      <w:r w:rsidRPr="00E4569B">
        <w:rPr>
          <w:rFonts w:ascii="Arial" w:hAnsi="Arial" w:cs="Arial"/>
          <w:b w:val="0"/>
          <w:sz w:val="22"/>
        </w:rPr>
        <w:t xml:space="preserve">Меница ће бити враћена Пружаоцу у року од </w:t>
      </w:r>
      <w:r>
        <w:rPr>
          <w:rFonts w:ascii="Arial" w:hAnsi="Arial" w:cs="Arial"/>
          <w:b w:val="0"/>
          <w:sz w:val="22"/>
          <w:lang w:val="sr-Cyrl-RS"/>
        </w:rPr>
        <w:t>8 (словима:</w:t>
      </w:r>
      <w:r w:rsidRPr="00E4569B">
        <w:rPr>
          <w:rFonts w:ascii="Arial" w:hAnsi="Arial" w:cs="Arial"/>
          <w:b w:val="0"/>
          <w:sz w:val="22"/>
        </w:rPr>
        <w:t>осам</w:t>
      </w:r>
      <w:r>
        <w:rPr>
          <w:rFonts w:ascii="Arial" w:hAnsi="Arial" w:cs="Arial"/>
          <w:b w:val="0"/>
          <w:sz w:val="22"/>
          <w:lang w:val="sr-Cyrl-RS"/>
        </w:rPr>
        <w:t>)</w:t>
      </w:r>
      <w:r w:rsidRPr="00E4569B">
        <w:rPr>
          <w:rFonts w:ascii="Arial" w:hAnsi="Arial" w:cs="Arial"/>
          <w:b w:val="0"/>
          <w:sz w:val="22"/>
        </w:rPr>
        <w:t xml:space="preserve"> дана од дана предаје Кориснику средства финансијског обезбеђења </w:t>
      </w:r>
      <w:r>
        <w:rPr>
          <w:rFonts w:ascii="Arial" w:hAnsi="Arial" w:cs="Arial"/>
          <w:b w:val="0"/>
          <w:sz w:val="22"/>
        </w:rPr>
        <w:t>која су захтевана у закљученом У</w:t>
      </w:r>
      <w:r w:rsidRPr="00E4569B">
        <w:rPr>
          <w:rFonts w:ascii="Arial" w:hAnsi="Arial" w:cs="Arial"/>
          <w:b w:val="0"/>
          <w:sz w:val="22"/>
        </w:rPr>
        <w:t>говору.</w:t>
      </w:r>
    </w:p>
    <w:p w14:paraId="38728947" w14:textId="77777777" w:rsidR="00237630" w:rsidRDefault="00237630" w:rsidP="00237630">
      <w:pPr>
        <w:pStyle w:val="KDPodnaslov2"/>
        <w:numPr>
          <w:ilvl w:val="0"/>
          <w:numId w:val="0"/>
        </w:numPr>
        <w:spacing w:before="0"/>
        <w:jc w:val="both"/>
        <w:rPr>
          <w:rFonts w:ascii="Arial" w:hAnsi="Arial" w:cs="Arial"/>
          <w:b w:val="0"/>
          <w:sz w:val="22"/>
        </w:rPr>
      </w:pPr>
      <w:r w:rsidRPr="00E4569B">
        <w:rPr>
          <w:rFonts w:ascii="Arial" w:hAnsi="Arial" w:cs="Arial"/>
          <w:b w:val="0"/>
          <w:sz w:val="22"/>
        </w:rPr>
        <w:t>Меница ће бити враћена п</w:t>
      </w:r>
      <w:r>
        <w:rPr>
          <w:rFonts w:ascii="Arial" w:hAnsi="Arial" w:cs="Arial"/>
          <w:b w:val="0"/>
          <w:sz w:val="22"/>
        </w:rPr>
        <w:t>онуђачу са којим није закључен У</w:t>
      </w:r>
      <w:r w:rsidRPr="00E4569B">
        <w:rPr>
          <w:rFonts w:ascii="Arial" w:hAnsi="Arial" w:cs="Arial"/>
          <w:b w:val="0"/>
          <w:sz w:val="22"/>
        </w:rPr>
        <w:t>говор одмах по закључењу уговора са понуђачем чија понуда буде изабрана као најповољнија.</w:t>
      </w:r>
    </w:p>
    <w:p w14:paraId="1D092915" w14:textId="77777777" w:rsidR="00237630" w:rsidRDefault="00237630" w:rsidP="00237630">
      <w:pPr>
        <w:pStyle w:val="KDPodnaslov2"/>
        <w:numPr>
          <w:ilvl w:val="0"/>
          <w:numId w:val="0"/>
        </w:numPr>
        <w:spacing w:before="0"/>
        <w:jc w:val="both"/>
        <w:rPr>
          <w:rFonts w:ascii="Arial" w:hAnsi="Arial" w:cs="Arial"/>
          <w:b w:val="0"/>
          <w:sz w:val="22"/>
          <w:lang w:val="sr-Cyrl-RS"/>
        </w:rPr>
      </w:pPr>
      <w:r w:rsidRPr="00FC1926">
        <w:rPr>
          <w:rFonts w:ascii="Arial" w:hAnsi="Arial" w:cs="Arial"/>
          <w:b w:val="0"/>
          <w:sz w:val="22"/>
        </w:rPr>
        <w:t>Уколико понуђач не достави захтевано средство финансијског обезбеђења</w:t>
      </w:r>
      <w:r w:rsidRPr="00FC1926">
        <w:rPr>
          <w:rFonts w:ascii="Arial" w:hAnsi="Arial" w:cs="Arial"/>
          <w:b w:val="0"/>
          <w:sz w:val="22"/>
          <w:lang w:val="sr-Cyrl-RS"/>
        </w:rPr>
        <w:t xml:space="preserve">, </w:t>
      </w:r>
      <w:r w:rsidRPr="00FC1926">
        <w:rPr>
          <w:rFonts w:ascii="Arial" w:hAnsi="Arial" w:cs="Arial"/>
          <w:b w:val="0"/>
          <w:sz w:val="22"/>
        </w:rPr>
        <w:t>понуда ће бити одбијена као неприхватљива због битних недостатака.</w:t>
      </w:r>
    </w:p>
    <w:p w14:paraId="0379DEA1" w14:textId="77777777" w:rsidR="00237630" w:rsidRPr="00FC294A" w:rsidRDefault="00237630" w:rsidP="00237630">
      <w:pPr>
        <w:pStyle w:val="KDPodnaslov2"/>
        <w:numPr>
          <w:ilvl w:val="0"/>
          <w:numId w:val="0"/>
        </w:numPr>
        <w:spacing w:before="0"/>
        <w:jc w:val="both"/>
        <w:rPr>
          <w:rFonts w:ascii="Arial" w:hAnsi="Arial" w:cs="Arial"/>
          <w:b w:val="0"/>
          <w:sz w:val="14"/>
          <w:lang w:val="sr-Cyrl-RS"/>
        </w:rPr>
      </w:pPr>
    </w:p>
    <w:p w14:paraId="755E6B5A" w14:textId="77777777" w:rsidR="00237630" w:rsidRDefault="00237630" w:rsidP="00237630">
      <w:pPr>
        <w:pStyle w:val="Standard"/>
        <w:rPr>
          <w:rFonts w:ascii="Arial" w:hAnsi="Arial" w:cs="Arial"/>
          <w:b/>
          <w:color w:val="auto"/>
          <w:sz w:val="22"/>
        </w:rPr>
      </w:pPr>
      <w:r w:rsidRPr="00E4569B">
        <w:rPr>
          <w:rFonts w:ascii="Arial" w:hAnsi="Arial" w:cs="Arial"/>
          <w:b/>
          <w:color w:val="auto"/>
          <w:sz w:val="22"/>
        </w:rPr>
        <w:t>Меница за добро извршење посла</w:t>
      </w:r>
    </w:p>
    <w:p w14:paraId="4249439F" w14:textId="1584E2B0" w:rsidR="00237630" w:rsidRPr="00E4569B" w:rsidRDefault="00237630" w:rsidP="00237630">
      <w:pPr>
        <w:pStyle w:val="Standard"/>
        <w:rPr>
          <w:rFonts w:ascii="Arial" w:hAnsi="Arial" w:cs="Arial"/>
          <w:color w:val="auto"/>
          <w:sz w:val="22"/>
        </w:rPr>
      </w:pPr>
      <w:r w:rsidRPr="00E4569B">
        <w:rPr>
          <w:rFonts w:ascii="Arial" w:hAnsi="Arial" w:cs="Arial"/>
          <w:color w:val="auto"/>
          <w:sz w:val="22"/>
        </w:rPr>
        <w:t xml:space="preserve">Понуђач је обавезан да Наручиоцу </w:t>
      </w:r>
      <w:r w:rsidR="00A940C3">
        <w:rPr>
          <w:rFonts w:ascii="Arial" w:hAnsi="Arial" w:cs="Arial"/>
          <w:color w:val="auto"/>
          <w:sz w:val="22"/>
          <w:lang w:val="sr-Cyrl-RS"/>
        </w:rPr>
        <w:t>у року од</w:t>
      </w:r>
      <w:r>
        <w:rPr>
          <w:rFonts w:ascii="Arial" w:hAnsi="Arial" w:cs="Arial"/>
          <w:color w:val="auto"/>
          <w:sz w:val="22"/>
          <w:lang w:val="sr-Cyrl-RS"/>
        </w:rPr>
        <w:t xml:space="preserve"> </w:t>
      </w:r>
      <w:r w:rsidR="00A940C3" w:rsidRPr="00A940C3">
        <w:rPr>
          <w:rFonts w:ascii="Arial" w:hAnsi="Arial" w:cs="Arial"/>
          <w:color w:val="auto"/>
          <w:sz w:val="22"/>
          <w:lang w:val="sr-Cyrl-RS"/>
        </w:rPr>
        <w:t xml:space="preserve">3 дана од дана пријема обострано потписаног уговора </w:t>
      </w:r>
      <w:r w:rsidR="009F5031">
        <w:rPr>
          <w:rFonts w:ascii="Arial" w:hAnsi="Arial" w:cs="Arial"/>
          <w:color w:val="auto"/>
          <w:sz w:val="22"/>
        </w:rPr>
        <w:t>достави бланко сопствену меницу за добро извршења посла која је:</w:t>
      </w:r>
    </w:p>
    <w:p w14:paraId="62759702" w14:textId="6637A775" w:rsidR="009F5031" w:rsidRDefault="00237630" w:rsidP="001A5777">
      <w:pPr>
        <w:pStyle w:val="Standard"/>
        <w:numPr>
          <w:ilvl w:val="0"/>
          <w:numId w:val="58"/>
        </w:numPr>
        <w:ind w:left="0" w:hanging="11"/>
        <w:rPr>
          <w:rFonts w:ascii="Arial" w:hAnsi="Arial" w:cs="Arial"/>
          <w:color w:val="auto"/>
          <w:sz w:val="22"/>
        </w:rPr>
      </w:pPr>
      <w:r w:rsidRPr="00FC1926">
        <w:rPr>
          <w:rFonts w:ascii="Arial" w:hAnsi="Arial" w:cs="Arial"/>
          <w:color w:val="auto"/>
          <w:sz w:val="22"/>
        </w:rPr>
        <w:t>бланко сопствену меницу з</w:t>
      </w:r>
      <w:r w:rsidR="009F5031">
        <w:rPr>
          <w:rFonts w:ascii="Arial" w:hAnsi="Arial" w:cs="Arial"/>
          <w:color w:val="auto"/>
          <w:sz w:val="22"/>
        </w:rPr>
        <w:t>а добро извршење посла која:</w:t>
      </w:r>
    </w:p>
    <w:p w14:paraId="0FB40235" w14:textId="71D00237" w:rsidR="00237630" w:rsidRDefault="00237630" w:rsidP="001A5777">
      <w:pPr>
        <w:pStyle w:val="Standard"/>
        <w:numPr>
          <w:ilvl w:val="0"/>
          <w:numId w:val="59"/>
        </w:numPr>
        <w:ind w:left="0" w:firstLine="0"/>
        <w:rPr>
          <w:rFonts w:ascii="Arial" w:hAnsi="Arial" w:cs="Arial"/>
          <w:color w:val="auto"/>
          <w:sz w:val="22"/>
        </w:rPr>
      </w:pPr>
      <w:r>
        <w:rPr>
          <w:rFonts w:ascii="Arial" w:hAnsi="Arial" w:cs="Arial"/>
          <w:color w:val="auto"/>
          <w:sz w:val="22"/>
        </w:rPr>
        <w:t>потписана од стране</w:t>
      </w:r>
      <w:r>
        <w:rPr>
          <w:rFonts w:ascii="Arial" w:hAnsi="Arial" w:cs="Arial"/>
          <w:color w:val="auto"/>
          <w:sz w:val="22"/>
          <w:lang w:val="sr-Cyrl-RS"/>
        </w:rPr>
        <w:t xml:space="preserve"> </w:t>
      </w:r>
      <w:r w:rsidRPr="00FC1926">
        <w:rPr>
          <w:rFonts w:ascii="Arial" w:hAnsi="Arial" w:cs="Arial"/>
          <w:color w:val="auto"/>
          <w:sz w:val="22"/>
        </w:rPr>
        <w:t>законског заступника или лица по овлашћењу законског заступн</w:t>
      </w:r>
      <w:r>
        <w:rPr>
          <w:rFonts w:ascii="Arial" w:hAnsi="Arial" w:cs="Arial"/>
          <w:color w:val="auto"/>
          <w:sz w:val="22"/>
        </w:rPr>
        <w:t>ика и оверена службеним печатом</w:t>
      </w:r>
      <w:r w:rsidR="00132C8E">
        <w:rPr>
          <w:rFonts w:ascii="Arial" w:hAnsi="Arial" w:cs="Arial"/>
          <w:color w:val="auto"/>
          <w:sz w:val="22"/>
          <w:lang w:val="sr-Cyrl-RS"/>
        </w:rPr>
        <w:t xml:space="preserve"> (уколико послује са печатом)</w:t>
      </w:r>
      <w:r w:rsidRPr="00FC1926">
        <w:rPr>
          <w:rFonts w:ascii="Arial" w:hAnsi="Arial" w:cs="Arial"/>
          <w:color w:val="auto"/>
          <w:sz w:val="22"/>
        </w:rPr>
        <w:t>, на начин који прописује Закон о меници ("Сл. лист ФНРЈ" бр. 104/46, "Сл. лист СФРЈ" бр. 16/65, 54/70 и 57/89 и "Сл. лист СРЈ" бр. 46/96, Сл. лист СЦГ бр. 01/03 Уст. повеља)</w:t>
      </w:r>
      <w:r w:rsidRPr="00E4569B">
        <w:rPr>
          <w:rFonts w:ascii="Arial" w:hAnsi="Arial" w:cs="Arial"/>
          <w:color w:val="auto"/>
          <w:sz w:val="22"/>
        </w:rPr>
        <w:t>,</w:t>
      </w:r>
    </w:p>
    <w:p w14:paraId="07C55DC2" w14:textId="295D741D" w:rsidR="00237630" w:rsidRPr="00E4569B" w:rsidRDefault="00237630" w:rsidP="00237630">
      <w:pPr>
        <w:pStyle w:val="Standard"/>
        <w:rPr>
          <w:rFonts w:ascii="Arial" w:hAnsi="Arial" w:cs="Arial"/>
          <w:color w:val="auto"/>
          <w:sz w:val="22"/>
        </w:rPr>
      </w:pPr>
      <w:r w:rsidRPr="00E4569B">
        <w:rPr>
          <w:rFonts w:ascii="Arial" w:hAnsi="Arial" w:cs="Arial"/>
          <w:color w:val="auto"/>
          <w:sz w:val="22"/>
        </w:rPr>
        <w:t>•</w:t>
      </w:r>
      <w:r>
        <w:rPr>
          <w:rFonts w:ascii="Arial" w:hAnsi="Arial" w:cs="Arial"/>
          <w:color w:val="auto"/>
          <w:sz w:val="22"/>
          <w:lang w:val="sr-Cyrl-RS"/>
        </w:rPr>
        <w:t xml:space="preserve">           </w:t>
      </w:r>
      <w:r w:rsidRPr="00E4569B">
        <w:rPr>
          <w:rFonts w:ascii="Arial" w:hAnsi="Arial" w:cs="Arial"/>
          <w:sz w:val="22"/>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w:t>
      </w:r>
      <w:r w:rsidR="00132C8E">
        <w:rPr>
          <w:rFonts w:ascii="Arial" w:hAnsi="Arial" w:cs="Arial"/>
          <w:sz w:val="22"/>
        </w:rPr>
        <w:t>са одређеним серијским бројем,</w:t>
      </w:r>
      <w:r w:rsidRPr="00E4569B">
        <w:rPr>
          <w:rFonts w:ascii="Arial" w:hAnsi="Arial" w:cs="Arial"/>
          <w:sz w:val="22"/>
        </w:rPr>
        <w:t>основ за издав</w:t>
      </w:r>
      <w:r w:rsidR="00132C8E">
        <w:rPr>
          <w:rFonts w:ascii="Arial" w:hAnsi="Arial" w:cs="Arial"/>
          <w:sz w:val="22"/>
        </w:rPr>
        <w:t>ање менице и меничног овлашћења и износ из основа.</w:t>
      </w:r>
    </w:p>
    <w:p w14:paraId="39AA9F4A" w14:textId="3D0DC929" w:rsidR="00237630" w:rsidRPr="00E4569B" w:rsidRDefault="00237630" w:rsidP="00237630">
      <w:pPr>
        <w:pStyle w:val="Standard"/>
        <w:rPr>
          <w:rFonts w:ascii="Arial" w:hAnsi="Arial" w:cs="Arial"/>
          <w:color w:val="auto"/>
          <w:sz w:val="22"/>
        </w:rPr>
      </w:pPr>
      <w:r>
        <w:rPr>
          <w:rFonts w:ascii="Arial" w:hAnsi="Arial" w:cs="Arial"/>
          <w:color w:val="auto"/>
          <w:sz w:val="22"/>
          <w:lang w:val="sr-Cyrl-RS"/>
        </w:rPr>
        <w:t>2)</w:t>
      </w:r>
      <w:r w:rsidRPr="00E4569B">
        <w:rPr>
          <w:rFonts w:ascii="Arial" w:hAnsi="Arial" w:cs="Arial"/>
          <w:color w:val="auto"/>
          <w:sz w:val="22"/>
        </w:rPr>
        <w:tab/>
        <w:t xml:space="preserve">Менично писмо – овлашћење којим </w:t>
      </w:r>
      <w:r w:rsidR="00132C8E">
        <w:rPr>
          <w:rFonts w:ascii="Arial" w:hAnsi="Arial" w:cs="Arial"/>
          <w:color w:val="auto"/>
          <w:sz w:val="22"/>
          <w:lang w:val="sr-Cyrl-RS"/>
        </w:rPr>
        <w:t xml:space="preserve">изабрани </w:t>
      </w:r>
      <w:r w:rsidRPr="00E4569B">
        <w:rPr>
          <w:rFonts w:ascii="Arial" w:hAnsi="Arial" w:cs="Arial"/>
          <w:color w:val="auto"/>
          <w:sz w:val="22"/>
        </w:rPr>
        <w:t xml:space="preserve">понуђач овлашћује наручиоца да може наплатити меницу  на износ од </w:t>
      </w:r>
      <w:r>
        <w:rPr>
          <w:rFonts w:ascii="Arial" w:hAnsi="Arial" w:cs="Arial"/>
          <w:color w:val="auto"/>
          <w:sz w:val="22"/>
          <w:lang w:val="sr-Cyrl-RS"/>
        </w:rPr>
        <w:t>10</w:t>
      </w:r>
      <w:r w:rsidRPr="00E4569B">
        <w:rPr>
          <w:rFonts w:ascii="Arial" w:hAnsi="Arial" w:cs="Arial"/>
          <w:color w:val="auto"/>
          <w:sz w:val="22"/>
        </w:rPr>
        <w:t>% од вредности уговора (без ПДВ-а)</w:t>
      </w:r>
      <w:r>
        <w:rPr>
          <w:rFonts w:ascii="Arial" w:hAnsi="Arial" w:cs="Arial"/>
          <w:color w:val="auto"/>
          <w:sz w:val="22"/>
          <w:lang w:val="sr-Cyrl-RS"/>
        </w:rPr>
        <w:t xml:space="preserve">, </w:t>
      </w:r>
      <w:r w:rsidRPr="00FC1926">
        <w:rPr>
          <w:rFonts w:ascii="Arial" w:hAnsi="Arial" w:cs="Arial"/>
          <w:color w:val="auto"/>
          <w:sz w:val="22"/>
        </w:rPr>
        <w:t>безусловно, неопозиво, без протеста и трошкова, вандсудски</w:t>
      </w:r>
      <w:r>
        <w:rPr>
          <w:rFonts w:ascii="Arial" w:hAnsi="Arial" w:cs="Arial"/>
          <w:color w:val="auto"/>
          <w:sz w:val="22"/>
          <w:lang w:val="sr-Cyrl-RS"/>
        </w:rPr>
        <w:t>,</w:t>
      </w:r>
      <w:r w:rsidRPr="00E4569B">
        <w:rPr>
          <w:rFonts w:ascii="Arial" w:hAnsi="Arial" w:cs="Arial"/>
          <w:color w:val="auto"/>
          <w:sz w:val="22"/>
        </w:rPr>
        <w:t xml:space="preserve"> са роком важења минимално </w:t>
      </w:r>
      <w:r>
        <w:rPr>
          <w:rFonts w:ascii="Arial" w:hAnsi="Arial" w:cs="Arial"/>
          <w:color w:val="auto"/>
          <w:sz w:val="22"/>
        </w:rPr>
        <w:t>30</w:t>
      </w:r>
      <w:r>
        <w:rPr>
          <w:rFonts w:ascii="Arial" w:hAnsi="Arial" w:cs="Arial"/>
          <w:color w:val="auto"/>
          <w:sz w:val="22"/>
          <w:lang w:val="sr-Cyrl-RS"/>
        </w:rPr>
        <w:t xml:space="preserve"> (словима:тридесет)</w:t>
      </w:r>
      <w:r>
        <w:rPr>
          <w:rFonts w:ascii="Arial" w:hAnsi="Arial" w:cs="Arial"/>
          <w:color w:val="auto"/>
          <w:sz w:val="22"/>
        </w:rPr>
        <w:t xml:space="preserve"> дана</w:t>
      </w:r>
      <w:r w:rsidRPr="00E4569B">
        <w:rPr>
          <w:rFonts w:ascii="Arial" w:hAnsi="Arial" w:cs="Arial"/>
          <w:color w:val="auto"/>
          <w:sz w:val="22"/>
        </w:rPr>
        <w:t xml:space="preserve"> дужим од рока важења уговора, с тим да евентуални продужетак рока важења уговора има за последицу и продужење рока важ</w:t>
      </w:r>
      <w:r w:rsidR="00703A19">
        <w:rPr>
          <w:rFonts w:ascii="Arial" w:hAnsi="Arial" w:cs="Arial"/>
          <w:color w:val="auto"/>
          <w:sz w:val="22"/>
        </w:rPr>
        <w:t>ења менице и меничног овлашћења за исти број дана.</w:t>
      </w:r>
    </w:p>
    <w:p w14:paraId="61AD9C1E" w14:textId="1FE76253" w:rsidR="00237630" w:rsidRPr="00E4569B" w:rsidRDefault="00237630" w:rsidP="00237630">
      <w:pPr>
        <w:pStyle w:val="Standard"/>
        <w:rPr>
          <w:rFonts w:ascii="Arial" w:hAnsi="Arial" w:cs="Arial"/>
          <w:color w:val="auto"/>
          <w:sz w:val="22"/>
        </w:rPr>
      </w:pPr>
      <w:r>
        <w:rPr>
          <w:rFonts w:ascii="Arial" w:hAnsi="Arial" w:cs="Arial"/>
          <w:color w:val="auto"/>
          <w:sz w:val="22"/>
          <w:lang w:val="sr-Cyrl-RS"/>
        </w:rPr>
        <w:t>3)</w:t>
      </w:r>
      <w:r w:rsidRPr="00E4569B">
        <w:rPr>
          <w:rFonts w:ascii="Arial" w:hAnsi="Arial" w:cs="Arial"/>
          <w:color w:val="auto"/>
          <w:sz w:val="22"/>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w:t>
      </w:r>
      <w:r w:rsidR="00B13916">
        <w:rPr>
          <w:rFonts w:ascii="Arial" w:hAnsi="Arial" w:cs="Arial"/>
          <w:color w:val="auto"/>
          <w:sz w:val="22"/>
        </w:rPr>
        <w:t xml:space="preserve">е и меничног овлашћења </w:t>
      </w:r>
    </w:p>
    <w:p w14:paraId="5C4B1A9D" w14:textId="77777777" w:rsidR="00237630" w:rsidRPr="00E4569B" w:rsidRDefault="00237630" w:rsidP="00237630">
      <w:pPr>
        <w:pStyle w:val="Standard"/>
        <w:rPr>
          <w:rFonts w:ascii="Arial" w:hAnsi="Arial" w:cs="Arial"/>
          <w:color w:val="auto"/>
          <w:sz w:val="22"/>
        </w:rPr>
      </w:pPr>
      <w:r>
        <w:rPr>
          <w:rFonts w:ascii="Arial" w:hAnsi="Arial" w:cs="Arial"/>
          <w:color w:val="auto"/>
          <w:sz w:val="22"/>
          <w:lang w:val="sr-Cyrl-RS"/>
        </w:rPr>
        <w:t>4)</w:t>
      </w:r>
      <w:r w:rsidRPr="00E4569B">
        <w:rPr>
          <w:rFonts w:ascii="Arial" w:hAnsi="Arial" w:cs="Arial"/>
          <w:color w:val="auto"/>
          <w:sz w:val="22"/>
        </w:rPr>
        <w:tab/>
        <w:t>фотокопију ОП обрасца.</w:t>
      </w:r>
    </w:p>
    <w:p w14:paraId="318E9658" w14:textId="21927ED4" w:rsidR="00237630" w:rsidRPr="00F503B6" w:rsidRDefault="000C56B4" w:rsidP="00237630">
      <w:pPr>
        <w:pStyle w:val="Standard"/>
        <w:rPr>
          <w:rFonts w:ascii="Arial" w:hAnsi="Arial" w:cs="Arial"/>
          <w:color w:val="auto"/>
          <w:sz w:val="22"/>
          <w:lang w:val="sr-Cyrl-RS"/>
        </w:rPr>
      </w:pPr>
      <w:r>
        <w:rPr>
          <w:rFonts w:ascii="Arial" w:hAnsi="Arial" w:cs="Arial"/>
          <w:color w:val="auto"/>
          <w:sz w:val="22"/>
          <w:lang w:val="sr-Cyrl-RS"/>
        </w:rPr>
        <w:t>5</w:t>
      </w:r>
      <w:r w:rsidR="00237630">
        <w:rPr>
          <w:rFonts w:ascii="Arial" w:hAnsi="Arial" w:cs="Arial"/>
          <w:color w:val="auto"/>
          <w:sz w:val="22"/>
          <w:lang w:val="sr-Cyrl-RS"/>
        </w:rPr>
        <w:t xml:space="preserve">)         </w:t>
      </w:r>
      <w:r w:rsidR="00237630" w:rsidRPr="00F503B6">
        <w:rPr>
          <w:rFonts w:ascii="Arial" w:hAnsi="Arial" w:cs="Arial"/>
          <w:color w:val="auto"/>
          <w:sz w:val="22"/>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w:t>
      </w:r>
      <w:r w:rsidR="00237630">
        <w:rPr>
          <w:rFonts w:ascii="Arial" w:hAnsi="Arial" w:cs="Arial"/>
          <w:color w:val="auto"/>
          <w:sz w:val="22"/>
        </w:rPr>
        <w:t xml:space="preserve">онски заступник </w:t>
      </w:r>
      <w:r w:rsidR="00237630">
        <w:rPr>
          <w:rFonts w:ascii="Arial" w:hAnsi="Arial" w:cs="Arial"/>
          <w:color w:val="auto"/>
          <w:sz w:val="22"/>
          <w:lang w:val="sr-Cyrl-RS"/>
        </w:rPr>
        <w:t xml:space="preserve">Пружаоца услуга. </w:t>
      </w:r>
    </w:p>
    <w:p w14:paraId="462A7680" w14:textId="77777777" w:rsidR="00237630" w:rsidRPr="00E4569B" w:rsidRDefault="00237630" w:rsidP="00237630">
      <w:pPr>
        <w:pStyle w:val="Standard"/>
        <w:spacing w:before="0"/>
        <w:rPr>
          <w:rFonts w:ascii="Arial" w:hAnsi="Arial" w:cs="Arial"/>
          <w:color w:val="auto"/>
          <w:sz w:val="22"/>
        </w:rPr>
      </w:pPr>
      <w:r w:rsidRPr="00E4569B">
        <w:rPr>
          <w:rFonts w:ascii="Arial" w:hAnsi="Arial" w:cs="Arial"/>
          <w:color w:val="auto"/>
          <w:sz w:val="22"/>
        </w:rPr>
        <w:t>Меница може бити наплаћена у случају да изабрани понуђач не буде извршавао своје уговорне обавезе у роковима и на начин предвиђен уговором.</w:t>
      </w:r>
    </w:p>
    <w:p w14:paraId="001D0519" w14:textId="212D3659" w:rsidR="000C56B4" w:rsidRPr="00FA25EA" w:rsidRDefault="000C56B4" w:rsidP="000C56B4">
      <w:pPr>
        <w:pStyle w:val="Standard"/>
        <w:rPr>
          <w:rFonts w:ascii="Arial" w:hAnsi="Arial" w:cs="Arial"/>
          <w:color w:val="auto"/>
          <w:sz w:val="22"/>
          <w:lang w:val="sr-Cyrl-RS"/>
        </w:rPr>
      </w:pPr>
      <w:r>
        <w:rPr>
          <w:rFonts w:ascii="Arial" w:hAnsi="Arial" w:cs="Arial"/>
          <w:color w:val="auto"/>
          <w:sz w:val="22"/>
          <w:lang w:val="sr-Cyrl-RS"/>
        </w:rPr>
        <w:t>6)</w:t>
      </w:r>
      <w:r w:rsidRPr="00E4569B">
        <w:rPr>
          <w:rFonts w:ascii="Arial" w:hAnsi="Arial" w:cs="Arial"/>
          <w:color w:val="auto"/>
          <w:sz w:val="22"/>
        </w:rPr>
        <w:tab/>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w:t>
      </w:r>
      <w:r>
        <w:rPr>
          <w:rFonts w:ascii="Arial" w:hAnsi="Arial" w:cs="Arial"/>
          <w:color w:val="auto"/>
          <w:sz w:val="22"/>
          <w:lang w:val="sr-Cyrl-RS"/>
        </w:rPr>
        <w:t>НБС.)Меница не може бити регистрована пре датума доношења одлуке о додели уговора.</w:t>
      </w:r>
    </w:p>
    <w:p w14:paraId="6610DFBE" w14:textId="77777777" w:rsidR="00237630" w:rsidRPr="00CB55B0" w:rsidRDefault="00237630" w:rsidP="00237630">
      <w:pPr>
        <w:pStyle w:val="Standard"/>
        <w:rPr>
          <w:rFonts w:ascii="Arial" w:hAnsi="Arial" w:cs="Arial"/>
          <w:b/>
          <w:color w:val="auto"/>
          <w:sz w:val="22"/>
        </w:rPr>
      </w:pPr>
      <w:r w:rsidRPr="00CB55B0">
        <w:rPr>
          <w:rFonts w:ascii="Arial" w:hAnsi="Arial" w:cs="Arial"/>
          <w:b/>
          <w:color w:val="auto"/>
          <w:sz w:val="22"/>
        </w:rPr>
        <w:lastRenderedPageBreak/>
        <w:t>Достављање средстава финансијског обезбеђења</w:t>
      </w:r>
    </w:p>
    <w:p w14:paraId="306474A9" w14:textId="77777777" w:rsidR="00237630" w:rsidRPr="00E4569B" w:rsidRDefault="00237630" w:rsidP="00237630">
      <w:pPr>
        <w:pStyle w:val="Standard"/>
        <w:rPr>
          <w:rFonts w:ascii="Arial" w:hAnsi="Arial" w:cs="Arial"/>
          <w:color w:val="auto"/>
          <w:sz w:val="22"/>
        </w:rPr>
      </w:pPr>
      <w:r w:rsidRPr="00E4569B">
        <w:rPr>
          <w:rFonts w:ascii="Arial" w:hAnsi="Arial" w:cs="Arial"/>
          <w:color w:val="auto"/>
          <w:sz w:val="22"/>
        </w:rPr>
        <w:t xml:space="preserve">Средство финансијског обезбеђења за озбиљност понуде доставља се као саставни део понуде и гласи на </w:t>
      </w:r>
      <w:r w:rsidRPr="009D6556">
        <w:rPr>
          <w:rFonts w:ascii="Arial" w:hAnsi="Arial" w:cs="Arial"/>
          <w:b/>
          <w:color w:val="auto"/>
          <w:sz w:val="22"/>
        </w:rPr>
        <w:t xml:space="preserve">Јавно предузеће „Електропривреда Србије“ Београд, улица </w:t>
      </w:r>
      <w:r>
        <w:rPr>
          <w:rFonts w:ascii="Arial" w:hAnsi="Arial" w:cs="Arial"/>
          <w:b/>
          <w:color w:val="auto"/>
          <w:sz w:val="22"/>
          <w:lang w:val="sr-Cyrl-RS"/>
        </w:rPr>
        <w:t>Балканска, број 13</w:t>
      </w:r>
      <w:r w:rsidRPr="009D6556">
        <w:rPr>
          <w:rFonts w:ascii="Arial" w:hAnsi="Arial" w:cs="Arial"/>
          <w:b/>
          <w:color w:val="auto"/>
          <w:sz w:val="22"/>
        </w:rPr>
        <w:t xml:space="preserve">  Београд огранак РБ Колубара</w:t>
      </w:r>
      <w:r w:rsidRPr="00E4569B">
        <w:rPr>
          <w:rFonts w:ascii="Arial" w:hAnsi="Arial" w:cs="Arial"/>
          <w:color w:val="auto"/>
          <w:sz w:val="22"/>
        </w:rPr>
        <w:t xml:space="preserve">  </w:t>
      </w:r>
    </w:p>
    <w:p w14:paraId="18DC3BCF" w14:textId="77777777" w:rsidR="00237630" w:rsidRDefault="00237630" w:rsidP="00237630">
      <w:pPr>
        <w:pStyle w:val="Standard"/>
        <w:rPr>
          <w:rFonts w:ascii="Arial" w:hAnsi="Arial" w:cs="Arial"/>
          <w:b/>
          <w:color w:val="auto"/>
          <w:sz w:val="22"/>
        </w:rPr>
      </w:pPr>
      <w:r w:rsidRPr="00E4569B">
        <w:rPr>
          <w:rFonts w:ascii="Arial" w:hAnsi="Arial" w:cs="Arial"/>
          <w:color w:val="auto"/>
          <w:sz w:val="22"/>
        </w:rPr>
        <w:t xml:space="preserve">Средство финансијског обезбеђења за добро извршење посла  гласи на </w:t>
      </w:r>
      <w:r w:rsidRPr="009D6556">
        <w:rPr>
          <w:rFonts w:ascii="Arial" w:hAnsi="Arial" w:cs="Arial"/>
          <w:b/>
          <w:color w:val="auto"/>
          <w:sz w:val="22"/>
        </w:rPr>
        <w:t xml:space="preserve">Јавно предузеће „Електропривреда Србије“ Београд, улица </w:t>
      </w:r>
      <w:r>
        <w:rPr>
          <w:rFonts w:ascii="Arial" w:hAnsi="Arial" w:cs="Arial"/>
          <w:b/>
          <w:color w:val="auto"/>
          <w:sz w:val="22"/>
          <w:lang w:val="sr-Cyrl-RS"/>
        </w:rPr>
        <w:t>Балканска, број 13</w:t>
      </w:r>
      <w:r w:rsidRPr="009D6556">
        <w:rPr>
          <w:rFonts w:ascii="Arial" w:hAnsi="Arial" w:cs="Arial"/>
          <w:b/>
          <w:color w:val="auto"/>
          <w:sz w:val="22"/>
        </w:rPr>
        <w:t xml:space="preserve">  </w:t>
      </w:r>
    </w:p>
    <w:p w14:paraId="53EF2174" w14:textId="77777777" w:rsidR="00237630" w:rsidRPr="00CB55B0" w:rsidRDefault="00237630" w:rsidP="00237630">
      <w:pPr>
        <w:pStyle w:val="Standard"/>
        <w:rPr>
          <w:rFonts w:ascii="Arial" w:hAnsi="Arial" w:cs="Arial"/>
          <w:color w:val="auto"/>
          <w:sz w:val="22"/>
        </w:rPr>
      </w:pPr>
      <w:r w:rsidRPr="009D6556">
        <w:rPr>
          <w:rFonts w:ascii="Arial" w:hAnsi="Arial" w:cs="Arial"/>
          <w:b/>
          <w:color w:val="auto"/>
          <w:sz w:val="22"/>
        </w:rPr>
        <w:t>Београд</w:t>
      </w:r>
      <w:r>
        <w:rPr>
          <w:rFonts w:ascii="Arial" w:hAnsi="Arial" w:cs="Arial"/>
          <w:b/>
          <w:color w:val="auto"/>
          <w:sz w:val="22"/>
          <w:lang w:val="sr-Cyrl-RS"/>
        </w:rPr>
        <w:t>,</w:t>
      </w:r>
      <w:r w:rsidRPr="009D6556">
        <w:rPr>
          <w:rFonts w:ascii="Arial" w:hAnsi="Arial" w:cs="Arial"/>
          <w:b/>
          <w:color w:val="auto"/>
          <w:sz w:val="22"/>
        </w:rPr>
        <w:t xml:space="preserve"> </w:t>
      </w:r>
      <w:r>
        <w:rPr>
          <w:rFonts w:ascii="Arial" w:hAnsi="Arial" w:cs="Arial"/>
          <w:b/>
          <w:color w:val="auto"/>
          <w:sz w:val="22"/>
        </w:rPr>
        <w:t>О</w:t>
      </w:r>
      <w:r w:rsidRPr="009D6556">
        <w:rPr>
          <w:rFonts w:ascii="Arial" w:hAnsi="Arial" w:cs="Arial"/>
          <w:b/>
          <w:color w:val="auto"/>
          <w:sz w:val="22"/>
        </w:rPr>
        <w:t>гранак РБ Колубара</w:t>
      </w:r>
      <w:r w:rsidRPr="00CB55B0">
        <w:rPr>
          <w:rFonts w:ascii="Arial" w:hAnsi="Arial" w:cs="Arial"/>
          <w:color w:val="auto"/>
          <w:sz w:val="22"/>
        </w:rPr>
        <w:t xml:space="preserve">  и доставља се лично или поштом на адресу:</w:t>
      </w:r>
    </w:p>
    <w:p w14:paraId="17E35442" w14:textId="77777777" w:rsidR="00237630" w:rsidRPr="00A05CD0" w:rsidRDefault="00237630" w:rsidP="00237630">
      <w:pPr>
        <w:pStyle w:val="Standard"/>
        <w:rPr>
          <w:rFonts w:ascii="Arial" w:hAnsi="Arial" w:cs="Arial"/>
          <w:b/>
          <w:color w:val="auto"/>
          <w:sz w:val="22"/>
        </w:rPr>
      </w:pPr>
      <w:r>
        <w:rPr>
          <w:rFonts w:ascii="Arial" w:hAnsi="Arial" w:cs="Arial"/>
          <w:b/>
          <w:color w:val="auto"/>
          <w:sz w:val="22"/>
        </w:rPr>
        <w:t>Огранак РБ Колубара, улица</w:t>
      </w:r>
      <w:r w:rsidRPr="00A05CD0">
        <w:rPr>
          <w:rFonts w:ascii="Arial" w:hAnsi="Arial" w:cs="Arial"/>
          <w:b/>
          <w:color w:val="auto"/>
          <w:sz w:val="22"/>
        </w:rPr>
        <w:t xml:space="preserve"> Дише Ђурђевић</w:t>
      </w:r>
      <w:r>
        <w:rPr>
          <w:rFonts w:ascii="Arial" w:hAnsi="Arial" w:cs="Arial"/>
          <w:b/>
          <w:color w:val="auto"/>
          <w:sz w:val="22"/>
          <w:lang w:val="sr-Cyrl-RS"/>
        </w:rPr>
        <w:t>а</w:t>
      </w:r>
      <w:r w:rsidRPr="00A05CD0">
        <w:rPr>
          <w:rFonts w:ascii="Arial" w:hAnsi="Arial" w:cs="Arial"/>
          <w:b/>
          <w:color w:val="auto"/>
          <w:sz w:val="22"/>
        </w:rPr>
        <w:t xml:space="preserve"> бб,11560 Вреоци</w:t>
      </w:r>
    </w:p>
    <w:p w14:paraId="0EB12927" w14:textId="3229F079" w:rsidR="00B769DB" w:rsidRDefault="00237630" w:rsidP="00237630">
      <w:pPr>
        <w:pStyle w:val="Standard"/>
        <w:rPr>
          <w:rFonts w:ascii="Arial" w:hAnsi="Arial" w:cs="Arial"/>
          <w:b/>
          <w:color w:val="auto"/>
          <w:sz w:val="22"/>
          <w:lang w:val="sr-Cyrl-RS"/>
        </w:rPr>
      </w:pPr>
      <w:r w:rsidRPr="00E4569B">
        <w:rPr>
          <w:rFonts w:ascii="Arial" w:hAnsi="Arial" w:cs="Arial"/>
          <w:color w:val="auto"/>
          <w:sz w:val="22"/>
        </w:rPr>
        <w:t xml:space="preserve">са назнаком: Средство финансијског обезбеђења за </w:t>
      </w:r>
      <w:r>
        <w:rPr>
          <w:rFonts w:ascii="Arial" w:hAnsi="Arial" w:cs="Arial"/>
          <w:b/>
          <w:color w:val="auto"/>
          <w:sz w:val="22"/>
          <w:lang w:val="sr-Cyrl-RS"/>
        </w:rPr>
        <w:t>јавну набавку</w:t>
      </w:r>
      <w:r>
        <w:rPr>
          <w:rFonts w:ascii="Arial" w:hAnsi="Arial" w:cs="Arial"/>
          <w:b/>
          <w:color w:val="auto"/>
          <w:sz w:val="22"/>
        </w:rPr>
        <w:t xml:space="preserve"> </w:t>
      </w:r>
      <w:r w:rsidRPr="00E4569B">
        <w:rPr>
          <w:rFonts w:ascii="Arial" w:hAnsi="Arial" w:cs="Arial"/>
          <w:b/>
          <w:color w:val="auto"/>
          <w:sz w:val="22"/>
        </w:rPr>
        <w:t>бр</w:t>
      </w:r>
      <w:r w:rsidRPr="00E4569B">
        <w:rPr>
          <w:rFonts w:ascii="Arial" w:hAnsi="Arial" w:cs="Arial"/>
          <w:b/>
          <w:color w:val="auto"/>
          <w:sz w:val="22"/>
          <w:lang w:val="sr-Cyrl-RS"/>
        </w:rPr>
        <w:t xml:space="preserve">ој </w:t>
      </w:r>
      <w:r w:rsidR="00A42FCF">
        <w:rPr>
          <w:rFonts w:ascii="Arial" w:hAnsi="Arial" w:cs="Arial"/>
          <w:b/>
          <w:color w:val="auto"/>
          <w:sz w:val="22"/>
        </w:rPr>
        <w:t>ЈН/4000/0458/2019</w:t>
      </w:r>
      <w:r w:rsidR="0070605C">
        <w:rPr>
          <w:rFonts w:ascii="Arial" w:hAnsi="Arial" w:cs="Arial"/>
          <w:b/>
          <w:color w:val="auto"/>
          <w:sz w:val="22"/>
        </w:rPr>
        <w:t xml:space="preserve">, </w:t>
      </w:r>
      <w:r w:rsidR="00A42FCF">
        <w:rPr>
          <w:rFonts w:ascii="Arial" w:hAnsi="Arial" w:cs="Arial"/>
          <w:b/>
          <w:color w:val="auto"/>
          <w:sz w:val="22"/>
        </w:rPr>
        <w:t>ЈАНА БРОЈ 1959/2019</w:t>
      </w:r>
      <w:r>
        <w:rPr>
          <w:rFonts w:ascii="Arial" w:hAnsi="Arial" w:cs="Arial"/>
          <w:b/>
          <w:color w:val="auto"/>
          <w:sz w:val="22"/>
          <w:lang w:val="sr-Cyrl-RS"/>
        </w:rPr>
        <w:t>.</w:t>
      </w:r>
    </w:p>
    <w:p w14:paraId="32E900BB" w14:textId="77777777" w:rsidR="00A42FCF" w:rsidRPr="00A42FCF" w:rsidRDefault="00A42FCF" w:rsidP="00237630">
      <w:pPr>
        <w:pStyle w:val="Standard"/>
        <w:rPr>
          <w:rFonts w:ascii="Arial" w:hAnsi="Arial" w:cs="Arial"/>
          <w:b/>
          <w:color w:val="auto"/>
          <w:sz w:val="10"/>
          <w:lang w:val="sr-Cyrl-RS"/>
        </w:rPr>
      </w:pPr>
    </w:p>
    <w:p w14:paraId="3D847A4F" w14:textId="77777777" w:rsidR="001B4091" w:rsidRPr="004173C7" w:rsidRDefault="00DC07AC" w:rsidP="008308A6">
      <w:pPr>
        <w:pStyle w:val="KDPodnaslov2"/>
        <w:numPr>
          <w:ilvl w:val="1"/>
          <w:numId w:val="46"/>
        </w:numPr>
        <w:spacing w:before="0"/>
        <w:ind w:hanging="810"/>
        <w:jc w:val="both"/>
        <w:outlineLvl w:val="9"/>
        <w:rPr>
          <w:rFonts w:ascii="Arial" w:hAnsi="Arial" w:cs="Arial"/>
          <w:sz w:val="22"/>
        </w:rPr>
      </w:pPr>
      <w:r w:rsidRPr="004173C7">
        <w:rPr>
          <w:rFonts w:ascii="Arial" w:hAnsi="Arial" w:cs="Arial"/>
          <w:sz w:val="22"/>
        </w:rPr>
        <w:t>Начин означавања поверљивих података у понуди</w:t>
      </w:r>
    </w:p>
    <w:p w14:paraId="1E550AEF" w14:textId="77777777" w:rsidR="00C73B65" w:rsidRPr="00B769DB" w:rsidRDefault="00C73B65">
      <w:pPr>
        <w:pStyle w:val="KDParagraf"/>
        <w:spacing w:before="0"/>
        <w:rPr>
          <w:rFonts w:cs="Arial"/>
          <w:sz w:val="16"/>
        </w:rPr>
      </w:pPr>
    </w:p>
    <w:p w14:paraId="3F912B52" w14:textId="77777777" w:rsidR="001B4091" w:rsidRPr="00C73B65" w:rsidRDefault="00DC07AC">
      <w:pPr>
        <w:pStyle w:val="KDParagraf"/>
        <w:spacing w:before="0"/>
        <w:rPr>
          <w:rFonts w:ascii="Arial" w:hAnsi="Arial" w:cs="Arial"/>
          <w:sz w:val="22"/>
        </w:rPr>
      </w:pPr>
      <w:r w:rsidRPr="00C73B65">
        <w:rPr>
          <w:rFonts w:ascii="Arial" w:hAnsi="Arial" w:cs="Arial"/>
          <w:sz w:val="22"/>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3F37C0FB" w14:textId="77777777" w:rsidR="001B4091" w:rsidRPr="00C73B65" w:rsidRDefault="00DC07AC">
      <w:pPr>
        <w:pStyle w:val="KDParagraf"/>
        <w:spacing w:before="0"/>
        <w:rPr>
          <w:rFonts w:ascii="Arial" w:hAnsi="Arial" w:cs="Arial"/>
          <w:sz w:val="22"/>
        </w:rPr>
      </w:pPr>
      <w:r w:rsidRPr="00C73B65">
        <w:rPr>
          <w:rFonts w:ascii="Arial" w:hAnsi="Arial" w:cs="Arial"/>
          <w:sz w:val="22"/>
        </w:rPr>
        <w:t>Наручилац може да одбије да пружи информацију која би значила повреду поверљивости података добијених у понуди.</w:t>
      </w:r>
    </w:p>
    <w:p w14:paraId="58F32F01" w14:textId="77777777" w:rsidR="001B4091" w:rsidRPr="00C73B65" w:rsidRDefault="00DC07AC">
      <w:pPr>
        <w:pStyle w:val="KDParagraf"/>
        <w:spacing w:before="0"/>
        <w:rPr>
          <w:rFonts w:ascii="Arial" w:hAnsi="Arial" w:cs="Arial"/>
          <w:sz w:val="22"/>
        </w:rPr>
      </w:pPr>
      <w:r w:rsidRPr="00C73B65">
        <w:rPr>
          <w:rFonts w:ascii="Arial" w:hAnsi="Arial" w:cs="Arial"/>
          <w:sz w:val="22"/>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14:paraId="045F20B2" w14:textId="77777777" w:rsidR="001B4091" w:rsidRPr="00C73B65" w:rsidRDefault="00DC07AC">
      <w:pPr>
        <w:pStyle w:val="KDParagraf"/>
        <w:spacing w:before="0"/>
        <w:rPr>
          <w:rFonts w:ascii="Arial" w:hAnsi="Arial" w:cs="Arial"/>
          <w:sz w:val="22"/>
        </w:rPr>
      </w:pPr>
      <w:r w:rsidRPr="00C73B65">
        <w:rPr>
          <w:rFonts w:ascii="Arial" w:hAnsi="Arial" w:cs="Arial"/>
          <w:sz w:val="22"/>
        </w:rPr>
        <w:t>Наручилац ће као поверљива третирати она документа која у десном горњем углу великим словима имају исписано „ПОВЕРЉИВО“.</w:t>
      </w:r>
    </w:p>
    <w:p w14:paraId="5075EC48" w14:textId="77777777" w:rsidR="001B4091" w:rsidRPr="00C73B65" w:rsidRDefault="00DC07AC">
      <w:pPr>
        <w:pStyle w:val="KDParagraf"/>
        <w:spacing w:before="0"/>
        <w:rPr>
          <w:rFonts w:ascii="Arial" w:hAnsi="Arial" w:cs="Arial"/>
          <w:sz w:val="22"/>
        </w:rPr>
      </w:pPr>
      <w:r w:rsidRPr="00C73B65">
        <w:rPr>
          <w:rFonts w:ascii="Arial" w:hAnsi="Arial" w:cs="Arial"/>
          <w:sz w:val="22"/>
        </w:rPr>
        <w:t>Наручилац не одговара за поверљивост података који нису означени на горе наведени начин.</w:t>
      </w:r>
      <w:r w:rsidR="008B72E0">
        <w:rPr>
          <w:rFonts w:ascii="Arial" w:hAnsi="Arial" w:cs="Arial"/>
          <w:sz w:val="22"/>
        </w:rPr>
        <w:t xml:space="preserve"> </w:t>
      </w:r>
      <w:r w:rsidRPr="00C73B65">
        <w:rPr>
          <w:rFonts w:ascii="Arial" w:hAnsi="Arial" w:cs="Arial"/>
          <w:sz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6F67905" w14:textId="77777777" w:rsidR="001B4091" w:rsidRPr="00C73B65" w:rsidRDefault="00DC07AC">
      <w:pPr>
        <w:pStyle w:val="KDParagraf"/>
        <w:spacing w:before="0"/>
        <w:rPr>
          <w:rFonts w:ascii="Arial" w:hAnsi="Arial" w:cs="Arial"/>
          <w:sz w:val="22"/>
        </w:rPr>
      </w:pPr>
      <w:r w:rsidRPr="00C73B65">
        <w:rPr>
          <w:rFonts w:ascii="Arial" w:hAnsi="Arial" w:cs="Arial"/>
          <w:sz w:val="22"/>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88DA01D" w14:textId="77777777" w:rsidR="001B4091" w:rsidRPr="00C73B65" w:rsidRDefault="00DC07AC">
      <w:pPr>
        <w:pStyle w:val="KDParagraf"/>
        <w:spacing w:before="0"/>
        <w:rPr>
          <w:rFonts w:ascii="Arial" w:hAnsi="Arial" w:cs="Arial"/>
          <w:sz w:val="22"/>
        </w:rPr>
      </w:pPr>
      <w:r w:rsidRPr="00C73B65">
        <w:rPr>
          <w:rFonts w:ascii="Arial" w:hAnsi="Arial" w:cs="Arial"/>
          <w:sz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C445691" w14:textId="77777777" w:rsidR="001B4091" w:rsidRPr="00C73B65" w:rsidRDefault="00DC07AC">
      <w:pPr>
        <w:pStyle w:val="KDParagraf"/>
        <w:spacing w:before="0"/>
        <w:rPr>
          <w:rFonts w:ascii="Arial" w:hAnsi="Arial" w:cs="Arial"/>
          <w:sz w:val="22"/>
        </w:rPr>
      </w:pPr>
      <w:r w:rsidRPr="00C73B65">
        <w:rPr>
          <w:rFonts w:ascii="Arial" w:hAnsi="Arial" w:cs="Arial"/>
          <w:sz w:val="22"/>
        </w:rPr>
        <w:t>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w:t>
      </w:r>
    </w:p>
    <w:p w14:paraId="64B9F74D" w14:textId="77777777" w:rsidR="001B4091" w:rsidRPr="00FC294A" w:rsidRDefault="001B4091">
      <w:pPr>
        <w:pStyle w:val="Standard"/>
        <w:spacing w:before="0"/>
        <w:rPr>
          <w:rFonts w:eastAsia="TimesNewRomanPSMT" w:cs="Arial"/>
          <w:bCs/>
          <w:color w:val="00B0F0"/>
          <w:sz w:val="16"/>
        </w:rPr>
      </w:pPr>
    </w:p>
    <w:p w14:paraId="4D514446" w14:textId="77777777" w:rsidR="00E50A22" w:rsidRPr="004173C7" w:rsidRDefault="00E50A22" w:rsidP="008308A6">
      <w:pPr>
        <w:pStyle w:val="KDPodnaslov2"/>
        <w:numPr>
          <w:ilvl w:val="1"/>
          <w:numId w:val="46"/>
        </w:numPr>
        <w:spacing w:before="0"/>
        <w:ind w:left="567" w:hanging="501"/>
        <w:jc w:val="both"/>
        <w:outlineLvl w:val="9"/>
        <w:rPr>
          <w:rFonts w:ascii="Arial" w:hAnsi="Arial" w:cs="Arial"/>
          <w:sz w:val="22"/>
        </w:rPr>
      </w:pPr>
      <w:r>
        <w:rPr>
          <w:rFonts w:ascii="Arial" w:hAnsi="Arial" w:cs="Arial"/>
        </w:rPr>
        <w:t xml:space="preserve">   </w:t>
      </w:r>
      <w:r w:rsidR="00DC07AC" w:rsidRPr="004173C7">
        <w:rPr>
          <w:rFonts w:ascii="Arial" w:hAnsi="Arial" w:cs="Arial"/>
          <w:sz w:val="22"/>
        </w:rPr>
        <w:t xml:space="preserve">Поштовање обавеза које произлазе из прописа о заштити на раду и </w:t>
      </w:r>
      <w:r w:rsidRPr="004173C7">
        <w:rPr>
          <w:rFonts w:ascii="Arial" w:hAnsi="Arial" w:cs="Arial"/>
          <w:sz w:val="22"/>
        </w:rPr>
        <w:t xml:space="preserve"> </w:t>
      </w:r>
    </w:p>
    <w:p w14:paraId="41B52292" w14:textId="77777777" w:rsidR="001B4091" w:rsidRPr="004173C7" w:rsidRDefault="00E50A22" w:rsidP="00E50A22">
      <w:pPr>
        <w:pStyle w:val="KDPodnaslov2"/>
        <w:numPr>
          <w:ilvl w:val="0"/>
          <w:numId w:val="0"/>
        </w:numPr>
        <w:spacing w:before="0"/>
        <w:ind w:left="567"/>
        <w:jc w:val="both"/>
        <w:outlineLvl w:val="9"/>
        <w:rPr>
          <w:rFonts w:ascii="Arial" w:hAnsi="Arial" w:cs="Arial"/>
          <w:sz w:val="22"/>
        </w:rPr>
      </w:pPr>
      <w:r w:rsidRPr="004173C7">
        <w:rPr>
          <w:rFonts w:ascii="Arial" w:hAnsi="Arial" w:cs="Arial"/>
          <w:sz w:val="22"/>
        </w:rPr>
        <w:t xml:space="preserve">   </w:t>
      </w:r>
      <w:r w:rsidR="00DC07AC" w:rsidRPr="004173C7">
        <w:rPr>
          <w:rFonts w:ascii="Arial" w:hAnsi="Arial" w:cs="Arial"/>
          <w:sz w:val="22"/>
        </w:rPr>
        <w:t>других прописа</w:t>
      </w:r>
    </w:p>
    <w:p w14:paraId="5CFC1F84" w14:textId="77777777" w:rsidR="00E50A22" w:rsidRPr="00FC294A" w:rsidRDefault="00E50A22">
      <w:pPr>
        <w:pStyle w:val="KDParagraf"/>
        <w:spacing w:before="0"/>
        <w:rPr>
          <w:rFonts w:ascii="Arial" w:hAnsi="Arial" w:cs="Arial"/>
          <w:sz w:val="16"/>
          <w:lang w:val="ru-RU"/>
        </w:rPr>
      </w:pPr>
    </w:p>
    <w:p w14:paraId="4F51FB0C" w14:textId="77777777" w:rsidR="001B4091" w:rsidRPr="00E50A22" w:rsidRDefault="00DC07AC">
      <w:pPr>
        <w:pStyle w:val="KDParagraf"/>
        <w:spacing w:before="0"/>
        <w:rPr>
          <w:rFonts w:ascii="Arial" w:hAnsi="Arial" w:cs="Arial"/>
          <w:sz w:val="22"/>
        </w:rPr>
      </w:pPr>
      <w:r w:rsidRPr="00E50A22">
        <w:rPr>
          <w:rFonts w:ascii="Arial" w:hAnsi="Arial" w:cs="Arial"/>
          <w:sz w:val="22"/>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4E1F25">
        <w:rPr>
          <w:rFonts w:ascii="Arial" w:hAnsi="Arial" w:cs="Arial"/>
          <w:sz w:val="22"/>
          <w:lang w:val="ru-RU"/>
        </w:rPr>
        <w:t>еме подношења понуде (Образац 4</w:t>
      </w:r>
      <w:r w:rsidRPr="00E50A22">
        <w:rPr>
          <w:rFonts w:ascii="Arial" w:hAnsi="Arial" w:cs="Arial"/>
          <w:sz w:val="22"/>
          <w:lang w:val="ru-RU"/>
        </w:rPr>
        <w:t xml:space="preserve"> из конкурсне документације).</w:t>
      </w:r>
    </w:p>
    <w:p w14:paraId="1718CB03" w14:textId="77777777" w:rsidR="001B4091" w:rsidRPr="00FC294A" w:rsidRDefault="001B4091">
      <w:pPr>
        <w:pStyle w:val="KDParagraf"/>
        <w:spacing w:before="0"/>
        <w:rPr>
          <w:rFonts w:cs="Arial"/>
          <w:sz w:val="16"/>
          <w:lang w:val="ru-RU"/>
        </w:rPr>
      </w:pPr>
    </w:p>
    <w:p w14:paraId="2D30E8CA" w14:textId="77777777" w:rsidR="001B4091" w:rsidRPr="004173C7" w:rsidRDefault="00DC07AC" w:rsidP="008308A6">
      <w:pPr>
        <w:pStyle w:val="KDPodnaslov2"/>
        <w:numPr>
          <w:ilvl w:val="1"/>
          <w:numId w:val="46"/>
        </w:numPr>
        <w:spacing w:before="0"/>
        <w:ind w:hanging="810"/>
        <w:jc w:val="both"/>
        <w:outlineLvl w:val="9"/>
        <w:rPr>
          <w:rFonts w:ascii="Arial" w:hAnsi="Arial" w:cs="Arial"/>
          <w:sz w:val="22"/>
        </w:rPr>
      </w:pPr>
      <w:r w:rsidRPr="004173C7">
        <w:rPr>
          <w:rFonts w:ascii="Arial" w:hAnsi="Arial" w:cs="Arial"/>
          <w:sz w:val="22"/>
        </w:rPr>
        <w:t>Накнада за коришћење патената</w:t>
      </w:r>
    </w:p>
    <w:p w14:paraId="485F57C9" w14:textId="77777777" w:rsidR="00E50A22" w:rsidRPr="00FC294A" w:rsidRDefault="00E50A22">
      <w:pPr>
        <w:pStyle w:val="KDParagraf"/>
        <w:spacing w:before="0"/>
        <w:rPr>
          <w:rFonts w:ascii="Arial" w:hAnsi="Arial" w:cs="Arial"/>
          <w:sz w:val="16"/>
          <w:lang w:val="ru-RU"/>
        </w:rPr>
      </w:pPr>
    </w:p>
    <w:p w14:paraId="0CB7A206" w14:textId="77777777" w:rsidR="001B4091" w:rsidRPr="00E50A22" w:rsidRDefault="00DC07AC">
      <w:pPr>
        <w:pStyle w:val="KDParagraf"/>
        <w:spacing w:before="0"/>
        <w:rPr>
          <w:rFonts w:ascii="Arial" w:hAnsi="Arial" w:cs="Arial"/>
          <w:sz w:val="22"/>
        </w:rPr>
      </w:pPr>
      <w:r w:rsidRPr="00E50A22">
        <w:rPr>
          <w:rFonts w:ascii="Arial" w:hAnsi="Arial" w:cs="Arial"/>
          <w:sz w:val="22"/>
          <w:lang w:val="ru-RU"/>
        </w:rPr>
        <w:t>Накнаду за коришћење патената, као и одговорност за повреду заштићених права интелектуалне својине трећих лица сноси понуђач.</w:t>
      </w:r>
    </w:p>
    <w:p w14:paraId="7BCF7826" w14:textId="77777777" w:rsidR="001B4091" w:rsidRPr="00FC294A" w:rsidRDefault="001B4091">
      <w:pPr>
        <w:pStyle w:val="KDParagraf"/>
        <w:spacing w:before="0"/>
        <w:rPr>
          <w:rFonts w:cs="Arial"/>
          <w:sz w:val="16"/>
          <w:lang w:val="ru-RU"/>
        </w:rPr>
      </w:pPr>
    </w:p>
    <w:p w14:paraId="61413DF1" w14:textId="77777777" w:rsidR="00DB2AAC" w:rsidRPr="004173C7" w:rsidRDefault="00DC07AC" w:rsidP="008308A6">
      <w:pPr>
        <w:pStyle w:val="KDPodnaslov2"/>
        <w:numPr>
          <w:ilvl w:val="1"/>
          <w:numId w:val="46"/>
        </w:numPr>
        <w:spacing w:before="0"/>
        <w:ind w:hanging="810"/>
        <w:jc w:val="both"/>
        <w:outlineLvl w:val="9"/>
        <w:rPr>
          <w:rFonts w:ascii="Arial" w:hAnsi="Arial" w:cs="Arial"/>
          <w:sz w:val="22"/>
        </w:rPr>
      </w:pPr>
      <w:r w:rsidRPr="004173C7">
        <w:rPr>
          <w:rFonts w:ascii="Arial" w:hAnsi="Arial" w:cs="Arial"/>
          <w:sz w:val="22"/>
        </w:rPr>
        <w:t xml:space="preserve">Начело заштите животне средине и обезбеђивања енергетске </w:t>
      </w:r>
      <w:r w:rsidR="00DB2AAC" w:rsidRPr="004173C7">
        <w:rPr>
          <w:rFonts w:ascii="Arial" w:hAnsi="Arial" w:cs="Arial"/>
          <w:sz w:val="22"/>
        </w:rPr>
        <w:t xml:space="preserve">  </w:t>
      </w:r>
    </w:p>
    <w:p w14:paraId="1EF2355F" w14:textId="1065A63B" w:rsidR="001B4091" w:rsidRDefault="00794DC0" w:rsidP="00DB2AAC">
      <w:pPr>
        <w:pStyle w:val="KDPodnaslov2"/>
        <w:numPr>
          <w:ilvl w:val="0"/>
          <w:numId w:val="0"/>
        </w:numPr>
        <w:spacing w:before="0"/>
        <w:ind w:left="810"/>
        <w:jc w:val="both"/>
        <w:outlineLvl w:val="9"/>
        <w:rPr>
          <w:rFonts w:ascii="Arial" w:hAnsi="Arial" w:cs="Arial"/>
          <w:sz w:val="22"/>
        </w:rPr>
      </w:pPr>
      <w:r w:rsidRPr="004173C7">
        <w:rPr>
          <w:rFonts w:ascii="Arial" w:hAnsi="Arial" w:cs="Arial"/>
          <w:sz w:val="22"/>
        </w:rPr>
        <w:t>Е</w:t>
      </w:r>
      <w:r w:rsidR="00DC07AC" w:rsidRPr="004173C7">
        <w:rPr>
          <w:rFonts w:ascii="Arial" w:hAnsi="Arial" w:cs="Arial"/>
          <w:sz w:val="22"/>
        </w:rPr>
        <w:t>фикасности</w:t>
      </w:r>
    </w:p>
    <w:p w14:paraId="027B05D3" w14:textId="77777777" w:rsidR="00794DC0" w:rsidRPr="00794DC0" w:rsidRDefault="00794DC0" w:rsidP="00DB2AAC">
      <w:pPr>
        <w:pStyle w:val="KDPodnaslov2"/>
        <w:numPr>
          <w:ilvl w:val="0"/>
          <w:numId w:val="0"/>
        </w:numPr>
        <w:spacing w:before="0"/>
        <w:ind w:left="810"/>
        <w:jc w:val="both"/>
        <w:outlineLvl w:val="9"/>
        <w:rPr>
          <w:rFonts w:ascii="Arial" w:hAnsi="Arial" w:cs="Arial"/>
          <w:sz w:val="18"/>
        </w:rPr>
      </w:pPr>
    </w:p>
    <w:p w14:paraId="26A6F083" w14:textId="1F3CF9D1" w:rsidR="00794DC0" w:rsidRPr="00E05C88" w:rsidRDefault="00DC07AC" w:rsidP="00FC294A">
      <w:pPr>
        <w:pStyle w:val="KDParagraf"/>
        <w:spacing w:before="0"/>
        <w:rPr>
          <w:rFonts w:ascii="Arial" w:hAnsi="Arial" w:cs="Arial"/>
          <w:sz w:val="22"/>
          <w:lang w:val="ru-RU"/>
        </w:rPr>
      </w:pPr>
      <w:r w:rsidRPr="00DB2AAC">
        <w:rPr>
          <w:rFonts w:ascii="Arial" w:hAnsi="Arial" w:cs="Arial"/>
          <w:sz w:val="22"/>
          <w:lang w:val="ru-RU"/>
        </w:rPr>
        <w:t xml:space="preserve">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w:t>
      </w:r>
      <w:r w:rsidRPr="00DB2AAC">
        <w:rPr>
          <w:rFonts w:ascii="Arial" w:hAnsi="Arial" w:cs="Arial"/>
          <w:sz w:val="22"/>
          <w:lang w:val="ru-RU"/>
        </w:rPr>
        <w:lastRenderedPageBreak/>
        <w:t>ефикасност.</w:t>
      </w:r>
    </w:p>
    <w:p w14:paraId="1F79A0C7" w14:textId="77777777" w:rsidR="001B4091" w:rsidRPr="004173C7" w:rsidRDefault="00DC07AC" w:rsidP="008308A6">
      <w:pPr>
        <w:pStyle w:val="KDPodnaslov2"/>
        <w:numPr>
          <w:ilvl w:val="1"/>
          <w:numId w:val="46"/>
        </w:numPr>
        <w:spacing w:before="0"/>
        <w:ind w:hanging="810"/>
        <w:jc w:val="both"/>
        <w:outlineLvl w:val="9"/>
        <w:rPr>
          <w:rFonts w:ascii="Arial" w:hAnsi="Arial" w:cs="Arial"/>
          <w:sz w:val="22"/>
        </w:rPr>
      </w:pPr>
      <w:bookmarkStart w:id="233" w:name="_Toc441651602"/>
      <w:bookmarkStart w:id="234" w:name="_Toc442559913"/>
      <w:r w:rsidRPr="004173C7">
        <w:rPr>
          <w:rFonts w:ascii="Arial" w:hAnsi="Arial" w:cs="Arial"/>
          <w:sz w:val="22"/>
        </w:rPr>
        <w:t>Додатне информације и објашњења</w:t>
      </w:r>
      <w:bookmarkEnd w:id="233"/>
      <w:bookmarkEnd w:id="234"/>
    </w:p>
    <w:p w14:paraId="1819B655" w14:textId="77777777" w:rsidR="00DB2AAC" w:rsidRPr="00FC294A" w:rsidRDefault="00DB2AAC">
      <w:pPr>
        <w:pStyle w:val="Standard"/>
        <w:spacing w:before="0"/>
        <w:rPr>
          <w:rFonts w:cs="Arial"/>
          <w:sz w:val="16"/>
          <w:lang w:val="ru-RU"/>
        </w:rPr>
      </w:pPr>
    </w:p>
    <w:p w14:paraId="2D748BA9" w14:textId="765EF334" w:rsidR="001B4091" w:rsidRPr="00AB0F92" w:rsidRDefault="00DC07AC">
      <w:pPr>
        <w:pStyle w:val="Standard"/>
        <w:spacing w:before="0"/>
        <w:rPr>
          <w:rFonts w:ascii="Arial" w:hAnsi="Arial" w:cs="Arial"/>
          <w:sz w:val="22"/>
          <w:lang w:val="ru-RU"/>
        </w:rPr>
      </w:pPr>
      <w:r w:rsidRPr="00DB2AAC">
        <w:rPr>
          <w:rFonts w:ascii="Arial" w:hAnsi="Arial" w:cs="Arial"/>
          <w:sz w:val="22"/>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w:t>
      </w:r>
      <w:r w:rsidRPr="00A05CD0">
        <w:rPr>
          <w:rFonts w:ascii="Arial" w:hAnsi="Arial" w:cs="Arial"/>
          <w:b/>
          <w:sz w:val="22"/>
          <w:shd w:val="clear" w:color="auto" w:fill="FFFFFF"/>
          <w:lang w:val="ru-RU"/>
        </w:rPr>
        <w:t xml:space="preserve">ЈП ЕПС </w:t>
      </w:r>
      <w:r w:rsidR="005359E5" w:rsidRPr="00A05CD0">
        <w:rPr>
          <w:rFonts w:ascii="Arial" w:hAnsi="Arial" w:cs="Arial"/>
          <w:b/>
          <w:sz w:val="22"/>
          <w:shd w:val="clear" w:color="auto" w:fill="FFFFFF"/>
          <w:lang w:val="ru-RU"/>
        </w:rPr>
        <w:t>Београд</w:t>
      </w:r>
      <w:r w:rsidRPr="00A05CD0">
        <w:rPr>
          <w:rFonts w:ascii="Arial" w:hAnsi="Arial" w:cs="Arial"/>
          <w:b/>
          <w:sz w:val="22"/>
          <w:shd w:val="clear" w:color="auto" w:fill="FFFFFF"/>
          <w:lang w:val="ru-RU"/>
        </w:rPr>
        <w:t>- Огранак РБ Колубара, Ул. Дише Ђурђевић бб,11560 Вреоци</w:t>
      </w:r>
      <w:r w:rsidR="00D22125">
        <w:rPr>
          <w:rFonts w:ascii="Arial" w:hAnsi="Arial" w:cs="Arial"/>
          <w:sz w:val="22"/>
          <w:lang w:val="ru-RU"/>
        </w:rPr>
        <w:t xml:space="preserve">, са назнаком: „ОБЈАШЊЕЊА - </w:t>
      </w:r>
      <w:r w:rsidRPr="00DB2AAC">
        <w:rPr>
          <w:rFonts w:ascii="Arial" w:hAnsi="Arial" w:cs="Arial"/>
          <w:sz w:val="22"/>
          <w:lang w:val="ru-RU"/>
        </w:rPr>
        <w:t xml:space="preserve">позив за јавну набавку број </w:t>
      </w:r>
      <w:r w:rsidR="00A42FCF">
        <w:rPr>
          <w:rFonts w:ascii="Arial" w:hAnsi="Arial" w:cs="Arial"/>
          <w:b/>
          <w:sz w:val="22"/>
          <w:lang w:val="sr-Cyrl-RS"/>
        </w:rPr>
        <w:t>ЈН/4000/0458/2019</w:t>
      </w:r>
      <w:r w:rsidR="0070605C">
        <w:rPr>
          <w:rFonts w:ascii="Arial" w:hAnsi="Arial" w:cs="Arial"/>
          <w:b/>
          <w:sz w:val="22"/>
          <w:lang w:val="sr-Cyrl-RS"/>
        </w:rPr>
        <w:t xml:space="preserve">, </w:t>
      </w:r>
      <w:r w:rsidR="00A42FCF">
        <w:rPr>
          <w:rFonts w:ascii="Arial" w:hAnsi="Arial" w:cs="Arial"/>
          <w:b/>
          <w:sz w:val="22"/>
          <w:lang w:val="sr-Cyrl-RS"/>
        </w:rPr>
        <w:t>ЈАНА БРОЈ 1959/2019</w:t>
      </w:r>
      <w:r w:rsidR="00656DF7" w:rsidRPr="00656DF7">
        <w:rPr>
          <w:sz w:val="22"/>
          <w:lang w:val="sr-Cyrl-RS"/>
        </w:rPr>
        <w:t>“</w:t>
      </w:r>
      <w:r w:rsidR="00504199">
        <w:rPr>
          <w:b/>
          <w:sz w:val="22"/>
          <w:lang w:val="sr-Cyrl-RS"/>
        </w:rPr>
        <w:t xml:space="preserve"> </w:t>
      </w:r>
      <w:r w:rsidR="004C0D5F">
        <w:rPr>
          <w:rFonts w:ascii="Arial" w:hAnsi="Arial" w:cs="Arial"/>
          <w:sz w:val="22"/>
        </w:rPr>
        <w:t xml:space="preserve"> </w:t>
      </w:r>
      <w:r w:rsidRPr="00DB2AAC">
        <w:rPr>
          <w:rFonts w:ascii="Arial" w:hAnsi="Arial" w:cs="Arial"/>
          <w:sz w:val="22"/>
          <w:lang w:val="ru-RU"/>
        </w:rPr>
        <w:t xml:space="preserve"> или електронским путем на е-</w:t>
      </w:r>
      <w:r w:rsidRPr="00DB2AAC">
        <w:rPr>
          <w:rFonts w:ascii="Arial" w:hAnsi="Arial" w:cs="Arial"/>
          <w:sz w:val="22"/>
        </w:rPr>
        <w:t>mail</w:t>
      </w:r>
      <w:r w:rsidRPr="00DB2AAC">
        <w:rPr>
          <w:rFonts w:ascii="Arial" w:hAnsi="Arial" w:cs="Arial"/>
          <w:sz w:val="22"/>
          <w:lang w:val="ru-RU"/>
        </w:rPr>
        <w:t xml:space="preserve"> адресу</w:t>
      </w:r>
      <w:r w:rsidR="00BA225B">
        <w:rPr>
          <w:rFonts w:ascii="Arial" w:hAnsi="Arial" w:cs="Arial"/>
          <w:sz w:val="22"/>
          <w:lang w:val="ru-RU"/>
        </w:rPr>
        <w:t xml:space="preserve"> </w:t>
      </w:r>
      <w:hyperlink r:id="rId14" w:history="1">
        <w:r w:rsidR="00581D9E" w:rsidRPr="00E96404">
          <w:rPr>
            <w:rStyle w:val="Hyperlink"/>
            <w:rFonts w:ascii="Arial" w:hAnsi="Arial" w:cs="Arial"/>
            <w:sz w:val="22"/>
            <w:szCs w:val="22"/>
          </w:rPr>
          <w:t>pitanja.nabavke@rbkolubara.rs</w:t>
        </w:r>
      </w:hyperlink>
      <w:r w:rsidR="00656DF7">
        <w:rPr>
          <w:lang w:val="sr-Cyrl-RS"/>
        </w:rPr>
        <w:t xml:space="preserve"> </w:t>
      </w:r>
      <w:r w:rsidRPr="00DB2AAC">
        <w:rPr>
          <w:rFonts w:ascii="Arial" w:hAnsi="Arial" w:cs="Arial"/>
          <w:sz w:val="22"/>
          <w:lang w:val="ru-RU"/>
        </w:rPr>
        <w:t>радним данима (понедељак – петак) у времену од 07</w:t>
      </w:r>
      <w:r w:rsidR="00581D9E">
        <w:rPr>
          <w:rFonts w:ascii="Arial" w:hAnsi="Arial" w:cs="Arial"/>
          <w:sz w:val="22"/>
          <w:lang w:val="sr-Cyrl-RS"/>
        </w:rPr>
        <w:t>:30</w:t>
      </w:r>
      <w:r w:rsidRPr="00DB2AAC">
        <w:rPr>
          <w:rFonts w:ascii="Arial" w:hAnsi="Arial" w:cs="Arial"/>
          <w:sz w:val="22"/>
          <w:lang w:val="ru-RU"/>
        </w:rPr>
        <w:t xml:space="preserve"> до 1</w:t>
      </w:r>
      <w:r w:rsidR="00581D9E">
        <w:rPr>
          <w:rFonts w:ascii="Arial" w:hAnsi="Arial" w:cs="Arial"/>
          <w:sz w:val="22"/>
          <w:lang w:val="ru-RU"/>
        </w:rPr>
        <w:t>4:30</w:t>
      </w:r>
      <w:r w:rsidRPr="00DB2AAC">
        <w:rPr>
          <w:rFonts w:ascii="Arial" w:hAnsi="Arial" w:cs="Arial"/>
          <w:sz w:val="22"/>
          <w:lang w:val="ru-RU"/>
        </w:rPr>
        <w:t xml:space="preserve"> часова. </w:t>
      </w:r>
      <w:r w:rsidRPr="00DB2AAC">
        <w:rPr>
          <w:rFonts w:ascii="Arial" w:hAnsi="Arial" w:cs="Arial"/>
          <w:sz w:val="22"/>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6B1E8F62" w14:textId="77777777" w:rsidR="001B4091" w:rsidRPr="00DB2AAC" w:rsidRDefault="00DC07AC">
      <w:pPr>
        <w:pStyle w:val="Standard"/>
        <w:spacing w:before="0"/>
        <w:rPr>
          <w:rFonts w:ascii="Arial" w:hAnsi="Arial" w:cs="Arial"/>
          <w:sz w:val="22"/>
        </w:rPr>
      </w:pPr>
      <w:r w:rsidRPr="00DB2AAC">
        <w:rPr>
          <w:rFonts w:ascii="Arial" w:hAnsi="Arial" w:cs="Arial"/>
          <w:sz w:val="22"/>
          <w:lang w:val="ru-RU"/>
        </w:rPr>
        <w:t xml:space="preserve">Наручилац ће у року од </w:t>
      </w:r>
      <w:r w:rsidR="002D66BB">
        <w:rPr>
          <w:rFonts w:ascii="Arial" w:hAnsi="Arial" w:cs="Arial"/>
          <w:sz w:val="22"/>
          <w:lang w:val="ru-RU"/>
        </w:rPr>
        <w:t>3 (словима:</w:t>
      </w:r>
      <w:r w:rsidRPr="00DB2AAC">
        <w:rPr>
          <w:rFonts w:ascii="Arial" w:hAnsi="Arial" w:cs="Arial"/>
          <w:sz w:val="22"/>
          <w:lang w:val="ru-RU"/>
        </w:rPr>
        <w:t>три</w:t>
      </w:r>
      <w:r w:rsidR="002D66BB">
        <w:rPr>
          <w:rFonts w:ascii="Arial" w:hAnsi="Arial" w:cs="Arial"/>
          <w:sz w:val="22"/>
          <w:lang w:val="ru-RU"/>
        </w:rPr>
        <w:t>)</w:t>
      </w:r>
      <w:r w:rsidRPr="00DB2AAC">
        <w:rPr>
          <w:rFonts w:ascii="Arial" w:hAnsi="Arial" w:cs="Arial"/>
          <w:sz w:val="22"/>
          <w:lang w:val="ru-RU"/>
        </w:rPr>
        <w:t xml:space="preserve"> дана по пријему захтева објавити </w:t>
      </w:r>
      <w:r w:rsidRPr="00DB2AAC">
        <w:rPr>
          <w:rFonts w:ascii="Arial" w:hAnsi="Arial" w:cs="Arial"/>
          <w:sz w:val="22"/>
        </w:rPr>
        <w:t>Одговор на захтев</w:t>
      </w:r>
      <w:r w:rsidRPr="00DB2AAC">
        <w:rPr>
          <w:rFonts w:ascii="Arial" w:hAnsi="Arial" w:cs="Arial"/>
          <w:sz w:val="22"/>
          <w:lang w:val="ru-RU"/>
        </w:rPr>
        <w:t xml:space="preserve"> на Порталу јавних набавки и својој интернет страници.</w:t>
      </w:r>
    </w:p>
    <w:p w14:paraId="0E6F9D43" w14:textId="77777777" w:rsidR="001B4091" w:rsidRPr="00DB2AAC" w:rsidRDefault="00DC07AC">
      <w:pPr>
        <w:pStyle w:val="KDMojTekst"/>
        <w:spacing w:before="0"/>
        <w:rPr>
          <w:rFonts w:ascii="Arial" w:hAnsi="Arial" w:cs="Arial"/>
          <w:sz w:val="18"/>
        </w:rPr>
      </w:pPr>
      <w:r w:rsidRPr="00DB2AAC">
        <w:rPr>
          <w:rFonts w:ascii="Arial" w:hAnsi="Arial" w:cs="Arial"/>
          <w:i w:val="0"/>
          <w:color w:val="00000A"/>
          <w:sz w:val="22"/>
          <w:szCs w:val="24"/>
        </w:rPr>
        <w:t>Тражење додатних информација и појашњења телефоном није дозвољено.</w:t>
      </w:r>
    </w:p>
    <w:p w14:paraId="6AF0D427" w14:textId="77777777" w:rsidR="001B4091" w:rsidRPr="00DB2AAC" w:rsidRDefault="00DC07AC">
      <w:pPr>
        <w:pStyle w:val="Standard"/>
        <w:spacing w:before="0"/>
        <w:rPr>
          <w:rFonts w:ascii="Arial" w:hAnsi="Arial" w:cs="Arial"/>
          <w:sz w:val="22"/>
        </w:rPr>
      </w:pPr>
      <w:r w:rsidRPr="00DB2AAC">
        <w:rPr>
          <w:rFonts w:ascii="Arial" w:hAnsi="Arial" w:cs="Arial"/>
          <w:sz w:val="22"/>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r w:rsidR="008B72E0">
        <w:rPr>
          <w:rFonts w:ascii="Arial" w:hAnsi="Arial" w:cs="Arial"/>
          <w:sz w:val="22"/>
        </w:rPr>
        <w:t xml:space="preserve"> </w:t>
      </w:r>
      <w:r w:rsidRPr="00DB2AAC">
        <w:rPr>
          <w:rFonts w:ascii="Arial" w:hAnsi="Arial" w:cs="Arial"/>
          <w:sz w:val="22"/>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407BA94" w14:textId="77777777" w:rsidR="001B4091" w:rsidRPr="00DB2AAC" w:rsidRDefault="00DC07AC">
      <w:pPr>
        <w:pStyle w:val="Standard"/>
        <w:spacing w:before="0"/>
        <w:rPr>
          <w:rFonts w:ascii="Arial" w:hAnsi="Arial" w:cs="Arial"/>
          <w:sz w:val="22"/>
        </w:rPr>
      </w:pPr>
      <w:r w:rsidRPr="00DB2AAC">
        <w:rPr>
          <w:rFonts w:ascii="Arial" w:hAnsi="Arial" w:cs="Arial"/>
          <w:sz w:val="22"/>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78D9483" w14:textId="77777777" w:rsidR="001B4091" w:rsidRPr="00DB2AAC" w:rsidRDefault="00DC07AC">
      <w:pPr>
        <w:pStyle w:val="Standard"/>
        <w:spacing w:before="0"/>
        <w:rPr>
          <w:rFonts w:ascii="Arial" w:hAnsi="Arial" w:cs="Arial"/>
          <w:sz w:val="22"/>
        </w:rPr>
      </w:pPr>
      <w:r w:rsidRPr="00DB2AAC">
        <w:rPr>
          <w:rFonts w:ascii="Arial" w:hAnsi="Arial" w:cs="Arial"/>
          <w:sz w:val="22"/>
          <w:lang w:val="ru-RU"/>
        </w:rPr>
        <w:t>По истеку рока предвиђеног за подношење понуда наручилац не може да мења нити да допуњује конкурсну документацију.</w:t>
      </w:r>
    </w:p>
    <w:p w14:paraId="7D8729C5" w14:textId="77777777" w:rsidR="001B4091" w:rsidRPr="00DB2AAC" w:rsidRDefault="00DC07AC">
      <w:pPr>
        <w:pStyle w:val="KDMojTekst"/>
        <w:spacing w:before="0"/>
        <w:rPr>
          <w:rFonts w:ascii="Arial" w:hAnsi="Arial" w:cs="Arial"/>
          <w:sz w:val="18"/>
        </w:rPr>
      </w:pPr>
      <w:r w:rsidRPr="00DB2AAC">
        <w:rPr>
          <w:rFonts w:ascii="Arial" w:hAnsi="Arial" w:cs="Arial"/>
          <w:i w:val="0"/>
          <w:color w:val="00000A"/>
          <w:sz w:val="22"/>
          <w:szCs w:val="24"/>
        </w:rPr>
        <w:t>Комуникација у поступку јавне набавке се врши на начин предвиђен чланом 20. Закона.</w:t>
      </w:r>
    </w:p>
    <w:p w14:paraId="455A7602" w14:textId="77777777" w:rsidR="001B4091" w:rsidRPr="00DB2AAC" w:rsidRDefault="00DC07AC">
      <w:pPr>
        <w:pStyle w:val="KDParagraf"/>
        <w:spacing w:before="0"/>
        <w:rPr>
          <w:rFonts w:ascii="Arial" w:hAnsi="Arial" w:cs="Arial"/>
          <w:sz w:val="22"/>
        </w:rPr>
      </w:pPr>
      <w:r w:rsidRPr="00DB2AAC">
        <w:rPr>
          <w:rFonts w:ascii="Arial" w:hAnsi="Arial" w:cs="Arial"/>
          <w:sz w:val="22"/>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5" w:history="1">
        <w:r w:rsidRPr="00DB2AAC">
          <w:rPr>
            <w:rFonts w:ascii="Arial" w:hAnsi="Arial" w:cs="Arial"/>
            <w:sz w:val="22"/>
          </w:rPr>
          <w:t>www.</w:t>
        </w:r>
      </w:hyperlink>
      <w:hyperlink r:id="rId16" w:history="1">
        <w:r w:rsidRPr="00DB2AAC">
          <w:rPr>
            <w:rFonts w:ascii="Arial" w:hAnsi="Arial" w:cs="Arial"/>
            <w:sz w:val="22"/>
          </w:rPr>
          <w:t>к</w:t>
        </w:r>
      </w:hyperlink>
      <w:hyperlink r:id="rId17" w:history="1">
        <w:r w:rsidRPr="00DB2AAC">
          <w:rPr>
            <w:rFonts w:ascii="Arial" w:hAnsi="Arial" w:cs="Arial"/>
            <w:sz w:val="22"/>
          </w:rPr>
          <w:t>jn.gov.rs</w:t>
        </w:r>
      </w:hyperlink>
      <w:r w:rsidRPr="00DB2AAC">
        <w:rPr>
          <w:rFonts w:ascii="Arial" w:hAnsi="Arial" w:cs="Arial"/>
          <w:sz w:val="22"/>
          <w:lang w:val="ru-RU"/>
        </w:rPr>
        <w:t>).</w:t>
      </w:r>
    </w:p>
    <w:p w14:paraId="3A6E05EA" w14:textId="77777777" w:rsidR="001B4091" w:rsidRPr="00FC294A" w:rsidRDefault="001B4091">
      <w:pPr>
        <w:pStyle w:val="KDMojTekst"/>
        <w:spacing w:before="0"/>
        <w:rPr>
          <w:rFonts w:cs="Arial"/>
          <w:i w:val="0"/>
          <w:color w:val="00000A"/>
          <w:sz w:val="16"/>
          <w:szCs w:val="24"/>
        </w:rPr>
      </w:pPr>
    </w:p>
    <w:p w14:paraId="29E5BE05" w14:textId="77777777" w:rsidR="001B4091" w:rsidRPr="004173C7" w:rsidRDefault="00DC07AC" w:rsidP="008308A6">
      <w:pPr>
        <w:pStyle w:val="KDPodnaslov2"/>
        <w:numPr>
          <w:ilvl w:val="1"/>
          <w:numId w:val="46"/>
        </w:numPr>
        <w:spacing w:before="0"/>
        <w:ind w:hanging="810"/>
        <w:jc w:val="both"/>
        <w:outlineLvl w:val="9"/>
        <w:rPr>
          <w:rFonts w:ascii="Arial" w:hAnsi="Arial" w:cs="Arial"/>
          <w:sz w:val="22"/>
        </w:rPr>
      </w:pPr>
      <w:bookmarkStart w:id="235" w:name="_Toc441651603"/>
      <w:bookmarkStart w:id="236" w:name="_Toc442559914"/>
      <w:r w:rsidRPr="004173C7">
        <w:rPr>
          <w:rFonts w:ascii="Arial" w:hAnsi="Arial" w:cs="Arial"/>
          <w:sz w:val="22"/>
        </w:rPr>
        <w:t>Трошкови понуде</w:t>
      </w:r>
      <w:bookmarkEnd w:id="235"/>
      <w:bookmarkEnd w:id="236"/>
    </w:p>
    <w:p w14:paraId="6DB7A1C0" w14:textId="77777777" w:rsidR="00DB2AAC" w:rsidRPr="00FC294A" w:rsidRDefault="00DB2AAC">
      <w:pPr>
        <w:pStyle w:val="KDParagraf"/>
        <w:spacing w:before="0"/>
        <w:rPr>
          <w:rFonts w:cs="Arial"/>
          <w:sz w:val="16"/>
          <w:lang w:val="ru-RU"/>
        </w:rPr>
      </w:pPr>
    </w:p>
    <w:p w14:paraId="38C53E15" w14:textId="77777777" w:rsidR="001B4091" w:rsidRPr="00DB2AAC" w:rsidRDefault="00DC07AC">
      <w:pPr>
        <w:pStyle w:val="KDParagraf"/>
        <w:spacing w:before="0"/>
        <w:rPr>
          <w:rFonts w:ascii="Arial" w:hAnsi="Arial" w:cs="Arial"/>
          <w:sz w:val="22"/>
        </w:rPr>
      </w:pPr>
      <w:r w:rsidRPr="00DB2AAC">
        <w:rPr>
          <w:rFonts w:ascii="Arial" w:hAnsi="Arial" w:cs="Arial"/>
          <w:sz w:val="22"/>
          <w:lang w:val="ru-RU"/>
        </w:rPr>
        <w:t>Трошкове припреме и подношења понуде сноси искључиво понуђач и не може тражити од наручиоца накнаду трошкова.</w:t>
      </w:r>
    </w:p>
    <w:p w14:paraId="01EB84DF" w14:textId="77777777" w:rsidR="001B4091" w:rsidRPr="00DB2AAC" w:rsidRDefault="00DC07AC">
      <w:pPr>
        <w:pStyle w:val="KDParagraf"/>
        <w:spacing w:before="0"/>
        <w:rPr>
          <w:rFonts w:ascii="Arial" w:hAnsi="Arial" w:cs="Arial"/>
          <w:sz w:val="22"/>
        </w:rPr>
      </w:pPr>
      <w:r w:rsidRPr="00DB2AAC">
        <w:rPr>
          <w:rFonts w:ascii="Arial" w:hAnsi="Arial" w:cs="Arial"/>
          <w:sz w:val="22"/>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3551F4D" w14:textId="77777777" w:rsidR="001B4091" w:rsidRDefault="00DC07AC">
      <w:pPr>
        <w:pStyle w:val="KDParagraf"/>
        <w:spacing w:before="0"/>
      </w:pPr>
      <w:r w:rsidRPr="00DB2AAC">
        <w:rPr>
          <w:rFonts w:ascii="Arial" w:hAnsi="Arial" w:cs="Arial"/>
          <w:sz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339EA0F8" w14:textId="77777777" w:rsidR="001B4091" w:rsidRPr="00FC294A" w:rsidRDefault="001B4091">
      <w:pPr>
        <w:pStyle w:val="KDParagraf"/>
        <w:spacing w:before="0"/>
        <w:rPr>
          <w:rFonts w:cs="Arial"/>
          <w:sz w:val="16"/>
        </w:rPr>
      </w:pPr>
    </w:p>
    <w:p w14:paraId="67922C53" w14:textId="77777777" w:rsidR="001B4091" w:rsidRPr="004173C7" w:rsidRDefault="00DC07AC" w:rsidP="008308A6">
      <w:pPr>
        <w:pStyle w:val="KDPodnaslov2"/>
        <w:numPr>
          <w:ilvl w:val="1"/>
          <w:numId w:val="46"/>
        </w:numPr>
        <w:spacing w:before="0"/>
        <w:ind w:hanging="810"/>
        <w:jc w:val="both"/>
        <w:outlineLvl w:val="9"/>
        <w:rPr>
          <w:rFonts w:ascii="Arial" w:hAnsi="Arial" w:cs="Arial"/>
          <w:sz w:val="22"/>
        </w:rPr>
      </w:pPr>
      <w:r w:rsidRPr="004173C7">
        <w:rPr>
          <w:rFonts w:ascii="Arial" w:hAnsi="Arial" w:cs="Arial"/>
          <w:sz w:val="22"/>
        </w:rPr>
        <w:t>Додатна објашњења, контрола и допуштене исправке</w:t>
      </w:r>
    </w:p>
    <w:p w14:paraId="6DBB4B02" w14:textId="77777777" w:rsidR="00DB2AAC" w:rsidRPr="00FC294A" w:rsidRDefault="00DB2AAC">
      <w:pPr>
        <w:pStyle w:val="KDParagraf"/>
        <w:spacing w:before="0"/>
        <w:rPr>
          <w:rFonts w:eastAsia="TimesNewRomanPSMT" w:cs="Arial"/>
          <w:sz w:val="16"/>
        </w:rPr>
      </w:pPr>
    </w:p>
    <w:p w14:paraId="45398A48" w14:textId="77777777" w:rsidR="001B4091" w:rsidRPr="00DB2AAC" w:rsidRDefault="00DC07AC">
      <w:pPr>
        <w:pStyle w:val="KDParagraf"/>
        <w:spacing w:before="0"/>
        <w:rPr>
          <w:rFonts w:ascii="Arial" w:hAnsi="Arial" w:cs="Arial"/>
          <w:sz w:val="22"/>
        </w:rPr>
      </w:pPr>
      <w:r w:rsidRPr="00DB2AAC">
        <w:rPr>
          <w:rFonts w:ascii="Arial" w:eastAsia="TimesNewRomanPSMT" w:hAnsi="Arial" w:cs="Arial"/>
          <w:sz w:val="22"/>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B7ABE0D" w14:textId="77777777" w:rsidR="001B4091" w:rsidRPr="00DB2AAC" w:rsidRDefault="00DC07AC">
      <w:pPr>
        <w:pStyle w:val="KDParagraf"/>
        <w:spacing w:before="0"/>
        <w:rPr>
          <w:rFonts w:ascii="Arial" w:hAnsi="Arial" w:cs="Arial"/>
          <w:sz w:val="22"/>
        </w:rPr>
      </w:pPr>
      <w:r w:rsidRPr="00DB2AAC">
        <w:rPr>
          <w:rFonts w:ascii="Arial" w:eastAsia="TimesNewRomanPSMT" w:hAnsi="Arial" w:cs="Arial"/>
          <w:sz w:val="22"/>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3ED9E704" w14:textId="77777777" w:rsidR="001B4091" w:rsidRPr="00DB2AAC" w:rsidRDefault="00DC07AC">
      <w:pPr>
        <w:pStyle w:val="KDParagraf"/>
        <w:spacing w:before="0"/>
        <w:rPr>
          <w:rFonts w:ascii="Arial" w:hAnsi="Arial" w:cs="Arial"/>
          <w:sz w:val="22"/>
        </w:rPr>
      </w:pPr>
      <w:r w:rsidRPr="00DB2AAC">
        <w:rPr>
          <w:rFonts w:ascii="Arial" w:eastAsia="TimesNewRomanPSMT" w:hAnsi="Arial" w:cs="Arial"/>
          <w:sz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4A710F34" w14:textId="21456C4E" w:rsidR="000A1914" w:rsidRPr="008C0272" w:rsidRDefault="00DC07AC" w:rsidP="00F56EC0">
      <w:pPr>
        <w:pStyle w:val="KDParagraf"/>
        <w:spacing w:before="0"/>
        <w:rPr>
          <w:rFonts w:ascii="Arial" w:eastAsia="TimesNewRomanPSMT" w:hAnsi="Arial" w:cs="Arial"/>
          <w:sz w:val="22"/>
        </w:rPr>
      </w:pPr>
      <w:r w:rsidRPr="00DB2AAC">
        <w:rPr>
          <w:rFonts w:ascii="Arial" w:eastAsia="TimesNewRomanPSMT" w:hAnsi="Arial" w:cs="Arial"/>
          <w:sz w:val="22"/>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w:t>
      </w:r>
      <w:r w:rsidRPr="00DB2AAC">
        <w:rPr>
          <w:rFonts w:ascii="Arial" w:eastAsia="TimesNewRomanPSMT" w:hAnsi="Arial" w:cs="Arial"/>
          <w:sz w:val="22"/>
        </w:rPr>
        <w:lastRenderedPageBreak/>
        <w:t>неприхватљиву.</w:t>
      </w:r>
    </w:p>
    <w:p w14:paraId="0E005FC5" w14:textId="47BA7F94" w:rsidR="001B4091" w:rsidRPr="004173C7" w:rsidRDefault="00DC07AC" w:rsidP="008308A6">
      <w:pPr>
        <w:pStyle w:val="KDPodnaslov2"/>
        <w:numPr>
          <w:ilvl w:val="1"/>
          <w:numId w:val="46"/>
        </w:numPr>
        <w:spacing w:before="0"/>
        <w:ind w:hanging="810"/>
        <w:jc w:val="both"/>
        <w:outlineLvl w:val="9"/>
        <w:rPr>
          <w:rFonts w:ascii="Arial" w:hAnsi="Arial" w:cs="Arial"/>
          <w:sz w:val="22"/>
        </w:rPr>
      </w:pPr>
      <w:bookmarkStart w:id="237" w:name="_Toc441651606"/>
      <w:bookmarkStart w:id="238" w:name="_Toc442559917"/>
      <w:r w:rsidRPr="004173C7">
        <w:rPr>
          <w:rFonts w:ascii="Arial" w:hAnsi="Arial" w:cs="Arial"/>
          <w:sz w:val="22"/>
        </w:rPr>
        <w:t>Разлози за одбијање понуде</w:t>
      </w:r>
      <w:bookmarkEnd w:id="237"/>
      <w:bookmarkEnd w:id="238"/>
    </w:p>
    <w:p w14:paraId="3F66D200" w14:textId="77777777" w:rsidR="00107B1F" w:rsidRPr="00FC294A" w:rsidRDefault="00107B1F" w:rsidP="00107B1F">
      <w:pPr>
        <w:pStyle w:val="KDPodnaslov2"/>
        <w:numPr>
          <w:ilvl w:val="0"/>
          <w:numId w:val="0"/>
        </w:numPr>
        <w:spacing w:before="0"/>
        <w:ind w:left="810"/>
        <w:jc w:val="both"/>
        <w:outlineLvl w:val="9"/>
        <w:rPr>
          <w:rFonts w:ascii="Arial" w:hAnsi="Arial" w:cs="Arial"/>
          <w:sz w:val="16"/>
        </w:rPr>
      </w:pPr>
    </w:p>
    <w:p w14:paraId="669314C7" w14:textId="77777777" w:rsidR="001B4091" w:rsidRPr="00D5218F" w:rsidRDefault="00DC07AC">
      <w:pPr>
        <w:pStyle w:val="Standard"/>
        <w:spacing w:before="0"/>
        <w:rPr>
          <w:rFonts w:ascii="Arial" w:hAnsi="Arial" w:cs="Arial"/>
          <w:sz w:val="22"/>
        </w:rPr>
      </w:pPr>
      <w:r w:rsidRPr="00D5218F">
        <w:rPr>
          <w:rFonts w:ascii="Arial" w:eastAsia="TimesNewRomanPSMT" w:hAnsi="Arial" w:cs="Arial"/>
          <w:bCs/>
          <w:iCs/>
          <w:sz w:val="22"/>
        </w:rPr>
        <w:t>Понуда ће бити одбијена ако:</w:t>
      </w:r>
    </w:p>
    <w:p w14:paraId="3390FAC6" w14:textId="77777777" w:rsidR="001B4091" w:rsidRPr="00D5218F" w:rsidRDefault="00DC07AC">
      <w:pPr>
        <w:pStyle w:val="ListParagraph"/>
        <w:numPr>
          <w:ilvl w:val="0"/>
          <w:numId w:val="16"/>
        </w:numPr>
        <w:spacing w:after="0" w:line="240" w:lineRule="auto"/>
        <w:ind w:left="714" w:hanging="357"/>
        <w:rPr>
          <w:rFonts w:ascii="Arial" w:hAnsi="Arial" w:cs="Arial"/>
          <w:sz w:val="22"/>
        </w:rPr>
      </w:pPr>
      <w:r w:rsidRPr="00D5218F">
        <w:rPr>
          <w:rFonts w:ascii="Arial" w:eastAsia="TimesNewRomanPSMT" w:hAnsi="Arial" w:cs="Arial"/>
          <w:bCs/>
          <w:iCs/>
          <w:sz w:val="22"/>
        </w:rPr>
        <w:t>је неблаговремена, неприхватљива или неодговарајућа;</w:t>
      </w:r>
    </w:p>
    <w:p w14:paraId="5BF147A8" w14:textId="77777777" w:rsidR="001B4091" w:rsidRPr="00D5218F" w:rsidRDefault="00DC07AC">
      <w:pPr>
        <w:pStyle w:val="ListParagraph"/>
        <w:numPr>
          <w:ilvl w:val="0"/>
          <w:numId w:val="16"/>
        </w:numPr>
        <w:spacing w:after="0" w:line="240" w:lineRule="auto"/>
        <w:ind w:left="714" w:hanging="357"/>
        <w:rPr>
          <w:rFonts w:ascii="Arial" w:hAnsi="Arial" w:cs="Arial"/>
          <w:sz w:val="22"/>
        </w:rPr>
      </w:pPr>
      <w:r w:rsidRPr="00D5218F">
        <w:rPr>
          <w:rFonts w:ascii="Arial" w:eastAsia="TimesNewRomanPSMT" w:hAnsi="Arial" w:cs="Arial"/>
          <w:bCs/>
          <w:iCs/>
          <w:sz w:val="22"/>
        </w:rPr>
        <w:t>ако се понуђач не сагласи са исправком рачунских грешака;</w:t>
      </w:r>
    </w:p>
    <w:p w14:paraId="5256EE0B" w14:textId="77777777" w:rsidR="001B4091" w:rsidRPr="00D5218F" w:rsidRDefault="00DC07AC">
      <w:pPr>
        <w:pStyle w:val="ListParagraph"/>
        <w:numPr>
          <w:ilvl w:val="0"/>
          <w:numId w:val="16"/>
        </w:numPr>
        <w:spacing w:after="0" w:line="240" w:lineRule="auto"/>
        <w:ind w:left="714" w:hanging="357"/>
        <w:rPr>
          <w:rFonts w:ascii="Arial" w:hAnsi="Arial" w:cs="Arial"/>
          <w:sz w:val="22"/>
        </w:rPr>
      </w:pPr>
      <w:r w:rsidRPr="00D5218F">
        <w:rPr>
          <w:rFonts w:ascii="Arial" w:eastAsia="TimesNewRomanPSMT" w:hAnsi="Arial" w:cs="Arial"/>
          <w:bCs/>
          <w:iCs/>
          <w:sz w:val="22"/>
        </w:rPr>
        <w:t>ако има битне недостатке сходно члану 106. ЗЈН</w:t>
      </w:r>
    </w:p>
    <w:p w14:paraId="6BF6F90E" w14:textId="77777777" w:rsidR="001B4091" w:rsidRPr="00D5218F" w:rsidRDefault="00DC07AC">
      <w:pPr>
        <w:pStyle w:val="ListParagraph"/>
        <w:spacing w:after="0" w:line="240" w:lineRule="auto"/>
        <w:ind w:left="0"/>
        <w:rPr>
          <w:rFonts w:ascii="Arial" w:hAnsi="Arial" w:cs="Arial"/>
          <w:sz w:val="22"/>
        </w:rPr>
      </w:pPr>
      <w:r w:rsidRPr="00D5218F">
        <w:rPr>
          <w:rFonts w:ascii="Arial" w:eastAsia="TimesNewRomanPSMT" w:hAnsi="Arial" w:cs="Arial"/>
          <w:bCs/>
          <w:iCs/>
          <w:sz w:val="22"/>
        </w:rPr>
        <w:t>односно ако:</w:t>
      </w:r>
    </w:p>
    <w:p w14:paraId="7CBD7EDA" w14:textId="77777777" w:rsidR="001B4091" w:rsidRPr="00D5218F" w:rsidRDefault="00DC07AC" w:rsidP="008308A6">
      <w:pPr>
        <w:pStyle w:val="KDNabrajanje"/>
        <w:numPr>
          <w:ilvl w:val="0"/>
          <w:numId w:val="42"/>
        </w:numPr>
        <w:spacing w:before="0"/>
        <w:rPr>
          <w:rFonts w:ascii="Arial" w:hAnsi="Arial" w:cs="Arial"/>
          <w:sz w:val="22"/>
        </w:rPr>
      </w:pPr>
      <w:r w:rsidRPr="00D5218F">
        <w:rPr>
          <w:rFonts w:ascii="Arial" w:hAnsi="Arial" w:cs="Arial"/>
          <w:sz w:val="22"/>
        </w:rPr>
        <w:t xml:space="preserve">Понуђач не докаже да </w:t>
      </w:r>
      <w:r w:rsidRPr="00D5218F">
        <w:rPr>
          <w:rFonts w:ascii="Arial" w:eastAsia="TimesNewRomanPSMT" w:hAnsi="Arial" w:cs="Arial"/>
          <w:bCs/>
          <w:iCs/>
          <w:sz w:val="22"/>
        </w:rPr>
        <w:t>испуњава обавезне услове за учешће;</w:t>
      </w:r>
    </w:p>
    <w:p w14:paraId="0CB85946" w14:textId="77777777" w:rsidR="001B4091" w:rsidRPr="009F2874" w:rsidRDefault="00DC07AC" w:rsidP="008308A6">
      <w:pPr>
        <w:pStyle w:val="KDNabrajanje"/>
        <w:numPr>
          <w:ilvl w:val="0"/>
          <w:numId w:val="42"/>
        </w:numPr>
        <w:spacing w:before="0"/>
        <w:rPr>
          <w:rFonts w:ascii="Arial" w:hAnsi="Arial" w:cs="Arial"/>
          <w:sz w:val="22"/>
        </w:rPr>
      </w:pPr>
      <w:r w:rsidRPr="00D5218F">
        <w:rPr>
          <w:rFonts w:ascii="Arial" w:eastAsia="TimesNewRomanPSMT" w:hAnsi="Arial" w:cs="Arial"/>
          <w:bCs/>
          <w:iCs/>
          <w:sz w:val="22"/>
        </w:rPr>
        <w:t>понуђач не докаже да испуњава додатне услове;</w:t>
      </w:r>
    </w:p>
    <w:p w14:paraId="17459172" w14:textId="77777777" w:rsidR="001B4091" w:rsidRPr="00D5218F" w:rsidRDefault="00DC07AC" w:rsidP="008308A6">
      <w:pPr>
        <w:pStyle w:val="KDNabrajanje"/>
        <w:numPr>
          <w:ilvl w:val="0"/>
          <w:numId w:val="42"/>
        </w:numPr>
        <w:spacing w:before="0"/>
        <w:rPr>
          <w:rFonts w:ascii="Arial" w:hAnsi="Arial" w:cs="Arial"/>
          <w:sz w:val="22"/>
        </w:rPr>
      </w:pPr>
      <w:r w:rsidRPr="00D5218F">
        <w:rPr>
          <w:rFonts w:ascii="Arial" w:eastAsia="TimesNewRomanPSMT" w:hAnsi="Arial" w:cs="Arial"/>
          <w:sz w:val="22"/>
        </w:rPr>
        <w:t>је понуђени рок важења понуде краћи од прописаног;</w:t>
      </w:r>
    </w:p>
    <w:p w14:paraId="62E99309" w14:textId="77777777" w:rsidR="001B4091" w:rsidRPr="00F56EC0" w:rsidRDefault="00DC07AC" w:rsidP="008308A6">
      <w:pPr>
        <w:pStyle w:val="KDNabrajanje"/>
        <w:numPr>
          <w:ilvl w:val="0"/>
          <w:numId w:val="42"/>
        </w:numPr>
        <w:spacing w:before="0"/>
        <w:rPr>
          <w:rFonts w:ascii="Arial" w:hAnsi="Arial" w:cs="Arial"/>
          <w:sz w:val="22"/>
        </w:rPr>
      </w:pPr>
      <w:r w:rsidRPr="00D5218F">
        <w:rPr>
          <w:rFonts w:ascii="Arial" w:eastAsia="TimesNewRomanPSMT" w:hAnsi="Arial" w:cs="Arial"/>
          <w:bCs/>
          <w:iCs/>
          <w:sz w:val="22"/>
        </w:rPr>
        <w:t>понуда садржи друге недостатке због којих није могуће утврдити стварну садржину понуде или није могуће упоредити је са другим понудама.</w:t>
      </w:r>
    </w:p>
    <w:p w14:paraId="2B3708AF" w14:textId="0F390580" w:rsidR="00F56EC0" w:rsidRPr="00D5218F" w:rsidRDefault="00F56EC0" w:rsidP="008308A6">
      <w:pPr>
        <w:pStyle w:val="KDNabrajanje"/>
        <w:numPr>
          <w:ilvl w:val="0"/>
          <w:numId w:val="42"/>
        </w:numPr>
        <w:spacing w:before="0"/>
        <w:rPr>
          <w:rFonts w:ascii="Arial" w:hAnsi="Arial" w:cs="Arial"/>
          <w:sz w:val="22"/>
        </w:rPr>
      </w:pPr>
      <w:r>
        <w:rPr>
          <w:rFonts w:ascii="Arial" w:eastAsia="TimesNewRomanPSMT" w:hAnsi="Arial" w:cs="Arial"/>
          <w:bCs/>
          <w:iCs/>
          <w:sz w:val="22"/>
          <w:lang w:val="sr-Cyrl-RS"/>
        </w:rPr>
        <w:t>Понуђач није доставио тражено средство финансијског обезбеђења</w:t>
      </w:r>
    </w:p>
    <w:p w14:paraId="35BAAB31" w14:textId="77777777" w:rsidR="001B4091" w:rsidRPr="00FC294A" w:rsidRDefault="001B4091">
      <w:pPr>
        <w:pStyle w:val="Standard"/>
        <w:spacing w:before="0"/>
        <w:rPr>
          <w:rFonts w:ascii="Arial" w:hAnsi="Arial" w:cs="Arial"/>
          <w:sz w:val="16"/>
        </w:rPr>
      </w:pPr>
    </w:p>
    <w:p w14:paraId="5546585B" w14:textId="77777777" w:rsidR="001B4091" w:rsidRPr="00D5218F" w:rsidRDefault="00DC07AC">
      <w:pPr>
        <w:pStyle w:val="Standard"/>
        <w:spacing w:before="0"/>
        <w:rPr>
          <w:rFonts w:ascii="Arial" w:hAnsi="Arial" w:cs="Arial"/>
          <w:sz w:val="22"/>
        </w:rPr>
      </w:pPr>
      <w:r w:rsidRPr="00D5218F">
        <w:rPr>
          <w:rFonts w:ascii="Arial" w:hAnsi="Arial" w:cs="Arial"/>
          <w:sz w:val="22"/>
        </w:rPr>
        <w:t>Наручилац ће донети одлуку о обустави поступка јавне набавке у складу са чланом 109. Закона.</w:t>
      </w:r>
    </w:p>
    <w:p w14:paraId="06B887EF" w14:textId="77777777" w:rsidR="001B4091" w:rsidRPr="00FC294A" w:rsidRDefault="001B4091">
      <w:pPr>
        <w:pStyle w:val="ListParagraph"/>
        <w:spacing w:after="0" w:line="240" w:lineRule="auto"/>
        <w:ind w:left="0"/>
        <w:rPr>
          <w:rFonts w:ascii="Arial" w:eastAsia="TimesNewRomanPSMT" w:hAnsi="Arial" w:cs="Arial"/>
          <w:bCs/>
          <w:iCs/>
          <w:sz w:val="16"/>
        </w:rPr>
      </w:pPr>
    </w:p>
    <w:p w14:paraId="70438C60" w14:textId="77777777" w:rsidR="00D5218F" w:rsidRPr="008B72E0" w:rsidRDefault="00DC07AC" w:rsidP="008308A6">
      <w:pPr>
        <w:pStyle w:val="KDPodnaslov2"/>
        <w:numPr>
          <w:ilvl w:val="1"/>
          <w:numId w:val="46"/>
        </w:numPr>
        <w:spacing w:before="0"/>
        <w:ind w:hanging="810"/>
        <w:jc w:val="both"/>
        <w:outlineLvl w:val="9"/>
        <w:rPr>
          <w:rFonts w:ascii="Arial" w:hAnsi="Arial" w:cs="Arial"/>
          <w:sz w:val="22"/>
        </w:rPr>
      </w:pPr>
      <w:r w:rsidRPr="004173C7">
        <w:rPr>
          <w:rFonts w:ascii="Arial" w:hAnsi="Arial" w:cs="Arial"/>
          <w:sz w:val="22"/>
        </w:rPr>
        <w:t>Рок за доношење Одлуке о додели уговора/обустави</w:t>
      </w:r>
    </w:p>
    <w:p w14:paraId="6A6D33B0" w14:textId="77777777" w:rsidR="00E91785" w:rsidRPr="00E91785" w:rsidRDefault="00E91785" w:rsidP="00E91785">
      <w:pPr>
        <w:pStyle w:val="KDParagraf"/>
        <w:rPr>
          <w:rFonts w:ascii="Arial" w:eastAsia="TimesNewRomanPSMT" w:hAnsi="Arial" w:cs="Arial"/>
          <w:sz w:val="22"/>
        </w:rPr>
      </w:pPr>
      <w:r w:rsidRPr="00E91785">
        <w:rPr>
          <w:rFonts w:ascii="Arial" w:eastAsia="TimesNewRomanPSMT" w:hAnsi="Arial" w:cs="Arial"/>
          <w:sz w:val="22"/>
        </w:rPr>
        <w:t>Наручилац ће одлуку о додели уговора/обустави поступка донети у року од максимално 25 (</w:t>
      </w:r>
      <w:r w:rsidR="002D66BB">
        <w:rPr>
          <w:rFonts w:ascii="Arial" w:eastAsia="TimesNewRomanPSMT" w:hAnsi="Arial" w:cs="Arial"/>
          <w:sz w:val="22"/>
          <w:lang w:val="sr-Cyrl-RS"/>
        </w:rPr>
        <w:t>словима:</w:t>
      </w:r>
      <w:r w:rsidRPr="00E91785">
        <w:rPr>
          <w:rFonts w:ascii="Arial" w:eastAsia="TimesNewRomanPSMT" w:hAnsi="Arial" w:cs="Arial"/>
          <w:sz w:val="22"/>
        </w:rPr>
        <w:t>двадесет</w:t>
      </w:r>
      <w:r w:rsidR="002D66BB">
        <w:rPr>
          <w:rFonts w:ascii="Arial" w:eastAsia="TimesNewRomanPSMT" w:hAnsi="Arial" w:cs="Arial"/>
          <w:sz w:val="22"/>
          <w:lang w:val="sr-Cyrl-RS"/>
        </w:rPr>
        <w:t xml:space="preserve"> </w:t>
      </w:r>
      <w:r w:rsidRPr="00E91785">
        <w:rPr>
          <w:rFonts w:ascii="Arial" w:eastAsia="TimesNewRomanPSMT" w:hAnsi="Arial" w:cs="Arial"/>
          <w:sz w:val="22"/>
        </w:rPr>
        <w:t>пет) дана од дана јавног отварања понуда.</w:t>
      </w:r>
    </w:p>
    <w:p w14:paraId="7A64C7AB" w14:textId="77777777" w:rsidR="001B4091" w:rsidRDefault="00E91785" w:rsidP="00E91785">
      <w:pPr>
        <w:pStyle w:val="KDParagraf"/>
        <w:spacing w:before="0"/>
        <w:rPr>
          <w:rFonts w:ascii="Arial" w:eastAsia="TimesNewRomanPSMT" w:hAnsi="Arial" w:cs="Arial"/>
          <w:sz w:val="22"/>
        </w:rPr>
      </w:pPr>
      <w:r w:rsidRPr="00E91785">
        <w:rPr>
          <w:rFonts w:ascii="Arial" w:eastAsia="TimesNewRomanPSMT" w:hAnsi="Arial" w:cs="Arial"/>
          <w:sz w:val="22"/>
        </w:rPr>
        <w:t>Одлуку о додели уговора/обустави поступка  Наручилац ће објавити на Порталу јавних набавки и на својој интернет страници у року од 3 (</w:t>
      </w:r>
      <w:r w:rsidR="002D66BB">
        <w:rPr>
          <w:rFonts w:ascii="Arial" w:eastAsia="TimesNewRomanPSMT" w:hAnsi="Arial" w:cs="Arial"/>
          <w:sz w:val="22"/>
          <w:lang w:val="sr-Cyrl-RS"/>
        </w:rPr>
        <w:t>словима</w:t>
      </w:r>
      <w:r w:rsidR="0060294D">
        <w:rPr>
          <w:rFonts w:ascii="Arial" w:eastAsia="TimesNewRomanPSMT" w:hAnsi="Arial" w:cs="Arial"/>
          <w:sz w:val="22"/>
          <w:lang w:val="sr-Cyrl-RS"/>
        </w:rPr>
        <w:t>:</w:t>
      </w:r>
      <w:r w:rsidRPr="00E91785">
        <w:rPr>
          <w:rFonts w:ascii="Arial" w:eastAsia="TimesNewRomanPSMT" w:hAnsi="Arial" w:cs="Arial"/>
          <w:sz w:val="22"/>
        </w:rPr>
        <w:t>три) дана од дана доношења.</w:t>
      </w:r>
    </w:p>
    <w:p w14:paraId="074CD812" w14:textId="77777777" w:rsidR="00E91785" w:rsidRPr="00FC294A" w:rsidRDefault="00E91785" w:rsidP="00E91785">
      <w:pPr>
        <w:pStyle w:val="KDParagraf"/>
        <w:spacing w:before="0"/>
        <w:rPr>
          <w:rFonts w:eastAsia="TimesNewRomanPSMT" w:cs="Arial"/>
          <w:sz w:val="16"/>
        </w:rPr>
      </w:pPr>
    </w:p>
    <w:p w14:paraId="2A09E236" w14:textId="77777777" w:rsidR="001B4091" w:rsidRPr="004173C7" w:rsidRDefault="00DC07AC" w:rsidP="008308A6">
      <w:pPr>
        <w:pStyle w:val="KDPodnaslov2"/>
        <w:numPr>
          <w:ilvl w:val="1"/>
          <w:numId w:val="46"/>
        </w:numPr>
        <w:spacing w:before="0"/>
        <w:ind w:hanging="810"/>
        <w:jc w:val="both"/>
        <w:outlineLvl w:val="9"/>
        <w:rPr>
          <w:rFonts w:ascii="Arial" w:hAnsi="Arial" w:cs="Arial"/>
          <w:sz w:val="22"/>
        </w:rPr>
      </w:pPr>
      <w:bookmarkStart w:id="239" w:name="_Toc441651607"/>
      <w:bookmarkStart w:id="240" w:name="_Toc442559918"/>
      <w:r w:rsidRPr="004173C7">
        <w:rPr>
          <w:rFonts w:ascii="Arial" w:hAnsi="Arial" w:cs="Arial"/>
          <w:sz w:val="22"/>
          <w:lang w:val="ru-RU"/>
        </w:rPr>
        <w:t>Н</w:t>
      </w:r>
      <w:r w:rsidRPr="004173C7">
        <w:rPr>
          <w:rFonts w:ascii="Arial" w:hAnsi="Arial" w:cs="Arial"/>
          <w:sz w:val="22"/>
        </w:rPr>
        <w:t>егативне референце</w:t>
      </w:r>
      <w:bookmarkEnd w:id="239"/>
      <w:bookmarkEnd w:id="240"/>
    </w:p>
    <w:p w14:paraId="583809E2" w14:textId="77777777" w:rsidR="00D5218F" w:rsidRPr="00FC294A" w:rsidRDefault="00D5218F">
      <w:pPr>
        <w:pStyle w:val="Standard"/>
        <w:spacing w:before="0"/>
        <w:rPr>
          <w:rFonts w:cs="Arial"/>
          <w:sz w:val="16"/>
          <w:lang w:val="ru-RU"/>
        </w:rPr>
      </w:pPr>
    </w:p>
    <w:p w14:paraId="43CF3D09" w14:textId="5FAD0FB1" w:rsidR="009D6556" w:rsidRPr="000A1914" w:rsidRDefault="00DC07AC">
      <w:pPr>
        <w:pStyle w:val="Standard"/>
        <w:spacing w:before="0"/>
        <w:rPr>
          <w:rFonts w:ascii="Arial" w:hAnsi="Arial" w:cs="Arial"/>
          <w:sz w:val="22"/>
          <w:lang w:val="ru-RU"/>
        </w:rPr>
      </w:pPr>
      <w:r w:rsidRPr="00D5218F">
        <w:rPr>
          <w:rFonts w:ascii="Arial" w:hAnsi="Arial" w:cs="Arial"/>
          <w:sz w:val="22"/>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06548A2" w14:textId="77777777" w:rsidR="001B4091" w:rsidRPr="00D5218F" w:rsidRDefault="00DC07AC" w:rsidP="008308A6">
      <w:pPr>
        <w:pStyle w:val="KDNabrajanje"/>
        <w:numPr>
          <w:ilvl w:val="0"/>
          <w:numId w:val="43"/>
        </w:numPr>
        <w:spacing w:before="0"/>
        <w:rPr>
          <w:rFonts w:ascii="Arial" w:hAnsi="Arial" w:cs="Arial"/>
          <w:sz w:val="22"/>
        </w:rPr>
      </w:pPr>
      <w:r w:rsidRPr="00D5218F">
        <w:rPr>
          <w:rFonts w:ascii="Arial" w:hAnsi="Arial" w:cs="Arial"/>
          <w:sz w:val="22"/>
        </w:rPr>
        <w:t>поступао супротно забрани из чл. 23. и 25. Закона;</w:t>
      </w:r>
    </w:p>
    <w:p w14:paraId="48A01178" w14:textId="77777777" w:rsidR="001B4091" w:rsidRPr="00D5218F" w:rsidRDefault="00DC07AC" w:rsidP="008308A6">
      <w:pPr>
        <w:pStyle w:val="KDNabrajanje"/>
        <w:numPr>
          <w:ilvl w:val="0"/>
          <w:numId w:val="43"/>
        </w:numPr>
        <w:spacing w:before="0"/>
        <w:rPr>
          <w:rFonts w:ascii="Arial" w:hAnsi="Arial" w:cs="Arial"/>
          <w:sz w:val="22"/>
        </w:rPr>
      </w:pPr>
      <w:r w:rsidRPr="00D5218F">
        <w:rPr>
          <w:rFonts w:ascii="Arial" w:hAnsi="Arial" w:cs="Arial"/>
          <w:sz w:val="22"/>
        </w:rPr>
        <w:t>учинио повреду конкуренције;</w:t>
      </w:r>
    </w:p>
    <w:p w14:paraId="69B081D0" w14:textId="4E52F5D0" w:rsidR="004173C7" w:rsidRPr="000A1914" w:rsidRDefault="00DC07AC" w:rsidP="000A1914">
      <w:pPr>
        <w:pStyle w:val="KDNabrajanje"/>
        <w:numPr>
          <w:ilvl w:val="0"/>
          <w:numId w:val="43"/>
        </w:numPr>
        <w:spacing w:before="0"/>
        <w:rPr>
          <w:rFonts w:ascii="Arial" w:hAnsi="Arial" w:cs="Arial"/>
          <w:sz w:val="22"/>
        </w:rPr>
      </w:pPr>
      <w:r w:rsidRPr="00D5218F">
        <w:rPr>
          <w:rFonts w:ascii="Arial" w:hAnsi="Arial" w:cs="Arial"/>
          <w:sz w:val="22"/>
        </w:rPr>
        <w:t>доставио неистините податке у понуди или без оправданих разлога одбио да закључи уговор о јавној набавци, након што му је уговор додељен;</w:t>
      </w:r>
    </w:p>
    <w:p w14:paraId="3370F0CA" w14:textId="77777777" w:rsidR="001B4091" w:rsidRPr="00D5218F" w:rsidRDefault="00DC07AC">
      <w:pPr>
        <w:pStyle w:val="KDParagraf"/>
        <w:spacing w:before="0"/>
        <w:rPr>
          <w:rFonts w:ascii="Arial" w:hAnsi="Arial" w:cs="Arial"/>
          <w:sz w:val="22"/>
        </w:rPr>
      </w:pPr>
      <w:r w:rsidRPr="00D5218F">
        <w:rPr>
          <w:rFonts w:ascii="Arial" w:hAnsi="Arial" w:cs="Arial"/>
          <w:sz w:val="22"/>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w:t>
      </w:r>
      <w:r w:rsidR="008C426D">
        <w:rPr>
          <w:rFonts w:ascii="Arial" w:hAnsi="Arial" w:cs="Arial"/>
          <w:sz w:val="22"/>
          <w:lang w:val="ru-RU"/>
        </w:rPr>
        <w:t>3 (словима:</w:t>
      </w:r>
      <w:r w:rsidRPr="00D5218F">
        <w:rPr>
          <w:rFonts w:ascii="Arial" w:hAnsi="Arial" w:cs="Arial"/>
          <w:sz w:val="22"/>
          <w:lang w:val="ru-RU"/>
        </w:rPr>
        <w:t>три</w:t>
      </w:r>
      <w:r w:rsidR="008C426D">
        <w:rPr>
          <w:rFonts w:ascii="Arial" w:hAnsi="Arial" w:cs="Arial"/>
          <w:sz w:val="22"/>
          <w:lang w:val="ru-RU"/>
        </w:rPr>
        <w:t>)</w:t>
      </w:r>
      <w:r w:rsidRPr="00D5218F">
        <w:rPr>
          <w:rFonts w:ascii="Arial" w:hAnsi="Arial" w:cs="Arial"/>
          <w:sz w:val="22"/>
          <w:lang w:val="ru-RU"/>
        </w:rPr>
        <w:t xml:space="preserve"> године</w:t>
      </w:r>
      <w:r w:rsidR="008C426D">
        <w:rPr>
          <w:rFonts w:ascii="Arial" w:hAnsi="Arial" w:cs="Arial"/>
          <w:sz w:val="22"/>
          <w:lang w:val="ru-RU"/>
        </w:rPr>
        <w:t xml:space="preserve"> </w:t>
      </w:r>
      <w:r w:rsidRPr="00D5218F">
        <w:rPr>
          <w:rFonts w:ascii="Arial" w:hAnsi="Arial" w:cs="Arial"/>
          <w:sz w:val="22"/>
          <w:lang w:val="ru-RU"/>
        </w:rPr>
        <w:t>пре објављивања позива за подношење понуда.</w:t>
      </w:r>
    </w:p>
    <w:p w14:paraId="0ED24243" w14:textId="77777777" w:rsidR="009D6556" w:rsidRPr="00D5218F" w:rsidRDefault="00DC07AC">
      <w:pPr>
        <w:pStyle w:val="KDParagraf"/>
        <w:spacing w:before="0"/>
        <w:rPr>
          <w:rFonts w:ascii="Arial" w:hAnsi="Arial" w:cs="Arial"/>
          <w:sz w:val="22"/>
        </w:rPr>
      </w:pPr>
      <w:r w:rsidRPr="00D5218F">
        <w:rPr>
          <w:rFonts w:ascii="Arial" w:hAnsi="Arial" w:cs="Arial"/>
          <w:sz w:val="22"/>
        </w:rPr>
        <w:t>Доказ наведеног може бити:</w:t>
      </w:r>
    </w:p>
    <w:p w14:paraId="3344C5C1" w14:textId="77777777" w:rsidR="001B4091" w:rsidRPr="00D5218F" w:rsidRDefault="00DC07AC" w:rsidP="008308A6">
      <w:pPr>
        <w:pStyle w:val="KDNabrajanje"/>
        <w:numPr>
          <w:ilvl w:val="0"/>
          <w:numId w:val="44"/>
        </w:numPr>
        <w:spacing w:before="0"/>
        <w:rPr>
          <w:rFonts w:ascii="Arial" w:hAnsi="Arial" w:cs="Arial"/>
          <w:sz w:val="22"/>
        </w:rPr>
      </w:pPr>
      <w:r w:rsidRPr="00D5218F">
        <w:rPr>
          <w:rFonts w:ascii="Arial" w:hAnsi="Arial" w:cs="Arial"/>
          <w:sz w:val="22"/>
        </w:rPr>
        <w:t>правоснажна судска одлука или коначна одлука другог надлежног органа;</w:t>
      </w:r>
    </w:p>
    <w:p w14:paraId="7063468A" w14:textId="77777777" w:rsidR="001B4091" w:rsidRPr="00D5218F" w:rsidRDefault="00DC07AC" w:rsidP="008308A6">
      <w:pPr>
        <w:pStyle w:val="KDNabrajanje"/>
        <w:numPr>
          <w:ilvl w:val="0"/>
          <w:numId w:val="44"/>
        </w:numPr>
        <w:spacing w:before="0"/>
        <w:rPr>
          <w:rFonts w:ascii="Arial" w:hAnsi="Arial" w:cs="Arial"/>
          <w:sz w:val="22"/>
        </w:rPr>
      </w:pPr>
      <w:r w:rsidRPr="00D5218F">
        <w:rPr>
          <w:rFonts w:ascii="Arial" w:hAnsi="Arial" w:cs="Arial"/>
          <w:sz w:val="22"/>
        </w:rPr>
        <w:t>исправа о реализованом средству обезбеђења испуњења обавеза у поступку јавне набавке или испуњења уговорних обавеза;</w:t>
      </w:r>
    </w:p>
    <w:p w14:paraId="2B961CA3" w14:textId="77777777" w:rsidR="001B4091" w:rsidRPr="00D5218F" w:rsidRDefault="00DC07AC" w:rsidP="008308A6">
      <w:pPr>
        <w:pStyle w:val="KDNabrajanje"/>
        <w:numPr>
          <w:ilvl w:val="0"/>
          <w:numId w:val="44"/>
        </w:numPr>
        <w:spacing w:before="0"/>
        <w:rPr>
          <w:rFonts w:ascii="Arial" w:hAnsi="Arial" w:cs="Arial"/>
          <w:sz w:val="22"/>
        </w:rPr>
      </w:pPr>
      <w:r w:rsidRPr="00D5218F">
        <w:rPr>
          <w:rFonts w:ascii="Arial" w:hAnsi="Arial" w:cs="Arial"/>
          <w:sz w:val="22"/>
        </w:rPr>
        <w:t>исправа о наплаћеној уговорној казни;</w:t>
      </w:r>
    </w:p>
    <w:p w14:paraId="38D56079" w14:textId="77777777" w:rsidR="001B4091" w:rsidRPr="00D5218F" w:rsidRDefault="00DC07AC" w:rsidP="008308A6">
      <w:pPr>
        <w:pStyle w:val="KDNabrajanje"/>
        <w:numPr>
          <w:ilvl w:val="0"/>
          <w:numId w:val="44"/>
        </w:numPr>
        <w:spacing w:before="0"/>
        <w:rPr>
          <w:rFonts w:ascii="Arial" w:hAnsi="Arial" w:cs="Arial"/>
          <w:sz w:val="22"/>
        </w:rPr>
      </w:pPr>
      <w:r w:rsidRPr="00D5218F">
        <w:rPr>
          <w:rFonts w:ascii="Arial" w:hAnsi="Arial" w:cs="Arial"/>
          <w:sz w:val="22"/>
        </w:rPr>
        <w:t>рекламације потрошача, односно корисника, ако нису отклоњене у уговореном року;</w:t>
      </w:r>
    </w:p>
    <w:p w14:paraId="6CE2D1D4" w14:textId="77777777" w:rsidR="001B4091" w:rsidRPr="00D5218F" w:rsidRDefault="00DC07AC" w:rsidP="008308A6">
      <w:pPr>
        <w:pStyle w:val="KDNabrajanje"/>
        <w:numPr>
          <w:ilvl w:val="0"/>
          <w:numId w:val="44"/>
        </w:numPr>
        <w:spacing w:before="0"/>
        <w:rPr>
          <w:rFonts w:ascii="Arial" w:hAnsi="Arial" w:cs="Arial"/>
          <w:sz w:val="22"/>
        </w:rPr>
      </w:pPr>
      <w:r w:rsidRPr="00D5218F">
        <w:rPr>
          <w:rFonts w:ascii="Arial" w:hAnsi="Arial" w:cs="Arial"/>
          <w:sz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498A3FB" w14:textId="77777777" w:rsidR="001B4091" w:rsidRPr="00D5218F" w:rsidRDefault="00DC07AC" w:rsidP="008308A6">
      <w:pPr>
        <w:pStyle w:val="KDNabrajanje"/>
        <w:numPr>
          <w:ilvl w:val="0"/>
          <w:numId w:val="44"/>
        </w:numPr>
        <w:spacing w:before="0"/>
        <w:rPr>
          <w:rFonts w:ascii="Arial" w:hAnsi="Arial" w:cs="Arial"/>
          <w:sz w:val="22"/>
        </w:rPr>
      </w:pPr>
      <w:r w:rsidRPr="00D5218F">
        <w:rPr>
          <w:rFonts w:ascii="Arial" w:hAnsi="Arial" w:cs="Arial"/>
          <w:sz w:val="22"/>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ED7B8A9" w14:textId="77777777" w:rsidR="001B4091" w:rsidRPr="00D5218F" w:rsidRDefault="00DC07AC" w:rsidP="008308A6">
      <w:pPr>
        <w:pStyle w:val="KDNabrajanje"/>
        <w:numPr>
          <w:ilvl w:val="0"/>
          <w:numId w:val="44"/>
        </w:numPr>
        <w:spacing w:before="0"/>
        <w:rPr>
          <w:rFonts w:ascii="Arial" w:hAnsi="Arial" w:cs="Arial"/>
          <w:sz w:val="22"/>
        </w:rPr>
      </w:pPr>
      <w:r w:rsidRPr="00D5218F">
        <w:rPr>
          <w:rFonts w:ascii="Arial" w:hAnsi="Arial" w:cs="Arial"/>
          <w:sz w:val="22"/>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4D41B7D" w14:textId="77777777" w:rsidR="001B4091" w:rsidRPr="00D5218F" w:rsidRDefault="00DC07AC">
      <w:pPr>
        <w:pStyle w:val="KDParagraf"/>
        <w:spacing w:before="0"/>
        <w:rPr>
          <w:rFonts w:ascii="Arial" w:hAnsi="Arial" w:cs="Arial"/>
          <w:sz w:val="22"/>
        </w:rPr>
      </w:pPr>
      <w:r w:rsidRPr="00D5218F">
        <w:rPr>
          <w:rFonts w:ascii="Arial" w:hAnsi="Arial" w:cs="Arial"/>
          <w:sz w:val="22"/>
          <w:lang w:val="ru-RU"/>
        </w:rPr>
        <w:t xml:space="preserve">Наручилац може одбити понуду ако поседује доказ из става 3. тачка 1) члана 82. </w:t>
      </w:r>
      <w:r w:rsidRPr="00D5218F">
        <w:rPr>
          <w:rFonts w:ascii="Arial" w:hAnsi="Arial" w:cs="Arial"/>
          <w:sz w:val="22"/>
        </w:rPr>
        <w:t>Закона, који се односи на поступак који је спровео или уговор који је закључио и други наручилац ако је предмет јавне набавке истоврсан.</w:t>
      </w:r>
    </w:p>
    <w:p w14:paraId="5B9ECE82" w14:textId="2FCDC3FA" w:rsidR="00334C67" w:rsidRDefault="00DC07AC">
      <w:pPr>
        <w:pStyle w:val="KDParagraf"/>
        <w:spacing w:before="0"/>
        <w:rPr>
          <w:rFonts w:ascii="Arial" w:hAnsi="Arial" w:cs="Arial"/>
          <w:sz w:val="22"/>
        </w:rPr>
      </w:pPr>
      <w:r w:rsidRPr="00D5218F">
        <w:rPr>
          <w:rFonts w:ascii="Arial" w:hAnsi="Arial" w:cs="Arial"/>
          <w:sz w:val="22"/>
          <w:lang w:bidi="en-US"/>
        </w:rPr>
        <w:t xml:space="preserve">Наручилац </w:t>
      </w:r>
      <w:r w:rsidRPr="00D5218F">
        <w:rPr>
          <w:rFonts w:ascii="Arial" w:hAnsi="Arial" w:cs="Arial"/>
          <w:sz w:val="22"/>
          <w:shd w:val="clear" w:color="auto" w:fill="FFFFFF"/>
          <w:lang w:bidi="en-US"/>
        </w:rPr>
        <w:t xml:space="preserve">може </w:t>
      </w:r>
      <w:r w:rsidRPr="00D5218F">
        <w:rPr>
          <w:rFonts w:ascii="Arial" w:hAnsi="Arial" w:cs="Arial"/>
          <w:sz w:val="22"/>
          <w:lang w:bidi="en-US"/>
        </w:rPr>
        <w:t>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14:paraId="03E41C16" w14:textId="77777777" w:rsidR="00A42FCF" w:rsidRDefault="00A42FCF">
      <w:pPr>
        <w:pStyle w:val="KDParagraf"/>
        <w:spacing w:before="0"/>
        <w:rPr>
          <w:rFonts w:ascii="Arial" w:hAnsi="Arial" w:cs="Arial"/>
          <w:sz w:val="22"/>
        </w:rPr>
      </w:pPr>
    </w:p>
    <w:p w14:paraId="075AA29D" w14:textId="77777777" w:rsidR="00A42FCF" w:rsidRPr="00A42FCF" w:rsidRDefault="00A42FCF">
      <w:pPr>
        <w:pStyle w:val="KDParagraf"/>
        <w:spacing w:before="0"/>
        <w:rPr>
          <w:rFonts w:ascii="Arial" w:hAnsi="Arial" w:cs="Arial"/>
          <w:sz w:val="22"/>
        </w:rPr>
      </w:pPr>
    </w:p>
    <w:p w14:paraId="766541FE" w14:textId="77777777" w:rsidR="001B4091" w:rsidRPr="004173C7" w:rsidRDefault="00DC07AC" w:rsidP="008308A6">
      <w:pPr>
        <w:pStyle w:val="KDPodnaslov2"/>
        <w:numPr>
          <w:ilvl w:val="1"/>
          <w:numId w:val="46"/>
        </w:numPr>
        <w:spacing w:before="0"/>
        <w:ind w:hanging="810"/>
        <w:jc w:val="both"/>
        <w:outlineLvl w:val="9"/>
        <w:rPr>
          <w:rFonts w:ascii="Arial" w:hAnsi="Arial" w:cs="Arial"/>
          <w:sz w:val="22"/>
        </w:rPr>
      </w:pPr>
      <w:bookmarkStart w:id="241" w:name="_Toc441651608"/>
      <w:bookmarkStart w:id="242" w:name="_Toc442559919"/>
      <w:r w:rsidRPr="004173C7">
        <w:rPr>
          <w:rFonts w:ascii="Arial" w:hAnsi="Arial" w:cs="Arial"/>
          <w:sz w:val="22"/>
        </w:rPr>
        <w:lastRenderedPageBreak/>
        <w:t>Увид у документацију</w:t>
      </w:r>
      <w:bookmarkEnd w:id="241"/>
      <w:bookmarkEnd w:id="242"/>
    </w:p>
    <w:p w14:paraId="25A19547" w14:textId="77777777" w:rsidR="00D5218F" w:rsidRPr="00FC294A" w:rsidRDefault="00D5218F">
      <w:pPr>
        <w:pStyle w:val="KDParagraf"/>
        <w:spacing w:before="0"/>
        <w:rPr>
          <w:rFonts w:cs="Arial"/>
          <w:sz w:val="16"/>
          <w:lang w:bidi="en-US"/>
        </w:rPr>
      </w:pPr>
    </w:p>
    <w:p w14:paraId="42E87CC4" w14:textId="77777777" w:rsidR="001B4091" w:rsidRPr="00D5218F" w:rsidRDefault="00DC07AC">
      <w:pPr>
        <w:pStyle w:val="KDParagraf"/>
        <w:spacing w:before="0"/>
        <w:rPr>
          <w:rFonts w:ascii="Arial" w:hAnsi="Arial" w:cs="Arial"/>
          <w:sz w:val="22"/>
        </w:rPr>
      </w:pPr>
      <w:r w:rsidRPr="00D5218F">
        <w:rPr>
          <w:rFonts w:ascii="Arial" w:hAnsi="Arial" w:cs="Arial"/>
          <w:sz w:val="22"/>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6C0738FA" w14:textId="77777777" w:rsidR="001B4091" w:rsidRDefault="00DC07AC">
      <w:pPr>
        <w:pStyle w:val="KDParagraf"/>
        <w:spacing w:before="0"/>
        <w:rPr>
          <w:rFonts w:ascii="Arial" w:hAnsi="Arial" w:cs="Arial"/>
          <w:sz w:val="22"/>
          <w:lang w:bidi="en-US"/>
        </w:rPr>
      </w:pPr>
      <w:r w:rsidRPr="00D5218F">
        <w:rPr>
          <w:rFonts w:ascii="Arial" w:hAnsi="Arial" w:cs="Arial"/>
          <w:sz w:val="22"/>
          <w:lang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w:t>
      </w:r>
      <w:r w:rsidR="008C426D">
        <w:rPr>
          <w:rFonts w:ascii="Arial" w:hAnsi="Arial" w:cs="Arial"/>
          <w:sz w:val="22"/>
          <w:lang w:val="sr-Cyrl-RS" w:bidi="en-US"/>
        </w:rPr>
        <w:t>2 (словима:</w:t>
      </w:r>
      <w:r w:rsidRPr="00D5218F">
        <w:rPr>
          <w:rFonts w:ascii="Arial" w:hAnsi="Arial" w:cs="Arial"/>
          <w:sz w:val="22"/>
          <w:lang w:bidi="en-US"/>
        </w:rPr>
        <w:t>два</w:t>
      </w:r>
      <w:r w:rsidR="008C426D">
        <w:rPr>
          <w:rFonts w:ascii="Arial" w:hAnsi="Arial" w:cs="Arial"/>
          <w:sz w:val="22"/>
          <w:lang w:val="sr-Cyrl-RS" w:bidi="en-US"/>
        </w:rPr>
        <w:t>)</w:t>
      </w:r>
      <w:r w:rsidRPr="00D5218F">
        <w:rPr>
          <w:rFonts w:ascii="Arial" w:hAnsi="Arial" w:cs="Arial"/>
          <w:sz w:val="22"/>
          <w:lang w:bidi="en-US"/>
        </w:rPr>
        <w:t xml:space="preserve"> дана од дана пријема писаног захтева, уз обавезу да заштити податке у складу са чл.14. Закона.</w:t>
      </w:r>
    </w:p>
    <w:p w14:paraId="6C21BD7D" w14:textId="77777777" w:rsidR="001B4091" w:rsidRPr="00FC294A" w:rsidRDefault="001B4091">
      <w:pPr>
        <w:pStyle w:val="KDParagraf"/>
        <w:spacing w:before="0"/>
        <w:rPr>
          <w:rFonts w:cs="Arial"/>
          <w:sz w:val="16"/>
          <w:lang w:bidi="en-US"/>
        </w:rPr>
      </w:pPr>
    </w:p>
    <w:p w14:paraId="656F4930" w14:textId="77777777" w:rsidR="001B4091" w:rsidRPr="004173C7" w:rsidRDefault="00DC07AC" w:rsidP="008308A6">
      <w:pPr>
        <w:pStyle w:val="KDPodnaslov2"/>
        <w:numPr>
          <w:ilvl w:val="1"/>
          <w:numId w:val="46"/>
        </w:numPr>
        <w:spacing w:before="0"/>
        <w:ind w:hanging="810"/>
        <w:jc w:val="both"/>
        <w:outlineLvl w:val="9"/>
        <w:rPr>
          <w:rFonts w:ascii="Arial" w:hAnsi="Arial" w:cs="Arial"/>
          <w:sz w:val="22"/>
        </w:rPr>
      </w:pPr>
      <w:bookmarkStart w:id="243" w:name="_Toc441651609"/>
      <w:bookmarkStart w:id="244" w:name="_Toc442559920"/>
      <w:r w:rsidRPr="004173C7">
        <w:rPr>
          <w:rFonts w:ascii="Arial" w:hAnsi="Arial" w:cs="Arial"/>
          <w:sz w:val="22"/>
          <w:lang w:val="ru-RU"/>
        </w:rPr>
        <w:t>З</w:t>
      </w:r>
      <w:r w:rsidRPr="004173C7">
        <w:rPr>
          <w:rFonts w:ascii="Arial" w:hAnsi="Arial" w:cs="Arial"/>
          <w:sz w:val="22"/>
        </w:rPr>
        <w:t>аштита права понуђача</w:t>
      </w:r>
      <w:bookmarkEnd w:id="243"/>
      <w:bookmarkEnd w:id="244"/>
    </w:p>
    <w:p w14:paraId="79579C1D" w14:textId="77777777" w:rsidR="00D5218F" w:rsidRPr="00FC294A" w:rsidRDefault="00D5218F">
      <w:pPr>
        <w:rPr>
          <w:rFonts w:cs="Arial"/>
          <w:sz w:val="16"/>
          <w:szCs w:val="24"/>
          <w:lang w:bidi="en-US"/>
        </w:rPr>
      </w:pPr>
    </w:p>
    <w:p w14:paraId="310CF108" w14:textId="77777777" w:rsidR="001B4091" w:rsidRPr="00D5218F" w:rsidRDefault="00DC07AC" w:rsidP="000A1914">
      <w:pPr>
        <w:jc w:val="both"/>
        <w:rPr>
          <w:rFonts w:cs="Arial"/>
          <w:sz w:val="22"/>
          <w:szCs w:val="24"/>
          <w:lang w:bidi="en-US"/>
        </w:rPr>
      </w:pPr>
      <w:r w:rsidRPr="00D5218F">
        <w:rPr>
          <w:rFonts w:cs="Arial"/>
          <w:sz w:val="22"/>
          <w:szCs w:val="24"/>
          <w:lang w:bidi="en-US"/>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14:paraId="65390506" w14:textId="5C94ACFB" w:rsidR="00E91785" w:rsidRPr="00001BBD" w:rsidRDefault="00DC07AC" w:rsidP="000A1914">
      <w:pPr>
        <w:jc w:val="both"/>
        <w:rPr>
          <w:rFonts w:cs="Arial"/>
          <w:b/>
          <w:sz w:val="22"/>
          <w:lang w:val="sr-Cyrl-RS"/>
        </w:rPr>
      </w:pPr>
      <w:r w:rsidRPr="00D5218F">
        <w:rPr>
          <w:rFonts w:cs="Arial"/>
          <w:sz w:val="22"/>
          <w:szCs w:val="24"/>
          <w:lang w:bidi="en-US"/>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r w:rsidR="008B72E0">
        <w:rPr>
          <w:rFonts w:cs="Arial"/>
          <w:sz w:val="22"/>
          <w:szCs w:val="24"/>
          <w:lang w:bidi="en-US"/>
        </w:rPr>
        <w:t xml:space="preserve"> </w:t>
      </w:r>
      <w:r w:rsidRPr="00D5218F">
        <w:rPr>
          <w:rFonts w:cs="Arial"/>
          <w:sz w:val="22"/>
          <w:lang w:bidi="en-US"/>
        </w:rPr>
        <w:t xml:space="preserve">Захтев за заштиту права се доставља наручиоцу непосредно, електронском поштом на e-mail </w:t>
      </w:r>
      <w:hyperlink r:id="rId18" w:history="1">
        <w:r w:rsidR="00E96404" w:rsidRPr="00DC7014">
          <w:rPr>
            <w:rStyle w:val="Hyperlink"/>
            <w:rFonts w:cs="Arial"/>
            <w:sz w:val="22"/>
          </w:rPr>
          <w:t>pitanja.nabavke@</w:t>
        </w:r>
        <w:r w:rsidR="00E96404" w:rsidRPr="00DC7014">
          <w:rPr>
            <w:rStyle w:val="Hyperlink"/>
            <w:rFonts w:cs="Arial"/>
            <w:sz w:val="22"/>
            <w:lang w:val="sr-Latn-RS"/>
          </w:rPr>
          <w:t>rbkolubara</w:t>
        </w:r>
        <w:r w:rsidR="00E96404" w:rsidRPr="00DC7014">
          <w:rPr>
            <w:rStyle w:val="Hyperlink"/>
            <w:rFonts w:cs="Arial"/>
            <w:sz w:val="22"/>
          </w:rPr>
          <w:t>.rs</w:t>
        </w:r>
      </w:hyperlink>
      <w:r w:rsidRPr="00D5218F">
        <w:rPr>
          <w:rFonts w:cs="Arial"/>
          <w:sz w:val="22"/>
          <w:lang w:bidi="en-US"/>
        </w:rPr>
        <w:t xml:space="preserve"> или препорученом пошиљком са повратницом </w:t>
      </w:r>
      <w:r w:rsidRPr="00D5218F">
        <w:rPr>
          <w:rFonts w:cs="Arial"/>
          <w:sz w:val="22"/>
        </w:rPr>
        <w:t xml:space="preserve">на адресу: </w:t>
      </w:r>
      <w:r w:rsidRPr="00D5218F">
        <w:rPr>
          <w:rFonts w:cs="Arial"/>
          <w:sz w:val="22"/>
          <w:shd w:val="clear" w:color="auto" w:fill="FFFFFF"/>
          <w:lang w:val="ru-RU"/>
        </w:rPr>
        <w:t xml:space="preserve">ЈП ЕПС </w:t>
      </w:r>
      <w:r w:rsidR="009F0562">
        <w:rPr>
          <w:rFonts w:cs="Arial"/>
          <w:sz w:val="22"/>
          <w:shd w:val="clear" w:color="auto" w:fill="FFFFFF"/>
          <w:lang w:val="ru-RU"/>
        </w:rPr>
        <w:t>Београд</w:t>
      </w:r>
      <w:r w:rsidRPr="00D5218F">
        <w:rPr>
          <w:rFonts w:cs="Arial"/>
          <w:sz w:val="22"/>
          <w:shd w:val="clear" w:color="auto" w:fill="FFFFFF"/>
          <w:lang w:val="ru-RU"/>
        </w:rPr>
        <w:t>- Огранак РБ Колубара, Ул. Дише Ђурђевић бб,11560 Вреоци</w:t>
      </w:r>
      <w:r w:rsidRPr="00D5218F">
        <w:rPr>
          <w:rFonts w:cs="Arial"/>
          <w:sz w:val="22"/>
        </w:rPr>
        <w:t xml:space="preserve"> са назнаком Захтев за заштиту права за ЈН услуга</w:t>
      </w:r>
      <w:r w:rsidR="00DD118B">
        <w:rPr>
          <w:rFonts w:cs="Arial"/>
          <w:sz w:val="22"/>
          <w:lang w:val="sr-Cyrl-RS"/>
        </w:rPr>
        <w:t xml:space="preserve"> </w:t>
      </w:r>
      <w:r w:rsidR="0070605C">
        <w:rPr>
          <w:rFonts w:cs="Arial"/>
          <w:b/>
          <w:sz w:val="22"/>
          <w:lang w:val="sr-Cyrl-RS"/>
        </w:rPr>
        <w:t>„Поправка опреме путних прелаза станице Сушара“</w:t>
      </w:r>
      <w:r w:rsidR="00DD118B" w:rsidRPr="00DD118B">
        <w:rPr>
          <w:rFonts w:cs="Arial"/>
          <w:b/>
          <w:sz w:val="22"/>
        </w:rPr>
        <w:t xml:space="preserve"> </w:t>
      </w:r>
      <w:r w:rsidR="00504199">
        <w:rPr>
          <w:rFonts w:cs="Arial"/>
          <w:sz w:val="22"/>
        </w:rPr>
        <w:t>број</w:t>
      </w:r>
      <w:r w:rsidR="00504199">
        <w:rPr>
          <w:b/>
          <w:sz w:val="22"/>
          <w:lang w:val="sr-Cyrl-RS"/>
        </w:rPr>
        <w:t xml:space="preserve"> </w:t>
      </w:r>
      <w:r w:rsidR="00A42FCF">
        <w:rPr>
          <w:rFonts w:cs="Arial"/>
          <w:b/>
          <w:sz w:val="22"/>
          <w:lang w:val="sr-Cyrl-RS"/>
        </w:rPr>
        <w:t>ЈН/4000/0458/2019</w:t>
      </w:r>
      <w:r w:rsidR="0070605C">
        <w:rPr>
          <w:rFonts w:cs="Arial"/>
          <w:b/>
          <w:sz w:val="22"/>
          <w:lang w:val="sr-Cyrl-RS"/>
        </w:rPr>
        <w:t xml:space="preserve">, </w:t>
      </w:r>
      <w:r w:rsidR="00A42FCF">
        <w:rPr>
          <w:rFonts w:cs="Arial"/>
          <w:b/>
          <w:sz w:val="22"/>
          <w:lang w:val="sr-Cyrl-RS"/>
        </w:rPr>
        <w:t>ЈАНА БРОЈ 1959/2019</w:t>
      </w:r>
      <w:r w:rsidR="00001BBD">
        <w:rPr>
          <w:rFonts w:cs="Arial"/>
          <w:b/>
          <w:sz w:val="22"/>
          <w:lang w:val="sr-Latn-RS"/>
        </w:rPr>
        <w:t xml:space="preserve"> </w:t>
      </w:r>
      <w:r w:rsidRPr="00D5218F">
        <w:rPr>
          <w:rFonts w:cs="Arial"/>
          <w:sz w:val="22"/>
        </w:rPr>
        <w:t>а копија се истовремено доставља Републичкој комисији.</w:t>
      </w:r>
      <w:r w:rsidR="008B72E0">
        <w:rPr>
          <w:rFonts w:cs="Arial"/>
          <w:sz w:val="22"/>
        </w:rPr>
        <w:t xml:space="preserve"> </w:t>
      </w:r>
      <w:r w:rsidR="00E91785" w:rsidRPr="00E91785">
        <w:rPr>
          <w:rFonts w:cs="Arial"/>
          <w:sz w:val="22"/>
          <w:lang w:bidi="en-US"/>
        </w:rPr>
        <w:t xml:space="preserve">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w:t>
      </w:r>
      <w:r w:rsidR="008C426D">
        <w:rPr>
          <w:rFonts w:cs="Arial"/>
          <w:sz w:val="22"/>
          <w:lang w:val="sr-Cyrl-RS" w:bidi="en-US"/>
        </w:rPr>
        <w:t>2 (словима:</w:t>
      </w:r>
      <w:r w:rsidR="00E91785" w:rsidRPr="00E91785">
        <w:rPr>
          <w:rFonts w:cs="Arial"/>
          <w:sz w:val="22"/>
          <w:lang w:bidi="en-US"/>
        </w:rPr>
        <w:t>два</w:t>
      </w:r>
      <w:r w:rsidR="008C426D">
        <w:rPr>
          <w:rFonts w:cs="Arial"/>
          <w:sz w:val="22"/>
          <w:lang w:val="sr-Cyrl-RS" w:bidi="en-US"/>
        </w:rPr>
        <w:t>)</w:t>
      </w:r>
      <w:r w:rsidR="00E91785" w:rsidRPr="00E91785">
        <w:rPr>
          <w:rFonts w:cs="Arial"/>
          <w:sz w:val="22"/>
          <w:lang w:bidi="en-US"/>
        </w:rPr>
        <w:t xml:space="preserve"> дана од дана пријема захтева.</w:t>
      </w:r>
      <w:r w:rsidR="008B72E0">
        <w:rPr>
          <w:rFonts w:cs="Arial"/>
          <w:sz w:val="22"/>
          <w:lang w:bidi="en-US"/>
        </w:rPr>
        <w:t xml:space="preserve"> </w:t>
      </w:r>
      <w:r w:rsidR="00E91785" w:rsidRPr="00E91785">
        <w:rPr>
          <w:rFonts w:cs="Arial"/>
          <w:sz w:val="22"/>
          <w:lang w:bidi="en-U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008C426D">
        <w:rPr>
          <w:rFonts w:cs="Arial"/>
          <w:sz w:val="22"/>
          <w:lang w:val="sr-Cyrl-RS" w:bidi="en-US"/>
        </w:rPr>
        <w:t xml:space="preserve"> 7</w:t>
      </w:r>
      <w:r w:rsidR="00E91785" w:rsidRPr="00E91785">
        <w:rPr>
          <w:rFonts w:cs="Arial"/>
          <w:sz w:val="22"/>
          <w:lang w:bidi="en-US"/>
        </w:rPr>
        <w:t xml:space="preserve"> </w:t>
      </w:r>
      <w:r w:rsidR="008C426D">
        <w:rPr>
          <w:rFonts w:cs="Arial"/>
          <w:sz w:val="22"/>
          <w:lang w:val="sr-Cyrl-RS" w:bidi="en-US"/>
        </w:rPr>
        <w:t>(словима:</w:t>
      </w:r>
      <w:r w:rsidR="00E91785" w:rsidRPr="00E91785">
        <w:rPr>
          <w:rFonts w:cs="Arial"/>
          <w:sz w:val="22"/>
          <w:lang w:bidi="en-US"/>
        </w:rPr>
        <w:t>седам</w:t>
      </w:r>
      <w:r w:rsidR="008C426D">
        <w:rPr>
          <w:rFonts w:cs="Arial"/>
          <w:sz w:val="22"/>
          <w:lang w:val="sr-Cyrl-RS" w:bidi="en-US"/>
        </w:rPr>
        <w:t>)</w:t>
      </w:r>
      <w:r w:rsidR="00E91785" w:rsidRPr="00E91785">
        <w:rPr>
          <w:rFonts w:cs="Arial"/>
          <w:sz w:val="22"/>
          <w:lang w:bidi="en-US"/>
        </w:rPr>
        <w:t xml:space="preserve">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w:t>
      </w:r>
    </w:p>
    <w:p w14:paraId="578295F6" w14:textId="77777777" w:rsidR="00E91785" w:rsidRPr="00E91785" w:rsidRDefault="00E91785" w:rsidP="000A1914">
      <w:pPr>
        <w:pStyle w:val="KDParagraf"/>
        <w:spacing w:before="0"/>
        <w:rPr>
          <w:rFonts w:ascii="Arial" w:hAnsi="Arial" w:cs="Arial"/>
          <w:color w:val="auto"/>
          <w:kern w:val="3"/>
          <w:sz w:val="22"/>
          <w:lang w:bidi="en-US"/>
        </w:rPr>
      </w:pPr>
      <w:r w:rsidRPr="00E91785">
        <w:rPr>
          <w:rFonts w:ascii="Arial" w:hAnsi="Arial" w:cs="Arial"/>
          <w:color w:val="auto"/>
          <w:kern w:val="3"/>
          <w:sz w:val="22"/>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10 </w:t>
      </w:r>
      <w:r w:rsidR="008C426D">
        <w:rPr>
          <w:rFonts w:ascii="Arial" w:hAnsi="Arial" w:cs="Arial"/>
          <w:color w:val="auto"/>
          <w:kern w:val="3"/>
          <w:sz w:val="22"/>
          <w:lang w:val="sr-Cyrl-RS" w:bidi="en-US"/>
        </w:rPr>
        <w:t xml:space="preserve">(словима:десет) </w:t>
      </w:r>
      <w:r w:rsidRPr="00E91785">
        <w:rPr>
          <w:rFonts w:ascii="Arial" w:hAnsi="Arial" w:cs="Arial"/>
          <w:color w:val="auto"/>
          <w:kern w:val="3"/>
          <w:sz w:val="22"/>
          <w:lang w:bidi="en-US"/>
        </w:rPr>
        <w:t>дана од дана објављивања одлуке на Порталу јавних набавки.</w:t>
      </w:r>
    </w:p>
    <w:p w14:paraId="47BFF5F4" w14:textId="77777777" w:rsidR="00E91785" w:rsidRPr="00E91785" w:rsidRDefault="00E91785" w:rsidP="009D6556">
      <w:pPr>
        <w:pStyle w:val="KDParagraf"/>
        <w:spacing w:before="0"/>
        <w:rPr>
          <w:rFonts w:ascii="Arial" w:hAnsi="Arial" w:cs="Arial"/>
          <w:color w:val="auto"/>
          <w:kern w:val="3"/>
          <w:sz w:val="22"/>
          <w:lang w:bidi="en-US"/>
        </w:rPr>
      </w:pPr>
      <w:r w:rsidRPr="00E91785">
        <w:rPr>
          <w:rFonts w:ascii="Arial" w:hAnsi="Arial" w:cs="Arial"/>
          <w:color w:val="auto"/>
          <w:kern w:val="3"/>
          <w:sz w:val="22"/>
          <w:lang w:bidi="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2A4B6796" w14:textId="77777777" w:rsidR="00E91785" w:rsidRPr="00E91785" w:rsidRDefault="00E91785" w:rsidP="009D6556">
      <w:pPr>
        <w:pStyle w:val="KDParagraf"/>
        <w:spacing w:before="0"/>
        <w:rPr>
          <w:rFonts w:ascii="Arial" w:hAnsi="Arial" w:cs="Arial"/>
          <w:color w:val="auto"/>
          <w:kern w:val="3"/>
          <w:sz w:val="22"/>
          <w:lang w:bidi="en-US"/>
        </w:rPr>
      </w:pPr>
      <w:r w:rsidRPr="00E91785">
        <w:rPr>
          <w:rFonts w:ascii="Arial" w:hAnsi="Arial" w:cs="Arial"/>
          <w:color w:val="auto"/>
          <w:kern w:val="3"/>
          <w:sz w:val="22"/>
          <w:lang w:bidi="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29D1A615" w14:textId="77777777" w:rsidR="008C426D" w:rsidRDefault="00E91785" w:rsidP="009D6556">
      <w:pPr>
        <w:pStyle w:val="KDParagraf"/>
        <w:spacing w:before="0"/>
        <w:rPr>
          <w:rFonts w:ascii="Arial" w:hAnsi="Arial" w:cs="Arial"/>
          <w:color w:val="auto"/>
          <w:kern w:val="3"/>
          <w:sz w:val="22"/>
          <w:lang w:bidi="en-US"/>
        </w:rPr>
      </w:pPr>
      <w:r w:rsidRPr="00E91785">
        <w:rPr>
          <w:rFonts w:ascii="Arial" w:hAnsi="Arial" w:cs="Arial"/>
          <w:color w:val="auto"/>
          <w:kern w:val="3"/>
          <w:sz w:val="22"/>
          <w:lang w:bidi="en-US"/>
        </w:rPr>
        <w:t>Захтев за заштиту права не задржава даље активности наручиоца у поступку јавне набавке у складу са одредбама члана 150. овог ЗЈН.</w:t>
      </w:r>
    </w:p>
    <w:p w14:paraId="6ADD3D22" w14:textId="77777777"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Захтев за заштиту права мора да садржи:</w:t>
      </w:r>
    </w:p>
    <w:p w14:paraId="447F2275" w14:textId="77777777" w:rsidR="00E91785" w:rsidRPr="00E91785" w:rsidRDefault="00E91785" w:rsidP="00A763A5">
      <w:pPr>
        <w:pStyle w:val="KDParagraf"/>
        <w:spacing w:before="0"/>
        <w:rPr>
          <w:rFonts w:ascii="Arial" w:hAnsi="Arial" w:cs="Arial"/>
          <w:color w:val="auto"/>
          <w:kern w:val="3"/>
          <w:sz w:val="22"/>
          <w:lang w:bidi="en-US"/>
        </w:rPr>
      </w:pPr>
      <w:r w:rsidRPr="00E91785">
        <w:rPr>
          <w:rFonts w:ascii="Arial" w:hAnsi="Arial" w:cs="Arial"/>
          <w:color w:val="auto"/>
          <w:kern w:val="3"/>
          <w:sz w:val="22"/>
          <w:lang w:bidi="en-US"/>
        </w:rPr>
        <w:t>1)</w:t>
      </w:r>
      <w:r w:rsidRPr="00E91785">
        <w:rPr>
          <w:rFonts w:ascii="Arial" w:hAnsi="Arial" w:cs="Arial"/>
          <w:color w:val="auto"/>
          <w:kern w:val="3"/>
          <w:sz w:val="22"/>
          <w:lang w:bidi="en-US"/>
        </w:rPr>
        <w:tab/>
        <w:t>назив и адресу подносиоца захтева и лице за контакт;</w:t>
      </w:r>
    </w:p>
    <w:p w14:paraId="5C59CBED" w14:textId="77777777" w:rsidR="00E91785" w:rsidRPr="00E91785" w:rsidRDefault="00E91785" w:rsidP="00A763A5">
      <w:pPr>
        <w:pStyle w:val="KDParagraf"/>
        <w:spacing w:before="0"/>
        <w:rPr>
          <w:rFonts w:ascii="Arial" w:hAnsi="Arial" w:cs="Arial"/>
          <w:color w:val="auto"/>
          <w:kern w:val="3"/>
          <w:sz w:val="22"/>
          <w:lang w:bidi="en-US"/>
        </w:rPr>
      </w:pPr>
      <w:r w:rsidRPr="00E91785">
        <w:rPr>
          <w:rFonts w:ascii="Arial" w:hAnsi="Arial" w:cs="Arial"/>
          <w:color w:val="auto"/>
          <w:kern w:val="3"/>
          <w:sz w:val="22"/>
          <w:lang w:bidi="en-US"/>
        </w:rPr>
        <w:t>2)</w:t>
      </w:r>
      <w:r w:rsidRPr="00E91785">
        <w:rPr>
          <w:rFonts w:ascii="Arial" w:hAnsi="Arial" w:cs="Arial"/>
          <w:color w:val="auto"/>
          <w:kern w:val="3"/>
          <w:sz w:val="22"/>
          <w:lang w:bidi="en-US"/>
        </w:rPr>
        <w:tab/>
        <w:t>назив и адресу наручиоца;</w:t>
      </w:r>
    </w:p>
    <w:p w14:paraId="7BF132BD" w14:textId="77777777" w:rsidR="00E91785" w:rsidRPr="00E91785" w:rsidRDefault="00E91785" w:rsidP="00A763A5">
      <w:pPr>
        <w:pStyle w:val="KDParagraf"/>
        <w:spacing w:before="0"/>
        <w:rPr>
          <w:rFonts w:ascii="Arial" w:hAnsi="Arial" w:cs="Arial"/>
          <w:color w:val="auto"/>
          <w:kern w:val="3"/>
          <w:sz w:val="22"/>
          <w:lang w:bidi="en-US"/>
        </w:rPr>
      </w:pPr>
      <w:r w:rsidRPr="00E91785">
        <w:rPr>
          <w:rFonts w:ascii="Arial" w:hAnsi="Arial" w:cs="Arial"/>
          <w:color w:val="auto"/>
          <w:kern w:val="3"/>
          <w:sz w:val="22"/>
          <w:lang w:bidi="en-US"/>
        </w:rPr>
        <w:t>3)</w:t>
      </w:r>
      <w:r w:rsidRPr="00E91785">
        <w:rPr>
          <w:rFonts w:ascii="Arial" w:hAnsi="Arial" w:cs="Arial"/>
          <w:color w:val="auto"/>
          <w:kern w:val="3"/>
          <w:sz w:val="22"/>
          <w:lang w:bidi="en-US"/>
        </w:rPr>
        <w:tab/>
        <w:t>податке о јавној набавци која је предмет захтева, односно о одлуци наручиоца;</w:t>
      </w:r>
    </w:p>
    <w:p w14:paraId="6F346F39" w14:textId="77777777" w:rsidR="00E91785" w:rsidRPr="00E91785" w:rsidRDefault="00E91785" w:rsidP="00A763A5">
      <w:pPr>
        <w:pStyle w:val="KDParagraf"/>
        <w:spacing w:before="0"/>
        <w:rPr>
          <w:rFonts w:ascii="Arial" w:hAnsi="Arial" w:cs="Arial"/>
          <w:color w:val="auto"/>
          <w:kern w:val="3"/>
          <w:sz w:val="22"/>
          <w:lang w:bidi="en-US"/>
        </w:rPr>
      </w:pPr>
      <w:r w:rsidRPr="00E91785">
        <w:rPr>
          <w:rFonts w:ascii="Arial" w:hAnsi="Arial" w:cs="Arial"/>
          <w:color w:val="auto"/>
          <w:kern w:val="3"/>
          <w:sz w:val="22"/>
          <w:lang w:bidi="en-US"/>
        </w:rPr>
        <w:t>4)</w:t>
      </w:r>
      <w:r w:rsidRPr="00E91785">
        <w:rPr>
          <w:rFonts w:ascii="Arial" w:hAnsi="Arial" w:cs="Arial"/>
          <w:color w:val="auto"/>
          <w:kern w:val="3"/>
          <w:sz w:val="22"/>
          <w:lang w:bidi="en-US"/>
        </w:rPr>
        <w:tab/>
        <w:t>повреде прописа којима се уређује поступак јавне набавке;</w:t>
      </w:r>
    </w:p>
    <w:p w14:paraId="499BD392" w14:textId="77777777" w:rsidR="00E91785" w:rsidRPr="00E91785" w:rsidRDefault="00E91785" w:rsidP="00A763A5">
      <w:pPr>
        <w:pStyle w:val="KDParagraf"/>
        <w:spacing w:before="0"/>
        <w:rPr>
          <w:rFonts w:ascii="Arial" w:hAnsi="Arial" w:cs="Arial"/>
          <w:color w:val="auto"/>
          <w:kern w:val="3"/>
          <w:sz w:val="22"/>
          <w:lang w:bidi="en-US"/>
        </w:rPr>
      </w:pPr>
      <w:r w:rsidRPr="00E91785">
        <w:rPr>
          <w:rFonts w:ascii="Arial" w:hAnsi="Arial" w:cs="Arial"/>
          <w:color w:val="auto"/>
          <w:kern w:val="3"/>
          <w:sz w:val="22"/>
          <w:lang w:bidi="en-US"/>
        </w:rPr>
        <w:t>5)</w:t>
      </w:r>
      <w:r w:rsidRPr="00E91785">
        <w:rPr>
          <w:rFonts w:ascii="Arial" w:hAnsi="Arial" w:cs="Arial"/>
          <w:color w:val="auto"/>
          <w:kern w:val="3"/>
          <w:sz w:val="22"/>
          <w:lang w:bidi="en-US"/>
        </w:rPr>
        <w:tab/>
        <w:t>чињенице и доказе којима се повреде доказују;</w:t>
      </w:r>
    </w:p>
    <w:p w14:paraId="7A10573C" w14:textId="77777777" w:rsidR="00E91785" w:rsidRPr="00E91785" w:rsidRDefault="00E91785" w:rsidP="00A763A5">
      <w:pPr>
        <w:pStyle w:val="KDParagraf"/>
        <w:spacing w:before="0"/>
        <w:rPr>
          <w:rFonts w:ascii="Arial" w:hAnsi="Arial" w:cs="Arial"/>
          <w:color w:val="auto"/>
          <w:kern w:val="3"/>
          <w:sz w:val="22"/>
          <w:lang w:bidi="en-US"/>
        </w:rPr>
      </w:pPr>
      <w:r w:rsidRPr="00E91785">
        <w:rPr>
          <w:rFonts w:ascii="Arial" w:hAnsi="Arial" w:cs="Arial"/>
          <w:color w:val="auto"/>
          <w:kern w:val="3"/>
          <w:sz w:val="22"/>
          <w:lang w:bidi="en-US"/>
        </w:rPr>
        <w:t>6)</w:t>
      </w:r>
      <w:r w:rsidRPr="00E91785">
        <w:rPr>
          <w:rFonts w:ascii="Arial" w:hAnsi="Arial" w:cs="Arial"/>
          <w:color w:val="auto"/>
          <w:kern w:val="3"/>
          <w:sz w:val="22"/>
          <w:lang w:bidi="en-US"/>
        </w:rPr>
        <w:tab/>
        <w:t>потврду о уплати таксе из члана 156. ЗЈН;</w:t>
      </w:r>
    </w:p>
    <w:p w14:paraId="5FEF98C6" w14:textId="77777777" w:rsidR="00E91785" w:rsidRPr="00E91785" w:rsidRDefault="00E91785" w:rsidP="00A763A5">
      <w:pPr>
        <w:pStyle w:val="KDParagraf"/>
        <w:spacing w:before="0"/>
        <w:rPr>
          <w:rFonts w:ascii="Arial" w:hAnsi="Arial" w:cs="Arial"/>
          <w:color w:val="auto"/>
          <w:kern w:val="3"/>
          <w:sz w:val="22"/>
          <w:lang w:bidi="en-US"/>
        </w:rPr>
      </w:pPr>
      <w:r w:rsidRPr="00E91785">
        <w:rPr>
          <w:rFonts w:ascii="Arial" w:hAnsi="Arial" w:cs="Arial"/>
          <w:color w:val="auto"/>
          <w:kern w:val="3"/>
          <w:sz w:val="22"/>
          <w:lang w:bidi="en-US"/>
        </w:rPr>
        <w:t>7)</w:t>
      </w:r>
      <w:r w:rsidRPr="00E91785">
        <w:rPr>
          <w:rFonts w:ascii="Arial" w:hAnsi="Arial" w:cs="Arial"/>
          <w:color w:val="auto"/>
          <w:kern w:val="3"/>
          <w:sz w:val="22"/>
          <w:lang w:bidi="en-US"/>
        </w:rPr>
        <w:tab/>
        <w:t>потпис подносиоца.</w:t>
      </w:r>
    </w:p>
    <w:p w14:paraId="05C4C710" w14:textId="77777777"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lastRenderedPageBreak/>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14:paraId="69157033" w14:textId="77777777"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1. Потврда о извршеној уплати таксе из члана 156. ЗЈН која садржи следеће елементе:</w:t>
      </w:r>
    </w:p>
    <w:p w14:paraId="767E47FD" w14:textId="77777777"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 xml:space="preserve">  (1) да буде издата од стране банке и да садржи печат банке;</w:t>
      </w:r>
    </w:p>
    <w:p w14:paraId="659CB197" w14:textId="77777777"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14:paraId="4755D149" w14:textId="77777777"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424AB8C8" w14:textId="77777777"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 xml:space="preserve">   (3) износ таксе из члана 1</w:t>
      </w:r>
      <w:r w:rsidR="00277D50">
        <w:rPr>
          <w:rFonts w:ascii="Arial" w:hAnsi="Arial" w:cs="Arial"/>
          <w:color w:val="auto"/>
          <w:kern w:val="3"/>
          <w:sz w:val="22"/>
          <w:lang w:bidi="en-US"/>
        </w:rPr>
        <w:t>56. ЗЈН чија се уплата врши – 120</w:t>
      </w:r>
      <w:r w:rsidRPr="00E91785">
        <w:rPr>
          <w:rFonts w:ascii="Arial" w:hAnsi="Arial" w:cs="Arial"/>
          <w:color w:val="auto"/>
          <w:kern w:val="3"/>
          <w:sz w:val="22"/>
          <w:lang w:bidi="en-US"/>
        </w:rPr>
        <w:t>.000,00 динара;</w:t>
      </w:r>
    </w:p>
    <w:p w14:paraId="479FB3A3" w14:textId="77777777"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 xml:space="preserve">   (4) број рачуна: 840-30678845-06;</w:t>
      </w:r>
    </w:p>
    <w:p w14:paraId="54BB4C08" w14:textId="77777777"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 xml:space="preserve">   (5) шифру плаћања: 153 или 253;</w:t>
      </w:r>
    </w:p>
    <w:p w14:paraId="3060A440" w14:textId="77777777" w:rsidR="008C426D"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 xml:space="preserve">   (6) позив на број: подаци о броју или ознаци јавне набавке поводом које се подноси </w:t>
      </w:r>
    </w:p>
    <w:p w14:paraId="068A00D2" w14:textId="77777777" w:rsidR="00E91785" w:rsidRPr="00E91785" w:rsidRDefault="008C426D" w:rsidP="00E91785">
      <w:pPr>
        <w:pStyle w:val="KDParagraf"/>
        <w:rPr>
          <w:rFonts w:ascii="Arial" w:hAnsi="Arial" w:cs="Arial"/>
          <w:color w:val="auto"/>
          <w:kern w:val="3"/>
          <w:sz w:val="22"/>
          <w:lang w:bidi="en-US"/>
        </w:rPr>
      </w:pPr>
      <w:r>
        <w:rPr>
          <w:rFonts w:ascii="Arial" w:hAnsi="Arial" w:cs="Arial"/>
          <w:color w:val="auto"/>
          <w:kern w:val="3"/>
          <w:sz w:val="22"/>
          <w:lang w:val="sr-Cyrl-RS" w:bidi="en-US"/>
        </w:rPr>
        <w:t xml:space="preserve">        </w:t>
      </w:r>
      <w:r w:rsidR="00E91785" w:rsidRPr="00E91785">
        <w:rPr>
          <w:rFonts w:ascii="Arial" w:hAnsi="Arial" w:cs="Arial"/>
          <w:color w:val="auto"/>
          <w:kern w:val="3"/>
          <w:sz w:val="22"/>
          <w:lang w:bidi="en-US"/>
        </w:rPr>
        <w:t>захтев за заштиту права;</w:t>
      </w:r>
    </w:p>
    <w:p w14:paraId="774E3C65" w14:textId="77777777" w:rsidR="008C426D" w:rsidRDefault="00E91785" w:rsidP="00E91785">
      <w:pPr>
        <w:pStyle w:val="KDParagraf"/>
        <w:rPr>
          <w:rFonts w:ascii="Arial" w:hAnsi="Arial" w:cs="Arial"/>
          <w:color w:val="auto"/>
          <w:kern w:val="3"/>
          <w:sz w:val="22"/>
          <w:lang w:val="sr-Cyrl-RS" w:bidi="en-US"/>
        </w:rPr>
      </w:pPr>
      <w:r w:rsidRPr="00E91785">
        <w:rPr>
          <w:rFonts w:ascii="Arial" w:hAnsi="Arial" w:cs="Arial"/>
          <w:color w:val="auto"/>
          <w:kern w:val="3"/>
          <w:sz w:val="22"/>
          <w:lang w:bidi="en-US"/>
        </w:rPr>
        <w:t xml:space="preserve">   (7) сврха: ЗЗП; назив наручиоца: ЈП ЕПС - Огранак РБ Колубара; јавна набавка број </w:t>
      </w:r>
      <w:r w:rsidR="008C426D">
        <w:rPr>
          <w:rFonts w:ascii="Arial" w:hAnsi="Arial" w:cs="Arial"/>
          <w:color w:val="auto"/>
          <w:kern w:val="3"/>
          <w:sz w:val="22"/>
          <w:lang w:val="sr-Cyrl-RS" w:bidi="en-US"/>
        </w:rPr>
        <w:t xml:space="preserve">     </w:t>
      </w:r>
    </w:p>
    <w:p w14:paraId="0F6FF32B" w14:textId="4586F387" w:rsidR="00E91785" w:rsidRPr="00E91785" w:rsidRDefault="008C426D" w:rsidP="00E91785">
      <w:pPr>
        <w:pStyle w:val="KDParagraf"/>
        <w:rPr>
          <w:rFonts w:ascii="Arial" w:hAnsi="Arial" w:cs="Arial"/>
          <w:color w:val="auto"/>
          <w:kern w:val="3"/>
          <w:sz w:val="22"/>
          <w:lang w:bidi="en-US"/>
        </w:rPr>
      </w:pPr>
      <w:r>
        <w:rPr>
          <w:rFonts w:ascii="Arial" w:hAnsi="Arial" w:cs="Arial"/>
          <w:color w:val="auto"/>
          <w:kern w:val="3"/>
          <w:sz w:val="22"/>
          <w:lang w:val="sr-Cyrl-RS" w:bidi="en-US"/>
        </w:rPr>
        <w:t xml:space="preserve">      </w:t>
      </w:r>
      <w:r w:rsidR="00A42FCF">
        <w:rPr>
          <w:rFonts w:ascii="Arial" w:hAnsi="Arial" w:cs="Arial"/>
          <w:color w:val="auto"/>
          <w:kern w:val="3"/>
          <w:sz w:val="22"/>
          <w:lang w:val="sr-Cyrl-RS" w:bidi="en-US"/>
        </w:rPr>
        <w:t>ЈН/4000/0458/2019</w:t>
      </w:r>
      <w:r w:rsidR="0070605C">
        <w:rPr>
          <w:rFonts w:ascii="Arial" w:hAnsi="Arial" w:cs="Arial"/>
          <w:color w:val="auto"/>
          <w:kern w:val="3"/>
          <w:sz w:val="22"/>
          <w:lang w:val="sr-Cyrl-RS" w:bidi="en-US"/>
        </w:rPr>
        <w:t xml:space="preserve">, </w:t>
      </w:r>
      <w:r w:rsidR="00A42FCF">
        <w:rPr>
          <w:rFonts w:ascii="Arial" w:hAnsi="Arial" w:cs="Arial"/>
          <w:color w:val="auto"/>
          <w:kern w:val="3"/>
          <w:sz w:val="22"/>
          <w:lang w:val="sr-Cyrl-RS" w:bidi="en-US"/>
        </w:rPr>
        <w:t>ЈАНА БРОЈ 1959/2019</w:t>
      </w:r>
      <w:r w:rsidR="00E91785" w:rsidRPr="00E91785">
        <w:rPr>
          <w:rFonts w:ascii="Arial" w:hAnsi="Arial" w:cs="Arial"/>
          <w:color w:val="auto"/>
          <w:kern w:val="3"/>
          <w:sz w:val="22"/>
          <w:lang w:bidi="en-US"/>
        </w:rPr>
        <w:t>;</w:t>
      </w:r>
    </w:p>
    <w:p w14:paraId="54D0717E" w14:textId="77777777"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 xml:space="preserve">   (8) корисник: буџет Републике Србије;</w:t>
      </w:r>
    </w:p>
    <w:p w14:paraId="5B9EC371" w14:textId="77777777" w:rsidR="008C426D"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 xml:space="preserve">   (9) назив уплатиоца, односно назив подносиоца захтева за заштиту права за којег је </w:t>
      </w:r>
    </w:p>
    <w:p w14:paraId="74BCA9A1" w14:textId="77777777" w:rsidR="00E91785" w:rsidRPr="00E91785" w:rsidRDefault="008C426D" w:rsidP="00E91785">
      <w:pPr>
        <w:pStyle w:val="KDParagraf"/>
        <w:rPr>
          <w:rFonts w:ascii="Arial" w:hAnsi="Arial" w:cs="Arial"/>
          <w:color w:val="auto"/>
          <w:kern w:val="3"/>
          <w:sz w:val="22"/>
          <w:lang w:bidi="en-US"/>
        </w:rPr>
      </w:pPr>
      <w:r>
        <w:rPr>
          <w:rFonts w:ascii="Arial" w:hAnsi="Arial" w:cs="Arial"/>
          <w:color w:val="auto"/>
          <w:kern w:val="3"/>
          <w:sz w:val="22"/>
          <w:lang w:val="sr-Cyrl-RS" w:bidi="en-US"/>
        </w:rPr>
        <w:t xml:space="preserve">      </w:t>
      </w:r>
      <w:r w:rsidR="00E91785" w:rsidRPr="00E91785">
        <w:rPr>
          <w:rFonts w:ascii="Arial" w:hAnsi="Arial" w:cs="Arial"/>
          <w:color w:val="auto"/>
          <w:kern w:val="3"/>
          <w:sz w:val="22"/>
          <w:lang w:bidi="en-US"/>
        </w:rPr>
        <w:t>извршена уплата таксе;</w:t>
      </w:r>
    </w:p>
    <w:p w14:paraId="04C46EB1" w14:textId="77777777"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 xml:space="preserve">  (10) потпис овлашћеног лица банке, или</w:t>
      </w:r>
    </w:p>
    <w:p w14:paraId="7ED730AC" w14:textId="77777777"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14:paraId="2073356A" w14:textId="77777777"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14:paraId="7ED4F1F4" w14:textId="77777777"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w:t>
      </w:r>
    </w:p>
    <w:p w14:paraId="4A5324A9" w14:textId="77777777" w:rsidR="001B4091" w:rsidRDefault="00E91785" w:rsidP="00E91785">
      <w:pPr>
        <w:pStyle w:val="KDParagraf"/>
        <w:spacing w:before="0"/>
        <w:rPr>
          <w:rFonts w:ascii="Arial" w:hAnsi="Arial" w:cs="Arial"/>
          <w:color w:val="auto"/>
          <w:kern w:val="3"/>
          <w:sz w:val="22"/>
          <w:lang w:bidi="en-US"/>
        </w:rPr>
      </w:pPr>
      <w:r w:rsidRPr="00E91785">
        <w:rPr>
          <w:rFonts w:ascii="Arial" w:hAnsi="Arial" w:cs="Arial"/>
          <w:color w:val="auto"/>
          <w:kern w:val="3"/>
          <w:sz w:val="22"/>
          <w:lang w:bidi="en-US"/>
        </w:rPr>
        <w:t>Поступак заштите права понуђача регулисан је одредбама чл. 138. - 166. ЗЈН.</w:t>
      </w:r>
    </w:p>
    <w:p w14:paraId="72B24D85" w14:textId="77777777" w:rsidR="00E91785" w:rsidRPr="004933EC" w:rsidRDefault="00E91785" w:rsidP="00E91785">
      <w:pPr>
        <w:pStyle w:val="KDParagraf"/>
        <w:spacing w:before="0"/>
        <w:rPr>
          <w:sz w:val="8"/>
        </w:rPr>
      </w:pPr>
    </w:p>
    <w:p w14:paraId="3D54D743" w14:textId="77777777" w:rsidR="002C7A62" w:rsidRDefault="00DC07AC" w:rsidP="008308A6">
      <w:pPr>
        <w:pStyle w:val="KDPodnaslov2"/>
        <w:numPr>
          <w:ilvl w:val="1"/>
          <w:numId w:val="46"/>
        </w:numPr>
        <w:spacing w:before="0"/>
        <w:ind w:hanging="810"/>
        <w:jc w:val="both"/>
        <w:outlineLvl w:val="9"/>
        <w:rPr>
          <w:rFonts w:ascii="Arial" w:hAnsi="Arial" w:cs="Arial"/>
          <w:sz w:val="22"/>
        </w:rPr>
      </w:pPr>
      <w:bookmarkStart w:id="245" w:name="_Toc441651610"/>
      <w:bookmarkStart w:id="246" w:name="_Toc442559921"/>
      <w:r w:rsidRPr="0052251B">
        <w:rPr>
          <w:rFonts w:ascii="Arial" w:hAnsi="Arial" w:cs="Arial"/>
          <w:sz w:val="22"/>
        </w:rPr>
        <w:t>Закључивање уговора</w:t>
      </w:r>
      <w:bookmarkEnd w:id="245"/>
      <w:bookmarkEnd w:id="246"/>
    </w:p>
    <w:p w14:paraId="6D2F2504" w14:textId="77777777" w:rsidR="00011E5C" w:rsidRPr="00011E5C" w:rsidRDefault="00011E5C" w:rsidP="00011E5C">
      <w:pPr>
        <w:pStyle w:val="KDPodnaslov2"/>
        <w:numPr>
          <w:ilvl w:val="0"/>
          <w:numId w:val="0"/>
        </w:numPr>
        <w:spacing w:before="0"/>
        <w:ind w:left="810"/>
        <w:jc w:val="both"/>
        <w:outlineLvl w:val="9"/>
        <w:rPr>
          <w:rFonts w:ascii="Arial" w:hAnsi="Arial" w:cs="Arial"/>
          <w:sz w:val="18"/>
        </w:rPr>
      </w:pPr>
    </w:p>
    <w:p w14:paraId="7AD2E733" w14:textId="77777777" w:rsidR="001B4091" w:rsidRPr="00F33714" w:rsidRDefault="00DC07AC">
      <w:pPr>
        <w:pStyle w:val="Standard"/>
        <w:spacing w:before="0"/>
        <w:rPr>
          <w:rFonts w:ascii="Arial" w:hAnsi="Arial" w:cs="Arial"/>
          <w:sz w:val="22"/>
        </w:rPr>
      </w:pPr>
      <w:r w:rsidRPr="00F33714">
        <w:rPr>
          <w:rFonts w:ascii="Arial" w:hAnsi="Arial" w:cs="Arial"/>
          <w:sz w:val="22"/>
        </w:rPr>
        <w:t>Наручилац ће доставити уговор о јавној набавци понуђачу којем је додељен уговор у року од 8</w:t>
      </w:r>
      <w:r w:rsidR="00AB7D94">
        <w:rPr>
          <w:rFonts w:ascii="Arial" w:hAnsi="Arial" w:cs="Arial"/>
          <w:sz w:val="22"/>
          <w:lang w:val="sr-Cyrl-RS"/>
        </w:rPr>
        <w:t xml:space="preserve"> </w:t>
      </w:r>
      <w:r w:rsidRPr="00F33714">
        <w:rPr>
          <w:rFonts w:ascii="Arial" w:hAnsi="Arial" w:cs="Arial"/>
          <w:sz w:val="22"/>
        </w:rPr>
        <w:t>(</w:t>
      </w:r>
      <w:r w:rsidR="003D3497">
        <w:rPr>
          <w:rFonts w:ascii="Arial" w:hAnsi="Arial" w:cs="Arial"/>
          <w:sz w:val="22"/>
          <w:lang w:val="sr-Cyrl-RS"/>
        </w:rPr>
        <w:t>словима:</w:t>
      </w:r>
      <w:r w:rsidRPr="00F33714">
        <w:rPr>
          <w:rFonts w:ascii="Arial" w:hAnsi="Arial" w:cs="Arial"/>
          <w:sz w:val="22"/>
        </w:rPr>
        <w:t>осам) дана од протека рока за подношење захтева за заштиту права.</w:t>
      </w:r>
      <w:r w:rsidRPr="00F33714">
        <w:rPr>
          <w:rFonts w:ascii="Arial" w:hAnsi="Arial" w:cs="Arial"/>
          <w:sz w:val="22"/>
          <w:lang w:val="ru-RU"/>
        </w:rPr>
        <w:t>Ако понуђач којем је додељен уговор одбије да потпише уговор или уговор не потпише у року од 3 (</w:t>
      </w:r>
      <w:r w:rsidR="003D3497">
        <w:rPr>
          <w:rFonts w:ascii="Arial" w:hAnsi="Arial" w:cs="Arial"/>
          <w:sz w:val="22"/>
          <w:lang w:val="ru-RU"/>
        </w:rPr>
        <w:t>словима:</w:t>
      </w:r>
      <w:r w:rsidRPr="00F33714">
        <w:rPr>
          <w:rFonts w:ascii="Arial" w:hAnsi="Arial" w:cs="Arial"/>
          <w:sz w:val="22"/>
          <w:lang w:val="ru-RU"/>
        </w:rPr>
        <w:t>три) дана од дана пријема уговора, Наручилац може закључити са првим следећим најповољнијим понуђачем.</w:t>
      </w:r>
    </w:p>
    <w:p w14:paraId="07FC82C5" w14:textId="77777777" w:rsidR="001B4091" w:rsidRDefault="00DC07AC">
      <w:pPr>
        <w:pStyle w:val="Standard"/>
        <w:spacing w:before="0"/>
        <w:rPr>
          <w:rFonts w:ascii="Arial" w:hAnsi="Arial" w:cs="Arial"/>
          <w:sz w:val="22"/>
          <w:lang w:val="ru-RU"/>
        </w:rPr>
      </w:pPr>
      <w:r w:rsidRPr="00F33714">
        <w:rPr>
          <w:rFonts w:ascii="Arial" w:hAnsi="Arial" w:cs="Arial"/>
          <w:sz w:val="22"/>
          <w:lang w:val="ru-RU"/>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14:paraId="7D318120" w14:textId="77777777" w:rsidR="00107B1F" w:rsidRPr="00CF6F83" w:rsidRDefault="00107B1F">
      <w:pPr>
        <w:pStyle w:val="Standard"/>
        <w:spacing w:before="0"/>
        <w:rPr>
          <w:rFonts w:ascii="Arial" w:hAnsi="Arial" w:cs="Arial"/>
          <w:sz w:val="10"/>
        </w:rPr>
      </w:pPr>
    </w:p>
    <w:p w14:paraId="6F33A65A" w14:textId="77777777" w:rsidR="002C7A62" w:rsidRDefault="00DC07AC" w:rsidP="008308A6">
      <w:pPr>
        <w:pStyle w:val="KDPodnaslov2"/>
        <w:numPr>
          <w:ilvl w:val="1"/>
          <w:numId w:val="46"/>
        </w:numPr>
        <w:spacing w:before="0"/>
        <w:ind w:hanging="810"/>
        <w:jc w:val="both"/>
        <w:outlineLvl w:val="9"/>
        <w:rPr>
          <w:rFonts w:ascii="Arial" w:hAnsi="Arial" w:cs="Arial"/>
          <w:sz w:val="22"/>
        </w:rPr>
      </w:pPr>
      <w:bookmarkStart w:id="247" w:name="_Toc441651611"/>
      <w:bookmarkStart w:id="248" w:name="_Toc442559922"/>
      <w:r w:rsidRPr="0052251B">
        <w:rPr>
          <w:rFonts w:ascii="Arial" w:hAnsi="Arial" w:cs="Arial"/>
          <w:sz w:val="22"/>
        </w:rPr>
        <w:lastRenderedPageBreak/>
        <w:t>Измене током трајања уговора</w:t>
      </w:r>
      <w:bookmarkEnd w:id="247"/>
      <w:bookmarkEnd w:id="248"/>
    </w:p>
    <w:p w14:paraId="44ABEB43" w14:textId="77777777" w:rsidR="00011E5C" w:rsidRPr="00011E5C" w:rsidRDefault="00011E5C" w:rsidP="00011E5C">
      <w:pPr>
        <w:pStyle w:val="KDPodnaslov2"/>
        <w:numPr>
          <w:ilvl w:val="0"/>
          <w:numId w:val="0"/>
        </w:numPr>
        <w:spacing w:before="0"/>
        <w:ind w:left="810"/>
        <w:jc w:val="both"/>
        <w:outlineLvl w:val="9"/>
        <w:rPr>
          <w:rFonts w:ascii="Arial" w:hAnsi="Arial" w:cs="Arial"/>
          <w:sz w:val="18"/>
        </w:rPr>
      </w:pPr>
    </w:p>
    <w:p w14:paraId="2B81C31B" w14:textId="77777777" w:rsidR="001B4091" w:rsidRPr="00871670" w:rsidRDefault="00DC07AC">
      <w:pPr>
        <w:pStyle w:val="Standard"/>
        <w:spacing w:before="0"/>
        <w:rPr>
          <w:rFonts w:ascii="Arial" w:hAnsi="Arial" w:cs="Arial"/>
          <w:sz w:val="22"/>
        </w:rPr>
      </w:pPr>
      <w:r w:rsidRPr="00871670">
        <w:rPr>
          <w:rFonts w:ascii="Arial" w:hAnsi="Arial" w:cs="Arial"/>
          <w:sz w:val="22"/>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2C26B8C1" w14:textId="77777777" w:rsidR="001B4091" w:rsidRPr="00871670" w:rsidRDefault="00DC07AC" w:rsidP="001F17EB">
      <w:pPr>
        <w:jc w:val="both"/>
        <w:rPr>
          <w:rFonts w:cs="Arial"/>
          <w:sz w:val="18"/>
        </w:rPr>
      </w:pPr>
      <w:r w:rsidRPr="00871670">
        <w:rPr>
          <w:rFonts w:cs="Arial"/>
          <w:sz w:val="22"/>
          <w:szCs w:val="24"/>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Наручилац може повећати обим предмета јавне набавке под условом да има обезбеђена финансијска средства, и то у</w:t>
      </w:r>
      <w:r w:rsidRPr="00871670">
        <w:rPr>
          <w:rFonts w:cs="Arial"/>
          <w:i/>
          <w:sz w:val="22"/>
          <w:szCs w:val="24"/>
        </w:rPr>
        <w:t xml:space="preserve"> </w:t>
      </w:r>
      <w:r w:rsidRPr="00871670">
        <w:rPr>
          <w:rFonts w:cs="Arial"/>
          <w:sz w:val="22"/>
          <w:szCs w:val="24"/>
        </w:rPr>
        <w:t>случају непредвиђених околности приликом реализације Уговора, за које се није могло знати приликом планирања набавке.</w:t>
      </w:r>
    </w:p>
    <w:p w14:paraId="648A84B3" w14:textId="77777777" w:rsidR="008B7643" w:rsidRPr="008B7643" w:rsidRDefault="008B7643" w:rsidP="008B7643">
      <w:pPr>
        <w:jc w:val="both"/>
        <w:rPr>
          <w:rFonts w:cs="Arial"/>
          <w:sz w:val="22"/>
        </w:rPr>
      </w:pPr>
      <w:r w:rsidRPr="008B7643">
        <w:rPr>
          <w:rFonts w:cs="Arial"/>
          <w:sz w:val="22"/>
          <w:lang w:val="sr-Cyrl-CS" w:eastAsia="sr-Latn-CS"/>
        </w:rPr>
        <w:t>Након закључења уговора о јавној набавци Наручилац може да дозволи промену цене и других битних елемената уговора из објективних разлога,односно виша сила, измена важећих законских прописа, мере државних органа и</w:t>
      </w:r>
      <w:r w:rsidRPr="008B7643">
        <w:rPr>
          <w:rFonts w:cs="Arial"/>
          <w:color w:val="FF0000"/>
          <w:sz w:val="22"/>
          <w:lang w:val="sr-Cyrl-CS"/>
        </w:rPr>
        <w:t xml:space="preserve"> </w:t>
      </w:r>
      <w:r w:rsidRPr="008B7643">
        <w:rPr>
          <w:rFonts w:cs="Arial"/>
          <w:sz w:val="22"/>
          <w:lang w:val="sr-Cyrl-RS"/>
        </w:rPr>
        <w:t>н</w:t>
      </w:r>
      <w:r w:rsidRPr="008B7643">
        <w:rPr>
          <w:rFonts w:cs="Arial"/>
          <w:sz w:val="22"/>
        </w:rPr>
        <w:t>аступање околности које отежавају испуњење обавезе једне Уговорне стране или се због њих не може остварити сврха овог Уговора.</w:t>
      </w:r>
    </w:p>
    <w:p w14:paraId="0FA2504D" w14:textId="4B2E5FF8" w:rsidR="00515ECC" w:rsidRDefault="008B7643" w:rsidP="00CF6F83">
      <w:pPr>
        <w:rPr>
          <w:rFonts w:cs="Arial"/>
          <w:sz w:val="22"/>
          <w:lang w:eastAsia="sr-Latn-CS"/>
        </w:rPr>
      </w:pPr>
      <w:r w:rsidRPr="008B7643">
        <w:rPr>
          <w:rFonts w:cs="Arial"/>
          <w:sz w:val="22"/>
          <w:lang w:eastAsia="sr-Latn-CS"/>
        </w:rPr>
        <w:t>У с</w:t>
      </w:r>
      <w:r w:rsidR="00973B6D">
        <w:rPr>
          <w:rFonts w:cs="Arial"/>
          <w:sz w:val="22"/>
          <w:lang w:eastAsia="sr-Latn-CS"/>
        </w:rPr>
        <w:t>лучају измене овог Уговора Наручилац</w:t>
      </w:r>
      <w:r w:rsidRPr="008B7643">
        <w:rPr>
          <w:rFonts w:cs="Arial"/>
          <w:sz w:val="22"/>
          <w:lang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00CF6F83">
        <w:rPr>
          <w:rFonts w:cs="Arial"/>
          <w:sz w:val="22"/>
          <w:lang w:eastAsia="sr-Latn-CS"/>
        </w:rPr>
        <w:t>.</w:t>
      </w:r>
    </w:p>
    <w:p w14:paraId="126D36E5" w14:textId="77777777" w:rsidR="00011E5C" w:rsidRDefault="00011E5C" w:rsidP="00CF6F83">
      <w:pPr>
        <w:rPr>
          <w:rFonts w:cs="Arial"/>
          <w:sz w:val="22"/>
          <w:lang w:eastAsia="sr-Latn-CS"/>
        </w:rPr>
      </w:pPr>
    </w:p>
    <w:p w14:paraId="02DFA299" w14:textId="77777777" w:rsidR="00011E5C" w:rsidRDefault="00011E5C" w:rsidP="00CF6F83">
      <w:pPr>
        <w:rPr>
          <w:rFonts w:cs="Arial"/>
          <w:sz w:val="22"/>
          <w:lang w:eastAsia="sr-Latn-CS"/>
        </w:rPr>
      </w:pPr>
    </w:p>
    <w:p w14:paraId="586D6BEC" w14:textId="260050B8" w:rsidR="00011E5C" w:rsidRDefault="00011E5C" w:rsidP="00CF6F83">
      <w:pPr>
        <w:rPr>
          <w:rFonts w:cs="Arial"/>
          <w:sz w:val="22"/>
          <w:lang w:eastAsia="sr-Latn-CS"/>
        </w:rPr>
      </w:pPr>
    </w:p>
    <w:p w14:paraId="75256E5E" w14:textId="620B7099" w:rsidR="00F66F43" w:rsidRDefault="00F66F43" w:rsidP="00CF6F83">
      <w:pPr>
        <w:rPr>
          <w:rFonts w:cs="Arial"/>
          <w:sz w:val="22"/>
          <w:lang w:eastAsia="sr-Latn-CS"/>
        </w:rPr>
      </w:pPr>
    </w:p>
    <w:p w14:paraId="6BEB776B" w14:textId="77777777" w:rsidR="00F66F43" w:rsidRDefault="00F66F43" w:rsidP="00CF6F83">
      <w:pPr>
        <w:rPr>
          <w:rFonts w:cs="Arial"/>
          <w:sz w:val="22"/>
          <w:lang w:eastAsia="sr-Latn-CS"/>
        </w:rPr>
      </w:pPr>
    </w:p>
    <w:p w14:paraId="0D3FDF0F" w14:textId="77777777" w:rsidR="000A1914" w:rsidRDefault="000A1914" w:rsidP="00CF6F83">
      <w:pPr>
        <w:rPr>
          <w:rFonts w:ascii="Calibri" w:hAnsi="Calibri" w:cs="Calibri"/>
          <w:sz w:val="22"/>
          <w:lang w:val="sr-Latn-RS"/>
        </w:rPr>
      </w:pPr>
    </w:p>
    <w:p w14:paraId="78F1B6FC" w14:textId="77777777" w:rsidR="0019178D" w:rsidRDefault="0019178D" w:rsidP="00CF6F83">
      <w:pPr>
        <w:rPr>
          <w:rFonts w:ascii="Calibri" w:hAnsi="Calibri" w:cs="Calibri"/>
          <w:sz w:val="22"/>
          <w:lang w:val="sr-Latn-RS"/>
        </w:rPr>
      </w:pPr>
    </w:p>
    <w:p w14:paraId="6D701BD6" w14:textId="77777777" w:rsidR="0019178D" w:rsidRDefault="0019178D" w:rsidP="00CF6F83">
      <w:pPr>
        <w:rPr>
          <w:rFonts w:ascii="Calibri" w:hAnsi="Calibri" w:cs="Calibri"/>
          <w:sz w:val="22"/>
          <w:lang w:val="sr-Latn-RS"/>
        </w:rPr>
      </w:pPr>
    </w:p>
    <w:p w14:paraId="00E8CAB2" w14:textId="77777777" w:rsidR="0019178D" w:rsidRDefault="0019178D" w:rsidP="00CF6F83">
      <w:pPr>
        <w:rPr>
          <w:rFonts w:ascii="Calibri" w:hAnsi="Calibri" w:cs="Calibri"/>
          <w:sz w:val="22"/>
          <w:lang w:val="sr-Latn-RS"/>
        </w:rPr>
      </w:pPr>
    </w:p>
    <w:p w14:paraId="7DB4BC24" w14:textId="77777777" w:rsidR="0019178D" w:rsidRDefault="0019178D" w:rsidP="00CF6F83">
      <w:pPr>
        <w:rPr>
          <w:rFonts w:ascii="Calibri" w:hAnsi="Calibri" w:cs="Calibri"/>
          <w:sz w:val="22"/>
          <w:lang w:val="sr-Latn-RS"/>
        </w:rPr>
      </w:pPr>
    </w:p>
    <w:p w14:paraId="19A2BB1A" w14:textId="77777777" w:rsidR="0019178D" w:rsidRDefault="0019178D" w:rsidP="00CF6F83">
      <w:pPr>
        <w:rPr>
          <w:rFonts w:ascii="Calibri" w:hAnsi="Calibri" w:cs="Calibri"/>
          <w:sz w:val="22"/>
          <w:lang w:val="sr-Latn-RS"/>
        </w:rPr>
      </w:pPr>
    </w:p>
    <w:p w14:paraId="12F0836E" w14:textId="77777777" w:rsidR="0019178D" w:rsidRDefault="0019178D" w:rsidP="00CF6F83">
      <w:pPr>
        <w:rPr>
          <w:rFonts w:ascii="Calibri" w:hAnsi="Calibri" w:cs="Calibri"/>
          <w:sz w:val="22"/>
          <w:lang w:val="sr-Latn-RS"/>
        </w:rPr>
      </w:pPr>
    </w:p>
    <w:p w14:paraId="2FEEC22B" w14:textId="77777777" w:rsidR="0019178D" w:rsidRDefault="0019178D" w:rsidP="00CF6F83">
      <w:pPr>
        <w:rPr>
          <w:rFonts w:ascii="Calibri" w:hAnsi="Calibri" w:cs="Calibri"/>
          <w:sz w:val="22"/>
          <w:lang w:val="sr-Latn-RS"/>
        </w:rPr>
      </w:pPr>
    </w:p>
    <w:p w14:paraId="759BAFBA" w14:textId="77777777" w:rsidR="0019178D" w:rsidRDefault="0019178D" w:rsidP="00CF6F83">
      <w:pPr>
        <w:rPr>
          <w:rFonts w:ascii="Calibri" w:hAnsi="Calibri" w:cs="Calibri"/>
          <w:sz w:val="22"/>
          <w:lang w:val="sr-Latn-RS"/>
        </w:rPr>
      </w:pPr>
    </w:p>
    <w:p w14:paraId="70B1770A" w14:textId="77777777" w:rsidR="0019178D" w:rsidRDefault="0019178D" w:rsidP="00CF6F83">
      <w:pPr>
        <w:rPr>
          <w:rFonts w:ascii="Calibri" w:hAnsi="Calibri" w:cs="Calibri"/>
          <w:sz w:val="22"/>
          <w:lang w:val="sr-Latn-RS"/>
        </w:rPr>
      </w:pPr>
    </w:p>
    <w:p w14:paraId="6330C03A" w14:textId="77777777" w:rsidR="0019178D" w:rsidRDefault="0019178D" w:rsidP="00CF6F83">
      <w:pPr>
        <w:rPr>
          <w:rFonts w:ascii="Calibri" w:hAnsi="Calibri" w:cs="Calibri"/>
          <w:sz w:val="22"/>
          <w:lang w:val="sr-Latn-RS"/>
        </w:rPr>
      </w:pPr>
    </w:p>
    <w:p w14:paraId="604B6C2D" w14:textId="77777777" w:rsidR="0019178D" w:rsidRDefault="0019178D" w:rsidP="00CF6F83">
      <w:pPr>
        <w:rPr>
          <w:rFonts w:ascii="Calibri" w:hAnsi="Calibri" w:cs="Calibri"/>
          <w:sz w:val="22"/>
          <w:lang w:val="sr-Latn-RS"/>
        </w:rPr>
      </w:pPr>
    </w:p>
    <w:p w14:paraId="4881E4E5" w14:textId="77777777" w:rsidR="0019178D" w:rsidRDefault="0019178D" w:rsidP="00CF6F83">
      <w:pPr>
        <w:rPr>
          <w:rFonts w:ascii="Calibri" w:hAnsi="Calibri" w:cs="Calibri"/>
          <w:sz w:val="22"/>
          <w:lang w:val="sr-Latn-RS"/>
        </w:rPr>
      </w:pPr>
    </w:p>
    <w:p w14:paraId="3A370A45" w14:textId="77777777" w:rsidR="0019178D" w:rsidRDefault="0019178D" w:rsidP="00CF6F83">
      <w:pPr>
        <w:rPr>
          <w:rFonts w:ascii="Calibri" w:hAnsi="Calibri" w:cs="Calibri"/>
          <w:sz w:val="22"/>
          <w:lang w:val="sr-Latn-RS"/>
        </w:rPr>
      </w:pPr>
    </w:p>
    <w:p w14:paraId="6C91D42D" w14:textId="77777777" w:rsidR="0019178D" w:rsidRDefault="0019178D" w:rsidP="00CF6F83">
      <w:pPr>
        <w:rPr>
          <w:rFonts w:ascii="Calibri" w:hAnsi="Calibri" w:cs="Calibri"/>
          <w:sz w:val="22"/>
          <w:lang w:val="sr-Latn-RS"/>
        </w:rPr>
      </w:pPr>
    </w:p>
    <w:p w14:paraId="3185BDC1" w14:textId="77777777" w:rsidR="0019178D" w:rsidRDefault="0019178D" w:rsidP="00CF6F83">
      <w:pPr>
        <w:rPr>
          <w:rFonts w:ascii="Calibri" w:hAnsi="Calibri" w:cs="Calibri"/>
          <w:sz w:val="22"/>
          <w:lang w:val="sr-Latn-RS"/>
        </w:rPr>
      </w:pPr>
    </w:p>
    <w:p w14:paraId="72CD753E" w14:textId="77777777" w:rsidR="0019178D" w:rsidRDefault="0019178D" w:rsidP="00CF6F83">
      <w:pPr>
        <w:rPr>
          <w:rFonts w:ascii="Calibri" w:hAnsi="Calibri" w:cs="Calibri"/>
          <w:sz w:val="22"/>
          <w:lang w:val="sr-Latn-RS"/>
        </w:rPr>
      </w:pPr>
    </w:p>
    <w:p w14:paraId="0B0B1725" w14:textId="77777777" w:rsidR="0019178D" w:rsidRDefault="0019178D" w:rsidP="00CF6F83">
      <w:pPr>
        <w:rPr>
          <w:rFonts w:ascii="Calibri" w:hAnsi="Calibri" w:cs="Calibri"/>
          <w:sz w:val="22"/>
          <w:lang w:val="sr-Latn-RS"/>
        </w:rPr>
      </w:pPr>
    </w:p>
    <w:p w14:paraId="43838EAE" w14:textId="77777777" w:rsidR="0019178D" w:rsidRDefault="0019178D" w:rsidP="00CF6F83">
      <w:pPr>
        <w:rPr>
          <w:rFonts w:ascii="Calibri" w:hAnsi="Calibri" w:cs="Calibri"/>
          <w:sz w:val="22"/>
          <w:lang w:val="sr-Latn-RS"/>
        </w:rPr>
      </w:pPr>
    </w:p>
    <w:p w14:paraId="29057172" w14:textId="77777777" w:rsidR="0019178D" w:rsidRDefault="0019178D" w:rsidP="00CF6F83">
      <w:pPr>
        <w:rPr>
          <w:rFonts w:ascii="Calibri" w:hAnsi="Calibri" w:cs="Calibri"/>
          <w:sz w:val="22"/>
          <w:lang w:val="sr-Latn-RS"/>
        </w:rPr>
      </w:pPr>
    </w:p>
    <w:p w14:paraId="50DDD9C9" w14:textId="77777777" w:rsidR="0019178D" w:rsidRDefault="0019178D" w:rsidP="00CF6F83">
      <w:pPr>
        <w:rPr>
          <w:rFonts w:ascii="Calibri" w:hAnsi="Calibri" w:cs="Calibri"/>
          <w:sz w:val="22"/>
          <w:lang w:val="sr-Latn-RS"/>
        </w:rPr>
      </w:pPr>
    </w:p>
    <w:p w14:paraId="69F8D6C6" w14:textId="77777777" w:rsidR="0019178D" w:rsidRDefault="0019178D" w:rsidP="00CF6F83">
      <w:pPr>
        <w:rPr>
          <w:rFonts w:ascii="Calibri" w:hAnsi="Calibri" w:cs="Calibri"/>
          <w:sz w:val="22"/>
          <w:lang w:val="sr-Latn-RS"/>
        </w:rPr>
      </w:pPr>
    </w:p>
    <w:p w14:paraId="0A545335" w14:textId="77777777" w:rsidR="0019178D" w:rsidRDefault="0019178D" w:rsidP="00CF6F83">
      <w:pPr>
        <w:rPr>
          <w:rFonts w:ascii="Calibri" w:hAnsi="Calibri" w:cs="Calibri"/>
          <w:sz w:val="22"/>
          <w:lang w:val="sr-Latn-RS"/>
        </w:rPr>
      </w:pPr>
    </w:p>
    <w:p w14:paraId="6008D398" w14:textId="77777777" w:rsidR="0019178D" w:rsidRDefault="0019178D" w:rsidP="00CF6F83">
      <w:pPr>
        <w:rPr>
          <w:rFonts w:ascii="Calibri" w:hAnsi="Calibri" w:cs="Calibri"/>
          <w:sz w:val="22"/>
          <w:lang w:val="sr-Latn-RS"/>
        </w:rPr>
      </w:pPr>
    </w:p>
    <w:p w14:paraId="4DAA6907" w14:textId="77777777" w:rsidR="0019178D" w:rsidRDefault="0019178D" w:rsidP="00CF6F83">
      <w:pPr>
        <w:rPr>
          <w:rFonts w:ascii="Calibri" w:hAnsi="Calibri" w:cs="Calibri"/>
          <w:sz w:val="22"/>
          <w:lang w:val="sr-Latn-RS"/>
        </w:rPr>
      </w:pPr>
    </w:p>
    <w:p w14:paraId="1D8C0038" w14:textId="77777777" w:rsidR="0019178D" w:rsidRDefault="0019178D" w:rsidP="00CF6F83">
      <w:pPr>
        <w:rPr>
          <w:rFonts w:ascii="Calibri" w:hAnsi="Calibri" w:cs="Calibri"/>
          <w:sz w:val="22"/>
          <w:lang w:val="sr-Latn-RS"/>
        </w:rPr>
      </w:pPr>
    </w:p>
    <w:p w14:paraId="1EF1338C" w14:textId="77777777" w:rsidR="0019178D" w:rsidRDefault="0019178D" w:rsidP="00CF6F83">
      <w:pPr>
        <w:rPr>
          <w:rFonts w:ascii="Calibri" w:hAnsi="Calibri" w:cs="Calibri"/>
          <w:sz w:val="22"/>
          <w:lang w:val="sr-Latn-RS"/>
        </w:rPr>
      </w:pPr>
    </w:p>
    <w:p w14:paraId="2653351D" w14:textId="77777777" w:rsidR="0019178D" w:rsidRDefault="0019178D" w:rsidP="00CF6F83">
      <w:pPr>
        <w:rPr>
          <w:rFonts w:ascii="Calibri" w:hAnsi="Calibri" w:cs="Calibri"/>
          <w:sz w:val="22"/>
          <w:lang w:val="sr-Latn-RS"/>
        </w:rPr>
      </w:pPr>
    </w:p>
    <w:p w14:paraId="30D0B4E7" w14:textId="77777777" w:rsidR="0019178D" w:rsidRPr="00CF6F83" w:rsidRDefault="0019178D" w:rsidP="00CF6F83">
      <w:pPr>
        <w:rPr>
          <w:rFonts w:ascii="Calibri" w:hAnsi="Calibri" w:cs="Calibri"/>
          <w:sz w:val="22"/>
          <w:lang w:val="sr-Latn-RS"/>
        </w:rPr>
      </w:pPr>
    </w:p>
    <w:p w14:paraId="60EF5D08" w14:textId="77777777" w:rsidR="007A141F" w:rsidRPr="007A141F" w:rsidRDefault="007A141F" w:rsidP="007A141F">
      <w:pPr>
        <w:pStyle w:val="KDObrazac"/>
        <w:numPr>
          <w:ilvl w:val="0"/>
          <w:numId w:val="23"/>
        </w:numPr>
        <w:spacing w:before="0"/>
        <w:jc w:val="left"/>
        <w:outlineLvl w:val="9"/>
        <w:rPr>
          <w:rFonts w:ascii="Arial" w:hAnsi="Arial"/>
          <w:sz w:val="22"/>
          <w:lang w:val="sr-Cyrl-RS"/>
        </w:rPr>
      </w:pPr>
      <w:bookmarkStart w:id="249" w:name="_Toc442559924"/>
      <w:r>
        <w:rPr>
          <w:rFonts w:ascii="Arial" w:hAnsi="Arial"/>
          <w:sz w:val="22"/>
          <w:lang w:val="sr-Cyrl-RS"/>
        </w:rPr>
        <w:lastRenderedPageBreak/>
        <w:t>О</w:t>
      </w:r>
      <w:r w:rsidR="00A40AC8">
        <w:rPr>
          <w:rFonts w:ascii="Arial" w:hAnsi="Arial"/>
          <w:sz w:val="22"/>
          <w:lang w:val="sr-Cyrl-RS"/>
        </w:rPr>
        <w:t>БРАСЦИ</w:t>
      </w:r>
    </w:p>
    <w:p w14:paraId="59D0EB8C" w14:textId="77777777" w:rsidR="001B4091" w:rsidRDefault="00DC07AC">
      <w:pPr>
        <w:pStyle w:val="KDObrazac"/>
        <w:spacing w:before="0"/>
        <w:outlineLvl w:val="9"/>
        <w:rPr>
          <w:rFonts w:ascii="Arial" w:hAnsi="Arial"/>
          <w:sz w:val="22"/>
        </w:rPr>
      </w:pPr>
      <w:r w:rsidRPr="0052251B">
        <w:rPr>
          <w:rFonts w:ascii="Arial" w:hAnsi="Arial"/>
          <w:sz w:val="22"/>
        </w:rPr>
        <w:t xml:space="preserve">ОБРАЗАЦ </w:t>
      </w:r>
      <w:r w:rsidR="00504199">
        <w:rPr>
          <w:rFonts w:ascii="Arial" w:hAnsi="Arial"/>
          <w:sz w:val="22"/>
          <w:lang w:val="sr-Cyrl-RS"/>
        </w:rPr>
        <w:t xml:space="preserve">број </w:t>
      </w:r>
      <w:r w:rsidRPr="0052251B">
        <w:rPr>
          <w:rFonts w:ascii="Arial" w:hAnsi="Arial"/>
          <w:sz w:val="22"/>
        </w:rPr>
        <w:t>1.</w:t>
      </w:r>
      <w:bookmarkEnd w:id="249"/>
    </w:p>
    <w:p w14:paraId="78D21A3E" w14:textId="77777777" w:rsidR="00011E5C" w:rsidRPr="0052251B" w:rsidRDefault="00011E5C">
      <w:pPr>
        <w:pStyle w:val="KDObrazac"/>
        <w:spacing w:before="0"/>
        <w:outlineLvl w:val="9"/>
        <w:rPr>
          <w:rFonts w:ascii="Arial" w:hAnsi="Arial"/>
          <w:sz w:val="22"/>
        </w:rPr>
      </w:pPr>
    </w:p>
    <w:p w14:paraId="3EE94C6D" w14:textId="77777777" w:rsidR="001B4091" w:rsidRDefault="00DC07AC">
      <w:pPr>
        <w:pStyle w:val="Standard"/>
        <w:spacing w:before="0"/>
        <w:jc w:val="center"/>
        <w:rPr>
          <w:rStyle w:val="BookTitle"/>
          <w:rFonts w:ascii="Arial" w:hAnsi="Arial" w:cs="Arial"/>
          <w:sz w:val="22"/>
        </w:rPr>
      </w:pPr>
      <w:r w:rsidRPr="0052251B">
        <w:rPr>
          <w:rStyle w:val="BookTitle"/>
          <w:rFonts w:ascii="Arial" w:hAnsi="Arial" w:cs="Arial"/>
          <w:sz w:val="22"/>
        </w:rPr>
        <w:t>ОБРАЗАЦ ПОНУДЕ</w:t>
      </w:r>
    </w:p>
    <w:p w14:paraId="2F45C7BE" w14:textId="77777777" w:rsidR="00011E5C" w:rsidRPr="0052251B" w:rsidRDefault="00011E5C">
      <w:pPr>
        <w:pStyle w:val="Standard"/>
        <w:spacing w:before="0"/>
        <w:jc w:val="center"/>
        <w:rPr>
          <w:rFonts w:ascii="Arial" w:hAnsi="Arial" w:cs="Arial"/>
          <w:sz w:val="22"/>
        </w:rPr>
      </w:pPr>
    </w:p>
    <w:p w14:paraId="1725C106" w14:textId="64899EA4" w:rsidR="001B4091" w:rsidRPr="000A55F7" w:rsidRDefault="00DC07AC">
      <w:pPr>
        <w:pStyle w:val="Standard"/>
        <w:spacing w:before="0"/>
        <w:rPr>
          <w:rFonts w:ascii="Arial" w:eastAsia="TimesNewRomanPS-BoldMT" w:hAnsi="Arial" w:cs="Arial"/>
          <w:b/>
          <w:bCs/>
          <w:sz w:val="22"/>
          <w:u w:val="single"/>
          <w:lang w:val="sr-Cyrl-RS"/>
        </w:rPr>
      </w:pPr>
      <w:r w:rsidRPr="00F93BF5">
        <w:rPr>
          <w:rFonts w:ascii="Arial" w:eastAsia="TimesNewRomanPS-BoldMT" w:hAnsi="Arial" w:cs="Arial"/>
          <w:bCs/>
          <w:sz w:val="22"/>
        </w:rPr>
        <w:t>Понуда бр._________</w:t>
      </w:r>
      <w:r w:rsidR="00C03EDD">
        <w:rPr>
          <w:rFonts w:ascii="Arial" w:eastAsia="TimesNewRomanPS-BoldMT" w:hAnsi="Arial" w:cs="Arial"/>
          <w:bCs/>
          <w:sz w:val="22"/>
          <w:lang w:val="sr-Cyrl-RS"/>
        </w:rPr>
        <w:t>____________</w:t>
      </w:r>
      <w:r w:rsidRPr="00F93BF5">
        <w:rPr>
          <w:rFonts w:ascii="Arial" w:eastAsia="TimesNewRomanPS-BoldMT" w:hAnsi="Arial" w:cs="Arial"/>
          <w:bCs/>
          <w:sz w:val="22"/>
        </w:rPr>
        <w:t xml:space="preserve"> од _______________ за </w:t>
      </w:r>
      <w:r w:rsidR="00A05CD0">
        <w:rPr>
          <w:rFonts w:ascii="Arial" w:eastAsia="TimesNewRomanPS-BoldMT" w:hAnsi="Arial" w:cs="Arial"/>
          <w:bCs/>
          <w:sz w:val="22"/>
          <w:lang w:val="sr-Cyrl-RS"/>
        </w:rPr>
        <w:t xml:space="preserve">отворени </w:t>
      </w:r>
      <w:r w:rsidRPr="00F93BF5">
        <w:rPr>
          <w:rFonts w:ascii="Arial" w:eastAsia="TimesNewRomanPS-BoldMT" w:hAnsi="Arial" w:cs="Arial"/>
          <w:bCs/>
          <w:sz w:val="22"/>
        </w:rPr>
        <w:t>поступак јавне набавке услуге</w:t>
      </w:r>
      <w:r w:rsidR="00DD118B">
        <w:rPr>
          <w:rFonts w:ascii="Arial" w:hAnsi="Arial" w:cs="Arial"/>
          <w:lang w:val="sr-Cyrl-RS"/>
        </w:rPr>
        <w:t xml:space="preserve"> </w:t>
      </w:r>
      <w:r w:rsidR="0070605C">
        <w:rPr>
          <w:rFonts w:ascii="Arial" w:hAnsi="Arial" w:cs="Arial"/>
          <w:b/>
          <w:sz w:val="22"/>
          <w:u w:val="single"/>
          <w:lang w:val="sr-Cyrl-RS"/>
        </w:rPr>
        <w:t>„Поправка опреме путних прелаза станице Сушара“</w:t>
      </w:r>
      <w:r w:rsidR="00A05CD0">
        <w:rPr>
          <w:rFonts w:ascii="Arial" w:eastAsia="TimesNewRomanPS-BoldMT" w:hAnsi="Arial" w:cs="Arial"/>
          <w:bCs/>
          <w:sz w:val="22"/>
        </w:rPr>
        <w:t xml:space="preserve">број </w:t>
      </w:r>
      <w:r w:rsidRPr="00E80661">
        <w:rPr>
          <w:rFonts w:ascii="Arial" w:eastAsia="TimesNewRomanPS-BoldMT" w:hAnsi="Arial" w:cs="Arial"/>
          <w:bCs/>
          <w:sz w:val="22"/>
        </w:rPr>
        <w:t xml:space="preserve"> </w:t>
      </w:r>
      <w:r w:rsidR="00A42FCF">
        <w:rPr>
          <w:rFonts w:ascii="Arial" w:eastAsia="TimesNewRomanPS-BoldMT" w:hAnsi="Arial" w:cs="Arial"/>
          <w:b/>
          <w:bCs/>
          <w:sz w:val="22"/>
          <w:u w:val="single"/>
          <w:lang w:val="sr-Cyrl-RS"/>
        </w:rPr>
        <w:t>ЈН/4000/0458/2019</w:t>
      </w:r>
      <w:r w:rsidR="0070605C">
        <w:rPr>
          <w:rFonts w:ascii="Arial" w:eastAsia="TimesNewRomanPS-BoldMT" w:hAnsi="Arial" w:cs="Arial"/>
          <w:b/>
          <w:bCs/>
          <w:sz w:val="22"/>
          <w:u w:val="single"/>
          <w:lang w:val="sr-Cyrl-RS"/>
        </w:rPr>
        <w:t xml:space="preserve">, </w:t>
      </w:r>
      <w:r w:rsidR="00A42FCF">
        <w:rPr>
          <w:rFonts w:ascii="Arial" w:eastAsia="TimesNewRomanPS-BoldMT" w:hAnsi="Arial" w:cs="Arial"/>
          <w:b/>
          <w:bCs/>
          <w:sz w:val="22"/>
          <w:u w:val="single"/>
          <w:lang w:val="sr-Cyrl-RS"/>
        </w:rPr>
        <w:t>ЈАНА БРОЈ 1959/2019</w:t>
      </w:r>
    </w:p>
    <w:p w14:paraId="1E6ACB57" w14:textId="77777777" w:rsidR="00C03EDD" w:rsidRPr="00BA225B" w:rsidRDefault="00C03EDD">
      <w:pPr>
        <w:pStyle w:val="Standard"/>
        <w:spacing w:before="0"/>
        <w:rPr>
          <w:rFonts w:ascii="Arial" w:hAnsi="Arial" w:cs="Arial"/>
          <w:lang w:val="sr-Cyrl-RS"/>
        </w:rPr>
      </w:pPr>
    </w:p>
    <w:p w14:paraId="02077903" w14:textId="77777777" w:rsidR="001B4091" w:rsidRPr="007A141F" w:rsidRDefault="00DC07AC">
      <w:pPr>
        <w:pStyle w:val="Standard"/>
        <w:spacing w:before="0"/>
        <w:rPr>
          <w:rFonts w:ascii="Arial" w:hAnsi="Arial" w:cs="Arial"/>
          <w:sz w:val="22"/>
        </w:rPr>
      </w:pPr>
      <w:r w:rsidRPr="0052251B">
        <w:rPr>
          <w:rFonts w:ascii="Arial" w:hAnsi="Arial" w:cs="Arial"/>
          <w:b/>
          <w:bCs/>
          <w:i/>
          <w:iCs/>
          <w:sz w:val="22"/>
        </w:rPr>
        <w:t>1)ОПШТИ ПОДАЦИ О ПОНУЂАЧУ</w:t>
      </w:r>
    </w:p>
    <w:tbl>
      <w:tblPr>
        <w:tblW w:w="9281" w:type="dxa"/>
        <w:tblInd w:w="-128" w:type="dxa"/>
        <w:tblLayout w:type="fixed"/>
        <w:tblCellMar>
          <w:left w:w="10" w:type="dxa"/>
          <w:right w:w="10" w:type="dxa"/>
        </w:tblCellMar>
        <w:tblLook w:val="0000" w:firstRow="0" w:lastRow="0" w:firstColumn="0" w:lastColumn="0" w:noHBand="0" w:noVBand="0"/>
      </w:tblPr>
      <w:tblGrid>
        <w:gridCol w:w="4620"/>
        <w:gridCol w:w="4661"/>
      </w:tblGrid>
      <w:tr w:rsidR="001B4091" w14:paraId="73594EC6" w14:textId="77777777">
        <w:trPr>
          <w:trHeight w:val="620"/>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3BA289A" w14:textId="77777777" w:rsidR="001B4091" w:rsidRPr="00871670" w:rsidRDefault="00DC07AC">
            <w:pPr>
              <w:pStyle w:val="Standard"/>
              <w:spacing w:before="0"/>
              <w:rPr>
                <w:rFonts w:ascii="Arial" w:hAnsi="Arial" w:cs="Arial"/>
                <w:sz w:val="22"/>
              </w:rPr>
            </w:pPr>
            <w:r w:rsidRPr="00871670">
              <w:rPr>
                <w:rFonts w:ascii="Arial" w:hAnsi="Arial" w:cs="Arial"/>
                <w:i/>
                <w:iCs/>
                <w:sz w:val="22"/>
              </w:rPr>
              <w:t>Назив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B484D9" w14:textId="77777777" w:rsidR="001B4091" w:rsidRDefault="001B4091">
            <w:pPr>
              <w:pStyle w:val="Standard"/>
              <w:spacing w:before="0"/>
              <w:rPr>
                <w:rFonts w:cs="Arial"/>
                <w:b/>
                <w:bCs/>
                <w:i/>
                <w:iCs/>
              </w:rPr>
            </w:pPr>
          </w:p>
        </w:tc>
      </w:tr>
      <w:tr w:rsidR="001B4091" w14:paraId="0BE515DE" w14:textId="77777777">
        <w:trPr>
          <w:trHeight w:val="620"/>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42FE8E2" w14:textId="77777777" w:rsidR="001B4091" w:rsidRPr="000A55F7" w:rsidRDefault="00DC07AC">
            <w:pPr>
              <w:pStyle w:val="Standard"/>
              <w:spacing w:before="0"/>
              <w:rPr>
                <w:rFonts w:ascii="Arial" w:hAnsi="Arial" w:cs="Arial"/>
                <w:sz w:val="22"/>
                <w:lang w:val="sr-Cyrl-RS"/>
              </w:rPr>
            </w:pPr>
            <w:r w:rsidRPr="00871670">
              <w:rPr>
                <w:rFonts w:ascii="Arial" w:hAnsi="Arial" w:cs="Arial"/>
                <w:i/>
                <w:iCs/>
                <w:sz w:val="22"/>
              </w:rPr>
              <w:t xml:space="preserve">Врста правног лица: </w:t>
            </w:r>
            <w:r w:rsidRPr="00F32484">
              <w:rPr>
                <w:rFonts w:ascii="Arial" w:hAnsi="Arial" w:cs="Arial"/>
                <w:i/>
                <w:iCs/>
                <w:color w:val="auto"/>
                <w:sz w:val="22"/>
              </w:rPr>
              <w:t>(микро, мало, средње, велико</w:t>
            </w:r>
            <w:r w:rsidR="000A55F7">
              <w:rPr>
                <w:rFonts w:ascii="Arial" w:hAnsi="Arial" w:cs="Arial"/>
                <w:i/>
                <w:iCs/>
                <w:color w:val="auto"/>
                <w:sz w:val="22"/>
                <w:lang w:val="sr-Cyrl-RS"/>
              </w:rPr>
              <w:t>)</w:t>
            </w:r>
            <w:r w:rsidRPr="00F32484">
              <w:rPr>
                <w:rFonts w:ascii="Arial" w:hAnsi="Arial" w:cs="Arial"/>
                <w:i/>
                <w:iCs/>
                <w:color w:val="auto"/>
                <w:sz w:val="22"/>
              </w:rPr>
              <w:t>,</w:t>
            </w:r>
            <w:r w:rsidR="000A55F7">
              <w:rPr>
                <w:rFonts w:ascii="Arial" w:hAnsi="Arial" w:cs="Arial"/>
                <w:i/>
                <w:iCs/>
                <w:color w:val="auto"/>
                <w:sz w:val="22"/>
                <w:lang w:val="sr-Cyrl-RS"/>
              </w:rPr>
              <w:t>или</w:t>
            </w:r>
            <w:r w:rsidR="000A55F7">
              <w:rPr>
                <w:rFonts w:ascii="Arial" w:hAnsi="Arial" w:cs="Arial"/>
                <w:i/>
                <w:iCs/>
                <w:color w:val="auto"/>
                <w:sz w:val="22"/>
              </w:rPr>
              <w:t xml:space="preserve"> физичко лице</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05EFC1" w14:textId="77777777" w:rsidR="001B4091" w:rsidRDefault="001B4091">
            <w:pPr>
              <w:pStyle w:val="Standard"/>
              <w:spacing w:before="0"/>
              <w:rPr>
                <w:rFonts w:cs="Arial"/>
                <w:b/>
                <w:bCs/>
                <w:i/>
                <w:iCs/>
              </w:rPr>
            </w:pPr>
          </w:p>
          <w:p w14:paraId="67CBAE28" w14:textId="77777777" w:rsidR="001B4091" w:rsidRDefault="001B4091">
            <w:pPr>
              <w:pStyle w:val="Standard"/>
              <w:spacing w:before="0"/>
              <w:rPr>
                <w:rFonts w:cs="Arial"/>
                <w:b/>
                <w:bCs/>
                <w:i/>
                <w:iCs/>
              </w:rPr>
            </w:pPr>
          </w:p>
        </w:tc>
      </w:tr>
      <w:tr w:rsidR="001B4091" w14:paraId="79544419" w14:textId="77777777">
        <w:trPr>
          <w:trHeight w:val="683"/>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E849740" w14:textId="77777777" w:rsidR="001B4091" w:rsidRPr="00871670" w:rsidRDefault="00DC07AC">
            <w:pPr>
              <w:pStyle w:val="Standard"/>
              <w:spacing w:before="0"/>
              <w:rPr>
                <w:rFonts w:ascii="Arial" w:hAnsi="Arial" w:cs="Arial"/>
                <w:sz w:val="22"/>
              </w:rPr>
            </w:pPr>
            <w:r w:rsidRPr="00871670">
              <w:rPr>
                <w:rFonts w:ascii="Arial" w:hAnsi="Arial" w:cs="Arial"/>
                <w:i/>
                <w:iCs/>
                <w:sz w:val="22"/>
              </w:rPr>
              <w:t>Адреса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AB5587" w14:textId="77777777" w:rsidR="001B4091" w:rsidRDefault="001B4091">
            <w:pPr>
              <w:pStyle w:val="Standard"/>
              <w:spacing w:before="0"/>
              <w:rPr>
                <w:rFonts w:cs="Arial"/>
                <w:b/>
                <w:bCs/>
                <w:i/>
                <w:iCs/>
              </w:rPr>
            </w:pPr>
          </w:p>
          <w:p w14:paraId="1AFD0FCF" w14:textId="77777777" w:rsidR="001B4091" w:rsidRDefault="001B4091">
            <w:pPr>
              <w:pStyle w:val="Standard"/>
              <w:spacing w:before="0"/>
              <w:rPr>
                <w:rFonts w:cs="Arial"/>
                <w:b/>
                <w:bCs/>
                <w:i/>
                <w:iCs/>
              </w:rPr>
            </w:pPr>
          </w:p>
        </w:tc>
      </w:tr>
      <w:tr w:rsidR="001B4091" w14:paraId="45B66015" w14:textId="77777777">
        <w:trPr>
          <w:trHeight w:val="647"/>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0C5735C" w14:textId="77777777" w:rsidR="001B4091" w:rsidRPr="00871670" w:rsidRDefault="00DC07AC">
            <w:pPr>
              <w:pStyle w:val="Standard"/>
              <w:spacing w:before="0"/>
              <w:rPr>
                <w:rFonts w:ascii="Arial" w:hAnsi="Arial" w:cs="Arial"/>
                <w:sz w:val="22"/>
              </w:rPr>
            </w:pPr>
            <w:r w:rsidRPr="00871670">
              <w:rPr>
                <w:rFonts w:ascii="Arial" w:hAnsi="Arial" w:cs="Arial"/>
                <w:i/>
                <w:iCs/>
                <w:sz w:val="22"/>
              </w:rPr>
              <w:t>Матични број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E76910" w14:textId="77777777" w:rsidR="001B4091" w:rsidRDefault="001B4091">
            <w:pPr>
              <w:pStyle w:val="Standard"/>
              <w:spacing w:before="0"/>
              <w:rPr>
                <w:rFonts w:cs="Arial"/>
                <w:b/>
                <w:bCs/>
                <w:i/>
                <w:iCs/>
              </w:rPr>
            </w:pPr>
          </w:p>
        </w:tc>
      </w:tr>
      <w:tr w:rsidR="000A55F7" w14:paraId="31D58E7F" w14:textId="77777777">
        <w:trPr>
          <w:trHeight w:val="647"/>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090D43C" w14:textId="77777777" w:rsidR="000A55F7" w:rsidRPr="000A55F7" w:rsidRDefault="000A55F7">
            <w:pPr>
              <w:pStyle w:val="Standard"/>
              <w:spacing w:before="0"/>
              <w:rPr>
                <w:rFonts w:ascii="Arial" w:hAnsi="Arial" w:cs="Arial"/>
                <w:i/>
                <w:iCs/>
                <w:sz w:val="22"/>
                <w:lang w:val="sr-Cyrl-RS"/>
              </w:rPr>
            </w:pPr>
            <w:r>
              <w:rPr>
                <w:rFonts w:ascii="Arial" w:hAnsi="Arial" w:cs="Arial"/>
                <w:i/>
                <w:iCs/>
                <w:sz w:val="22"/>
                <w:lang w:val="sr-Cyrl-RS"/>
              </w:rPr>
              <w:t>Шифра делатности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2AA3AA" w14:textId="77777777" w:rsidR="000A55F7" w:rsidRDefault="000A55F7">
            <w:pPr>
              <w:pStyle w:val="Standard"/>
              <w:spacing w:before="0"/>
              <w:rPr>
                <w:rFonts w:cs="Arial"/>
                <w:b/>
                <w:bCs/>
                <w:i/>
                <w:iCs/>
              </w:rPr>
            </w:pPr>
          </w:p>
        </w:tc>
      </w:tr>
      <w:tr w:rsidR="001B4091" w14:paraId="1F510C68" w14:textId="77777777">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8C865FE" w14:textId="77777777" w:rsidR="001B4091" w:rsidRPr="00871670" w:rsidRDefault="00DC07AC">
            <w:pPr>
              <w:pStyle w:val="Standard"/>
              <w:spacing w:before="0"/>
              <w:rPr>
                <w:rFonts w:ascii="Arial" w:hAnsi="Arial" w:cs="Arial"/>
                <w:sz w:val="22"/>
              </w:rPr>
            </w:pPr>
            <w:r w:rsidRPr="00871670">
              <w:rPr>
                <w:rFonts w:ascii="Arial" w:hAnsi="Arial" w:cs="Arial"/>
                <w:i/>
                <w:iCs/>
                <w:sz w:val="22"/>
                <w:lang w:val="ru-RU"/>
              </w:rPr>
              <w:t>Порески идентификациони број понуђача (ПИБ):</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FDA287" w14:textId="77777777" w:rsidR="001B4091" w:rsidRDefault="001B4091">
            <w:pPr>
              <w:pStyle w:val="Standard"/>
              <w:spacing w:before="0"/>
              <w:rPr>
                <w:rFonts w:cs="Arial"/>
                <w:b/>
                <w:bCs/>
                <w:i/>
                <w:iCs/>
                <w:lang w:val="ru-RU"/>
              </w:rPr>
            </w:pPr>
          </w:p>
        </w:tc>
      </w:tr>
      <w:tr w:rsidR="001B4091" w14:paraId="6691FC27" w14:textId="77777777">
        <w:trPr>
          <w:trHeight w:val="512"/>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355B2E6" w14:textId="77777777" w:rsidR="001B4091" w:rsidRPr="00871670" w:rsidRDefault="001B4091">
            <w:pPr>
              <w:pStyle w:val="Standard"/>
              <w:spacing w:before="0"/>
              <w:rPr>
                <w:rFonts w:ascii="Arial" w:hAnsi="Arial" w:cs="Arial"/>
                <w:i/>
                <w:iCs/>
                <w:sz w:val="22"/>
              </w:rPr>
            </w:pPr>
          </w:p>
          <w:p w14:paraId="09BCCF1D" w14:textId="77777777" w:rsidR="001B4091" w:rsidRPr="00871670" w:rsidRDefault="00DC07AC">
            <w:pPr>
              <w:pStyle w:val="Standard"/>
              <w:spacing w:before="0"/>
              <w:rPr>
                <w:rFonts w:ascii="Arial" w:hAnsi="Arial" w:cs="Arial"/>
                <w:sz w:val="22"/>
              </w:rPr>
            </w:pPr>
            <w:r w:rsidRPr="00871670">
              <w:rPr>
                <w:rFonts w:ascii="Arial" w:hAnsi="Arial" w:cs="Arial"/>
                <w:i/>
                <w:iCs/>
                <w:sz w:val="22"/>
              </w:rPr>
              <w:t>Име особе за контакт:</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624FCC" w14:textId="77777777" w:rsidR="001B4091" w:rsidRDefault="001B4091">
            <w:pPr>
              <w:pStyle w:val="Standard"/>
              <w:spacing w:before="0"/>
              <w:rPr>
                <w:rFonts w:cs="Arial"/>
                <w:b/>
                <w:bCs/>
                <w:i/>
                <w:iCs/>
              </w:rPr>
            </w:pPr>
          </w:p>
          <w:p w14:paraId="759C0ACA" w14:textId="77777777" w:rsidR="001B4091" w:rsidRDefault="001B4091">
            <w:pPr>
              <w:pStyle w:val="Standard"/>
              <w:spacing w:before="0"/>
              <w:rPr>
                <w:rFonts w:cs="Arial"/>
                <w:b/>
                <w:bCs/>
                <w:i/>
                <w:iCs/>
              </w:rPr>
            </w:pPr>
          </w:p>
          <w:p w14:paraId="7E56E4BC" w14:textId="77777777" w:rsidR="001B4091" w:rsidRDefault="001B4091">
            <w:pPr>
              <w:pStyle w:val="Standard"/>
              <w:spacing w:before="0"/>
              <w:rPr>
                <w:rFonts w:cs="Arial"/>
                <w:b/>
                <w:bCs/>
                <w:i/>
                <w:iCs/>
              </w:rPr>
            </w:pPr>
          </w:p>
        </w:tc>
      </w:tr>
      <w:tr w:rsidR="001B4091" w14:paraId="6E95BBFF" w14:textId="77777777">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98347C0" w14:textId="77777777" w:rsidR="001B4091" w:rsidRPr="00871670" w:rsidRDefault="00DC07AC">
            <w:pPr>
              <w:pStyle w:val="Standard"/>
              <w:spacing w:before="0"/>
              <w:rPr>
                <w:rFonts w:ascii="Arial" w:hAnsi="Arial" w:cs="Arial"/>
                <w:sz w:val="22"/>
              </w:rPr>
            </w:pPr>
            <w:r w:rsidRPr="00871670">
              <w:rPr>
                <w:rFonts w:ascii="Arial" w:hAnsi="Arial" w:cs="Arial"/>
                <w:i/>
                <w:iCs/>
                <w:sz w:val="22"/>
                <w:lang w:val="ru-RU"/>
              </w:rPr>
              <w:t>Електронска адреса понуђача (</w:t>
            </w:r>
            <w:r w:rsidRPr="00871670">
              <w:rPr>
                <w:rFonts w:ascii="Arial" w:hAnsi="Arial" w:cs="Arial"/>
                <w:i/>
                <w:iCs/>
                <w:sz w:val="22"/>
              </w:rPr>
              <w:t>e</w:t>
            </w:r>
            <w:r w:rsidRPr="00871670">
              <w:rPr>
                <w:rFonts w:ascii="Arial" w:hAnsi="Arial" w:cs="Arial"/>
                <w:i/>
                <w:iCs/>
                <w:sz w:val="22"/>
                <w:lang w:val="ru-RU"/>
              </w:rPr>
              <w:t>-</w:t>
            </w:r>
            <w:r w:rsidRPr="00871670">
              <w:rPr>
                <w:rFonts w:ascii="Arial" w:hAnsi="Arial" w:cs="Arial"/>
                <w:i/>
                <w:iCs/>
                <w:sz w:val="22"/>
              </w:rPr>
              <w:t>mail</w:t>
            </w:r>
            <w:r w:rsidRPr="00871670">
              <w:rPr>
                <w:rFonts w:ascii="Arial" w:hAnsi="Arial" w:cs="Arial"/>
                <w:i/>
                <w:iCs/>
                <w:sz w:val="22"/>
                <w:lang w:val="ru-RU"/>
              </w:rPr>
              <w:t>):</w:t>
            </w:r>
          </w:p>
          <w:p w14:paraId="0C645397" w14:textId="77777777" w:rsidR="001B4091" w:rsidRPr="00871670" w:rsidRDefault="001B4091">
            <w:pPr>
              <w:pStyle w:val="Standard"/>
              <w:spacing w:before="0"/>
              <w:rPr>
                <w:rFonts w:ascii="Arial" w:hAnsi="Arial" w:cs="Arial"/>
                <w:b/>
                <w:bCs/>
                <w:i/>
                <w:iCs/>
                <w:sz w:val="22"/>
                <w:lang w:val="ru-RU"/>
              </w:rPr>
            </w:pP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FE77C3A" w14:textId="77777777" w:rsidR="001B4091" w:rsidRDefault="001B4091">
            <w:pPr>
              <w:pStyle w:val="Standard"/>
              <w:spacing w:before="0"/>
              <w:rPr>
                <w:rFonts w:cs="Arial"/>
                <w:b/>
                <w:bCs/>
                <w:i/>
                <w:iCs/>
                <w:lang w:val="ru-RU"/>
              </w:rPr>
            </w:pPr>
          </w:p>
        </w:tc>
      </w:tr>
      <w:tr w:rsidR="001B4091" w14:paraId="07ABC76A" w14:textId="77777777">
        <w:trPr>
          <w:trHeight w:val="557"/>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15A1A74" w14:textId="77777777" w:rsidR="001B4091" w:rsidRPr="00871670" w:rsidRDefault="00DC07AC">
            <w:pPr>
              <w:pStyle w:val="Standard"/>
              <w:spacing w:before="0"/>
              <w:rPr>
                <w:rFonts w:ascii="Arial" w:hAnsi="Arial" w:cs="Arial"/>
                <w:sz w:val="22"/>
              </w:rPr>
            </w:pPr>
            <w:r w:rsidRPr="00871670">
              <w:rPr>
                <w:rFonts w:ascii="Arial" w:hAnsi="Arial" w:cs="Arial"/>
                <w:i/>
                <w:iCs/>
                <w:sz w:val="22"/>
              </w:rPr>
              <w:t>Телефон:</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B58E82" w14:textId="77777777" w:rsidR="001B4091" w:rsidRDefault="001B4091">
            <w:pPr>
              <w:pStyle w:val="Standard"/>
              <w:spacing w:before="0"/>
              <w:rPr>
                <w:rFonts w:cs="Arial"/>
                <w:b/>
                <w:bCs/>
                <w:i/>
                <w:iCs/>
              </w:rPr>
            </w:pPr>
          </w:p>
          <w:p w14:paraId="6828FE2C" w14:textId="77777777" w:rsidR="001B4091" w:rsidRDefault="001B4091">
            <w:pPr>
              <w:pStyle w:val="Standard"/>
              <w:spacing w:before="0"/>
              <w:rPr>
                <w:rFonts w:cs="Arial"/>
                <w:b/>
                <w:bCs/>
                <w:i/>
                <w:iCs/>
              </w:rPr>
            </w:pPr>
          </w:p>
        </w:tc>
      </w:tr>
      <w:tr w:rsidR="001B4091" w14:paraId="090A43B7" w14:textId="77777777">
        <w:trPr>
          <w:trHeight w:val="530"/>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40DD06C" w14:textId="77777777" w:rsidR="001B4091" w:rsidRPr="00871670" w:rsidRDefault="00DC07AC">
            <w:pPr>
              <w:pStyle w:val="Standard"/>
              <w:spacing w:before="0"/>
              <w:rPr>
                <w:rFonts w:ascii="Arial" w:hAnsi="Arial" w:cs="Arial"/>
                <w:sz w:val="22"/>
              </w:rPr>
            </w:pPr>
            <w:r w:rsidRPr="00871670">
              <w:rPr>
                <w:rFonts w:ascii="Arial" w:hAnsi="Arial" w:cs="Arial"/>
                <w:i/>
                <w:iCs/>
                <w:sz w:val="22"/>
              </w:rPr>
              <w:t>Телефакс:</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01B1CE" w14:textId="77777777" w:rsidR="001B4091" w:rsidRDefault="001B4091">
            <w:pPr>
              <w:pStyle w:val="Standard"/>
              <w:spacing w:before="0"/>
              <w:rPr>
                <w:rFonts w:cs="Arial"/>
                <w:b/>
                <w:bCs/>
                <w:i/>
                <w:iCs/>
              </w:rPr>
            </w:pPr>
          </w:p>
          <w:p w14:paraId="390ED4E6" w14:textId="77777777" w:rsidR="001B4091" w:rsidRDefault="001B4091">
            <w:pPr>
              <w:pStyle w:val="Standard"/>
              <w:spacing w:before="0"/>
              <w:rPr>
                <w:rFonts w:cs="Arial"/>
                <w:b/>
                <w:bCs/>
                <w:i/>
                <w:iCs/>
              </w:rPr>
            </w:pPr>
          </w:p>
        </w:tc>
      </w:tr>
      <w:tr w:rsidR="001B4091" w14:paraId="3A24390C" w14:textId="77777777">
        <w:trPr>
          <w:trHeight w:val="593"/>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9D47F59" w14:textId="77777777" w:rsidR="001B4091" w:rsidRPr="00871670" w:rsidRDefault="00DC07AC">
            <w:pPr>
              <w:pStyle w:val="Standard"/>
              <w:spacing w:before="0"/>
              <w:rPr>
                <w:rFonts w:ascii="Arial" w:hAnsi="Arial" w:cs="Arial"/>
                <w:sz w:val="22"/>
              </w:rPr>
            </w:pPr>
            <w:r w:rsidRPr="00871670">
              <w:rPr>
                <w:rFonts w:ascii="Arial" w:hAnsi="Arial" w:cs="Arial"/>
                <w:i/>
                <w:iCs/>
                <w:sz w:val="22"/>
                <w:lang w:val="ru-RU"/>
              </w:rPr>
              <w:t>Број рачуна понуђача и назив банке:</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265832" w14:textId="77777777" w:rsidR="001B4091" w:rsidRDefault="001B4091">
            <w:pPr>
              <w:pStyle w:val="Standard"/>
              <w:spacing w:before="0"/>
              <w:rPr>
                <w:rFonts w:cs="Arial"/>
                <w:b/>
                <w:bCs/>
                <w:i/>
                <w:iCs/>
                <w:lang w:val="ru-RU"/>
              </w:rPr>
            </w:pPr>
          </w:p>
          <w:p w14:paraId="121227FF" w14:textId="77777777" w:rsidR="001B4091" w:rsidRDefault="001B4091">
            <w:pPr>
              <w:pStyle w:val="Standard"/>
              <w:spacing w:before="0"/>
              <w:rPr>
                <w:rFonts w:cs="Arial"/>
                <w:b/>
                <w:bCs/>
                <w:i/>
                <w:iCs/>
                <w:lang w:val="ru-RU"/>
              </w:rPr>
            </w:pPr>
          </w:p>
          <w:p w14:paraId="5D950D18" w14:textId="77777777" w:rsidR="001B4091" w:rsidRDefault="001B4091">
            <w:pPr>
              <w:pStyle w:val="Standard"/>
              <w:spacing w:before="0"/>
              <w:rPr>
                <w:rFonts w:cs="Arial"/>
                <w:b/>
                <w:bCs/>
                <w:i/>
                <w:iCs/>
                <w:lang w:val="ru-RU"/>
              </w:rPr>
            </w:pPr>
          </w:p>
        </w:tc>
      </w:tr>
      <w:tr w:rsidR="001B4091" w14:paraId="6FD9D5DC" w14:textId="77777777">
        <w:trPr>
          <w:trHeight w:val="593"/>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AAD4758" w14:textId="77777777" w:rsidR="001B4091" w:rsidRPr="00871670" w:rsidRDefault="00DC07AC">
            <w:pPr>
              <w:pStyle w:val="Standard"/>
              <w:spacing w:before="0"/>
              <w:rPr>
                <w:rFonts w:ascii="Arial" w:hAnsi="Arial" w:cs="Arial"/>
                <w:sz w:val="22"/>
              </w:rPr>
            </w:pPr>
            <w:r w:rsidRPr="00871670">
              <w:rPr>
                <w:rFonts w:ascii="Arial" w:hAnsi="Arial" w:cs="Arial"/>
                <w:i/>
                <w:iCs/>
                <w:sz w:val="22"/>
                <w:lang w:val="ru-RU"/>
              </w:rPr>
              <w:t>Лице овлашћено за потписивање уговора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96C779" w14:textId="77777777" w:rsidR="001B4091" w:rsidRDefault="001B4091">
            <w:pPr>
              <w:pStyle w:val="Standard"/>
              <w:spacing w:before="0"/>
              <w:ind w:firstLine="708"/>
              <w:rPr>
                <w:rFonts w:cs="Arial"/>
                <w:b/>
                <w:bCs/>
                <w:i/>
                <w:iCs/>
                <w:lang w:val="ru-RU"/>
              </w:rPr>
            </w:pPr>
          </w:p>
          <w:p w14:paraId="276F31E5" w14:textId="77777777" w:rsidR="001B4091" w:rsidRDefault="001B4091">
            <w:pPr>
              <w:pStyle w:val="Standard"/>
              <w:spacing w:before="0"/>
              <w:rPr>
                <w:rFonts w:ascii="Calibri" w:hAnsi="Calibri" w:cs="Arial"/>
                <w:b/>
                <w:bCs/>
                <w:i/>
                <w:iCs/>
                <w:lang w:val="ru-RU"/>
              </w:rPr>
            </w:pPr>
          </w:p>
        </w:tc>
      </w:tr>
    </w:tbl>
    <w:p w14:paraId="12EE578E" w14:textId="77777777" w:rsidR="001B4091" w:rsidRDefault="001B4091">
      <w:pPr>
        <w:pStyle w:val="Standard"/>
        <w:spacing w:before="0"/>
        <w:rPr>
          <w:rFonts w:cs="Arial"/>
        </w:rPr>
      </w:pPr>
    </w:p>
    <w:p w14:paraId="5CA19529" w14:textId="77777777" w:rsidR="001B4091" w:rsidRPr="0052251B" w:rsidRDefault="00DC07AC">
      <w:pPr>
        <w:pStyle w:val="Standard"/>
        <w:spacing w:before="0"/>
        <w:rPr>
          <w:rFonts w:ascii="Arial" w:hAnsi="Arial" w:cs="Arial"/>
          <w:sz w:val="22"/>
        </w:rPr>
      </w:pPr>
      <w:r w:rsidRPr="0052251B">
        <w:rPr>
          <w:rFonts w:ascii="Arial" w:eastAsia="TimesNewRomanPSMT" w:hAnsi="Arial" w:cs="Arial"/>
          <w:b/>
          <w:bCs/>
          <w:i/>
          <w:iCs/>
          <w:sz w:val="22"/>
        </w:rPr>
        <w:t>2) ПОНУДУ ПОДНОСИ:</w:t>
      </w:r>
    </w:p>
    <w:p w14:paraId="3DE43709" w14:textId="77777777" w:rsidR="001B4091" w:rsidRDefault="001B4091">
      <w:pPr>
        <w:pStyle w:val="Standard"/>
        <w:spacing w:before="0"/>
        <w:rPr>
          <w:rFonts w:cs="Arial"/>
        </w:rPr>
      </w:pPr>
    </w:p>
    <w:tbl>
      <w:tblPr>
        <w:tblW w:w="9282" w:type="dxa"/>
        <w:tblInd w:w="-128" w:type="dxa"/>
        <w:tblLayout w:type="fixed"/>
        <w:tblCellMar>
          <w:left w:w="10" w:type="dxa"/>
          <w:right w:w="10" w:type="dxa"/>
        </w:tblCellMar>
        <w:tblLook w:val="0000" w:firstRow="0" w:lastRow="0" w:firstColumn="0" w:lastColumn="0" w:noHBand="0" w:noVBand="0"/>
      </w:tblPr>
      <w:tblGrid>
        <w:gridCol w:w="9282"/>
      </w:tblGrid>
      <w:tr w:rsidR="001B4091" w14:paraId="3E162955" w14:textId="77777777">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2038BF" w14:textId="77777777" w:rsidR="001B4091" w:rsidRPr="0052251B" w:rsidRDefault="001B4091">
            <w:pPr>
              <w:pStyle w:val="Standard"/>
              <w:spacing w:before="0"/>
              <w:jc w:val="center"/>
              <w:rPr>
                <w:rFonts w:ascii="Arial" w:hAnsi="Arial" w:cs="Arial"/>
                <w:sz w:val="22"/>
              </w:rPr>
            </w:pPr>
          </w:p>
          <w:p w14:paraId="2A2DE77B" w14:textId="77777777" w:rsidR="001B4091" w:rsidRPr="0052251B" w:rsidRDefault="00DC07AC">
            <w:pPr>
              <w:pStyle w:val="Standard"/>
              <w:spacing w:before="0"/>
              <w:jc w:val="center"/>
              <w:rPr>
                <w:rFonts w:ascii="Arial" w:hAnsi="Arial" w:cs="Arial"/>
                <w:sz w:val="22"/>
              </w:rPr>
            </w:pPr>
            <w:r w:rsidRPr="0052251B">
              <w:rPr>
                <w:rFonts w:ascii="Arial" w:eastAsia="TimesNewRomanPSMT" w:hAnsi="Arial" w:cs="Arial"/>
                <w:b/>
                <w:bCs/>
                <w:sz w:val="22"/>
              </w:rPr>
              <w:t>А) САМОСТАЛНО</w:t>
            </w:r>
          </w:p>
        </w:tc>
      </w:tr>
      <w:tr w:rsidR="001B4091" w14:paraId="63C451B7" w14:textId="77777777">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3C7EF0" w14:textId="77777777" w:rsidR="001B4091" w:rsidRPr="0052251B" w:rsidRDefault="001B4091">
            <w:pPr>
              <w:pStyle w:val="Standard"/>
              <w:spacing w:before="0"/>
              <w:jc w:val="center"/>
              <w:rPr>
                <w:rFonts w:ascii="Arial" w:eastAsia="TimesNewRomanPSMT" w:hAnsi="Arial" w:cs="Arial"/>
                <w:b/>
                <w:bCs/>
                <w:sz w:val="22"/>
              </w:rPr>
            </w:pPr>
          </w:p>
          <w:p w14:paraId="72DEADF4" w14:textId="77777777" w:rsidR="001B4091" w:rsidRPr="0052251B" w:rsidRDefault="00DC07AC">
            <w:pPr>
              <w:pStyle w:val="Standard"/>
              <w:spacing w:before="0"/>
              <w:jc w:val="center"/>
              <w:rPr>
                <w:rFonts w:ascii="Arial" w:hAnsi="Arial" w:cs="Arial"/>
                <w:sz w:val="22"/>
              </w:rPr>
            </w:pPr>
            <w:r w:rsidRPr="0052251B">
              <w:rPr>
                <w:rFonts w:ascii="Arial" w:eastAsia="TimesNewRomanPSMT" w:hAnsi="Arial" w:cs="Arial"/>
                <w:b/>
                <w:bCs/>
                <w:sz w:val="22"/>
              </w:rPr>
              <w:t>Б) СА ПОДИЗВОЂАЧЕМ</w:t>
            </w:r>
          </w:p>
        </w:tc>
      </w:tr>
      <w:tr w:rsidR="001B4091" w14:paraId="6105956B" w14:textId="77777777">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7FBEDB" w14:textId="77777777" w:rsidR="001B4091" w:rsidRPr="0052251B" w:rsidRDefault="001B4091">
            <w:pPr>
              <w:pStyle w:val="Standard"/>
              <w:spacing w:before="0"/>
              <w:jc w:val="center"/>
              <w:rPr>
                <w:rFonts w:ascii="Arial" w:eastAsia="TimesNewRomanPSMT" w:hAnsi="Arial" w:cs="Arial"/>
                <w:b/>
                <w:bCs/>
                <w:sz w:val="22"/>
              </w:rPr>
            </w:pPr>
          </w:p>
          <w:p w14:paraId="28C9CE8C" w14:textId="77777777" w:rsidR="001B4091" w:rsidRPr="0052251B" w:rsidRDefault="00DC07AC">
            <w:pPr>
              <w:pStyle w:val="Standard"/>
              <w:spacing w:before="0"/>
              <w:jc w:val="center"/>
              <w:rPr>
                <w:rFonts w:ascii="Arial" w:hAnsi="Arial" w:cs="Arial"/>
                <w:sz w:val="22"/>
              </w:rPr>
            </w:pPr>
            <w:r w:rsidRPr="0052251B">
              <w:rPr>
                <w:rFonts w:ascii="Arial" w:eastAsia="TimesNewRomanPSMT" w:hAnsi="Arial" w:cs="Arial"/>
                <w:b/>
                <w:bCs/>
                <w:sz w:val="22"/>
              </w:rPr>
              <w:t>В) КАО ЗАЈЕДНИЧКУ ПОНУДУ</w:t>
            </w:r>
          </w:p>
        </w:tc>
      </w:tr>
    </w:tbl>
    <w:p w14:paraId="2E420B6E" w14:textId="77777777" w:rsidR="001B4091" w:rsidRDefault="001B4091">
      <w:pPr>
        <w:pStyle w:val="Standard"/>
        <w:spacing w:before="0"/>
        <w:rPr>
          <w:rFonts w:cs="Arial"/>
          <w:b/>
          <w:i/>
          <w:iCs/>
          <w:lang w:val="ru-RU"/>
        </w:rPr>
      </w:pPr>
    </w:p>
    <w:p w14:paraId="002E374B" w14:textId="230C8A62" w:rsidR="000A55F7" w:rsidRDefault="00DC07AC">
      <w:pPr>
        <w:pStyle w:val="Standard"/>
        <w:spacing w:before="0"/>
        <w:rPr>
          <w:rFonts w:ascii="Arial" w:hAnsi="Arial" w:cs="Arial"/>
          <w:i/>
          <w:iCs/>
          <w:sz w:val="22"/>
          <w:szCs w:val="20"/>
          <w:lang w:val="ru-RU"/>
        </w:rPr>
      </w:pPr>
      <w:r w:rsidRPr="00871670">
        <w:rPr>
          <w:rFonts w:ascii="Arial" w:hAnsi="Arial" w:cs="Arial"/>
          <w:b/>
          <w:i/>
          <w:iCs/>
          <w:sz w:val="22"/>
          <w:szCs w:val="20"/>
          <w:lang w:val="ru-RU"/>
        </w:rPr>
        <w:t>Напомена:</w:t>
      </w:r>
      <w:r w:rsidRPr="00871670">
        <w:rPr>
          <w:rFonts w:ascii="Arial" w:hAnsi="Arial" w:cs="Arial"/>
          <w:i/>
          <w:iCs/>
          <w:sz w:val="22"/>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DE67F0">
        <w:rPr>
          <w:rFonts w:ascii="Arial" w:hAnsi="Arial" w:cs="Arial"/>
          <w:i/>
          <w:iCs/>
          <w:sz w:val="22"/>
          <w:szCs w:val="20"/>
          <w:lang w:val="ru-RU"/>
        </w:rPr>
        <w:t>.</w:t>
      </w:r>
    </w:p>
    <w:p w14:paraId="080BF7DD" w14:textId="77777777" w:rsidR="00C03EDD" w:rsidRPr="00871670" w:rsidRDefault="00C03EDD">
      <w:pPr>
        <w:pStyle w:val="Standard"/>
        <w:spacing w:before="0"/>
        <w:rPr>
          <w:rFonts w:ascii="Arial" w:hAnsi="Arial" w:cs="Arial"/>
          <w:i/>
          <w:iCs/>
          <w:sz w:val="22"/>
          <w:szCs w:val="20"/>
          <w:lang w:val="ru-RU"/>
        </w:rPr>
      </w:pPr>
    </w:p>
    <w:p w14:paraId="4E3094EE" w14:textId="77777777" w:rsidR="001B4091" w:rsidRPr="0052251B" w:rsidRDefault="00DC07AC">
      <w:pPr>
        <w:pStyle w:val="Standard"/>
        <w:spacing w:before="0"/>
        <w:rPr>
          <w:rFonts w:ascii="Arial" w:hAnsi="Arial" w:cs="Arial"/>
          <w:sz w:val="22"/>
        </w:rPr>
      </w:pPr>
      <w:r w:rsidRPr="0052251B">
        <w:rPr>
          <w:rFonts w:ascii="Arial" w:eastAsia="TimesNewRomanPSMT" w:hAnsi="Arial" w:cs="Arial"/>
          <w:b/>
          <w:bCs/>
          <w:i/>
          <w:sz w:val="22"/>
        </w:rPr>
        <w:lastRenderedPageBreak/>
        <w:t>3) ПОДАЦИ О ПОДИЗВОЂАЧУ</w:t>
      </w:r>
    </w:p>
    <w:p w14:paraId="38CE46CB" w14:textId="77777777" w:rsidR="001B4091" w:rsidRDefault="00DC07AC">
      <w:pPr>
        <w:pStyle w:val="Standard"/>
        <w:spacing w:before="0"/>
      </w:pPr>
      <w:r>
        <w:rPr>
          <w:rFonts w:eastAsia="TimesNewRomanPSMT" w:cs="Arial"/>
          <w:b/>
          <w:bCs/>
          <w:i/>
        </w:rPr>
        <w:tab/>
      </w:r>
    </w:p>
    <w:tbl>
      <w:tblPr>
        <w:tblW w:w="9282" w:type="dxa"/>
        <w:tblInd w:w="-128" w:type="dxa"/>
        <w:tblLayout w:type="fixed"/>
        <w:tblCellMar>
          <w:left w:w="10" w:type="dxa"/>
          <w:right w:w="10" w:type="dxa"/>
        </w:tblCellMar>
        <w:tblLook w:val="0000" w:firstRow="0" w:lastRow="0" w:firstColumn="0" w:lastColumn="0" w:noHBand="0" w:noVBand="0"/>
      </w:tblPr>
      <w:tblGrid>
        <w:gridCol w:w="464"/>
        <w:gridCol w:w="4218"/>
        <w:gridCol w:w="4600"/>
      </w:tblGrid>
      <w:tr w:rsidR="001B4091" w14:paraId="5A022BDD"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C7EAA38" w14:textId="77777777" w:rsidR="001B4091" w:rsidRDefault="001B4091">
            <w:pPr>
              <w:pStyle w:val="Standard"/>
              <w:spacing w:before="0"/>
              <w:rPr>
                <w:rFonts w:cs="Arial"/>
              </w:rPr>
            </w:pPr>
          </w:p>
          <w:p w14:paraId="02550355" w14:textId="77777777" w:rsidR="001B4091" w:rsidRDefault="00DC07AC">
            <w:pPr>
              <w:pStyle w:val="Standard"/>
              <w:spacing w:before="0"/>
            </w:pPr>
            <w:r>
              <w:rPr>
                <w:rFonts w:eastAsia="TimesNewRomanPSMT" w:cs="Arial"/>
                <w:bCs/>
                <w:i/>
              </w:rPr>
              <w:t>1)</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26D9751" w14:textId="77777777" w:rsidR="001B4091" w:rsidRPr="00871670" w:rsidRDefault="001B4091">
            <w:pPr>
              <w:pStyle w:val="Standard"/>
              <w:spacing w:before="0"/>
              <w:rPr>
                <w:rFonts w:ascii="Arial" w:eastAsia="TimesNewRomanPSMT" w:hAnsi="Arial" w:cs="Arial"/>
                <w:bCs/>
                <w:i/>
                <w:sz w:val="22"/>
              </w:rPr>
            </w:pPr>
          </w:p>
          <w:p w14:paraId="1152C431" w14:textId="77777777"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Назив подизвођача: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3D340A" w14:textId="77777777" w:rsidR="001B4091" w:rsidRDefault="001B4091">
            <w:pPr>
              <w:pStyle w:val="Standard"/>
              <w:spacing w:before="0"/>
              <w:rPr>
                <w:rFonts w:eastAsia="TimesNewRomanPSMT" w:cs="Arial"/>
                <w:b/>
                <w:bCs/>
              </w:rPr>
            </w:pPr>
          </w:p>
        </w:tc>
      </w:tr>
      <w:tr w:rsidR="001B4091" w14:paraId="30DE79C5" w14:textId="77777777">
        <w:trPr>
          <w:trHeight w:val="557"/>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0599B06" w14:textId="77777777"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89CF193" w14:textId="77777777"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 xml:space="preserve">Врста правног лица: </w:t>
            </w:r>
            <w:r w:rsidRPr="00F32484">
              <w:rPr>
                <w:rFonts w:ascii="Arial" w:eastAsia="TimesNewRomanPSMT" w:hAnsi="Arial" w:cs="Arial"/>
                <w:bCs/>
                <w:i/>
                <w:color w:val="auto"/>
                <w:sz w:val="22"/>
              </w:rPr>
              <w:t>(микро, мало, средње, велико,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EC5751" w14:textId="77777777" w:rsidR="001B4091" w:rsidRDefault="001B4091">
            <w:pPr>
              <w:pStyle w:val="Standard"/>
              <w:spacing w:before="0"/>
              <w:rPr>
                <w:rFonts w:eastAsia="TimesNewRomanPSMT" w:cs="Arial"/>
                <w:b/>
                <w:bCs/>
              </w:rPr>
            </w:pPr>
          </w:p>
        </w:tc>
      </w:tr>
      <w:tr w:rsidR="001B4091" w14:paraId="6A9DA805"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1F24F02" w14:textId="77777777" w:rsidR="001B4091" w:rsidRDefault="001B4091">
            <w:pPr>
              <w:pStyle w:val="Standard"/>
              <w:spacing w:before="0"/>
              <w:rPr>
                <w:rFonts w:eastAsia="TimesNewRomanPSMT" w:cs="Arial"/>
                <w:bCs/>
                <w:i/>
              </w:rPr>
            </w:pPr>
          </w:p>
          <w:p w14:paraId="27CDF4C4" w14:textId="77777777"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333D268" w14:textId="77777777" w:rsidR="001B4091" w:rsidRPr="00871670" w:rsidRDefault="001B4091">
            <w:pPr>
              <w:pStyle w:val="Standard"/>
              <w:spacing w:before="0"/>
              <w:rPr>
                <w:rFonts w:ascii="Arial" w:eastAsia="TimesNewRomanPSMT" w:hAnsi="Arial" w:cs="Arial"/>
                <w:bCs/>
                <w:i/>
                <w:sz w:val="22"/>
              </w:rPr>
            </w:pPr>
          </w:p>
          <w:p w14:paraId="161B9309" w14:textId="77777777"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E47D09" w14:textId="77777777" w:rsidR="001B4091" w:rsidRDefault="001B4091">
            <w:pPr>
              <w:pStyle w:val="Standard"/>
              <w:spacing w:before="0"/>
              <w:rPr>
                <w:rFonts w:eastAsia="TimesNewRomanPSMT" w:cs="Arial"/>
                <w:b/>
                <w:bCs/>
              </w:rPr>
            </w:pPr>
          </w:p>
        </w:tc>
      </w:tr>
      <w:tr w:rsidR="001B4091" w14:paraId="007D5F8B"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D43BB48" w14:textId="77777777" w:rsidR="001B4091" w:rsidRDefault="001B4091">
            <w:pPr>
              <w:pStyle w:val="Standard"/>
              <w:spacing w:before="0"/>
              <w:rPr>
                <w:rFonts w:eastAsia="TimesNewRomanPSMT" w:cs="Arial"/>
                <w:bCs/>
                <w:i/>
              </w:rPr>
            </w:pPr>
          </w:p>
          <w:p w14:paraId="6A748F79" w14:textId="77777777"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4B0F864" w14:textId="77777777" w:rsidR="001B4091" w:rsidRPr="00871670" w:rsidRDefault="001B4091">
            <w:pPr>
              <w:pStyle w:val="Standard"/>
              <w:spacing w:before="0"/>
              <w:rPr>
                <w:rFonts w:ascii="Arial" w:eastAsia="TimesNewRomanPSMT" w:hAnsi="Arial" w:cs="Arial"/>
                <w:bCs/>
                <w:i/>
                <w:sz w:val="22"/>
              </w:rPr>
            </w:pPr>
          </w:p>
          <w:p w14:paraId="6435C93A" w14:textId="77777777"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75990C" w14:textId="77777777" w:rsidR="001B4091" w:rsidRDefault="001B4091">
            <w:pPr>
              <w:pStyle w:val="Standard"/>
              <w:spacing w:before="0"/>
              <w:rPr>
                <w:rFonts w:eastAsia="TimesNewRomanPSMT" w:cs="Arial"/>
                <w:b/>
                <w:bCs/>
              </w:rPr>
            </w:pPr>
          </w:p>
        </w:tc>
      </w:tr>
      <w:tr w:rsidR="001B4091" w14:paraId="04923A2A"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4C70679" w14:textId="77777777" w:rsidR="001B4091" w:rsidRDefault="001B4091">
            <w:pPr>
              <w:pStyle w:val="Standard"/>
              <w:spacing w:before="0"/>
              <w:rPr>
                <w:rFonts w:eastAsia="TimesNewRomanPSMT" w:cs="Arial"/>
                <w:bCs/>
                <w:i/>
              </w:rPr>
            </w:pPr>
          </w:p>
          <w:p w14:paraId="42504BE4" w14:textId="77777777"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D7C3968" w14:textId="77777777" w:rsidR="001B4091" w:rsidRPr="00871670" w:rsidRDefault="001B4091">
            <w:pPr>
              <w:pStyle w:val="Standard"/>
              <w:spacing w:before="0"/>
              <w:rPr>
                <w:rFonts w:ascii="Arial" w:eastAsia="TimesNewRomanPSMT" w:hAnsi="Arial" w:cs="Arial"/>
                <w:bCs/>
                <w:i/>
                <w:sz w:val="22"/>
              </w:rPr>
            </w:pPr>
          </w:p>
          <w:p w14:paraId="41B2FA83" w14:textId="77777777"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41421E" w14:textId="77777777" w:rsidR="001B4091" w:rsidRDefault="001B4091">
            <w:pPr>
              <w:pStyle w:val="Standard"/>
              <w:spacing w:before="0"/>
              <w:rPr>
                <w:rFonts w:eastAsia="TimesNewRomanPSMT" w:cs="Arial"/>
                <w:b/>
                <w:bCs/>
              </w:rPr>
            </w:pPr>
          </w:p>
        </w:tc>
      </w:tr>
      <w:tr w:rsidR="001B4091" w14:paraId="724C0A8D"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8CE18BF" w14:textId="77777777"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5986022" w14:textId="77777777" w:rsidR="001B4091" w:rsidRPr="00871670" w:rsidRDefault="001B4091">
            <w:pPr>
              <w:pStyle w:val="Standard"/>
              <w:spacing w:before="0"/>
              <w:rPr>
                <w:rFonts w:ascii="Arial" w:eastAsia="TimesNewRomanPSMT" w:hAnsi="Arial" w:cs="Arial"/>
                <w:bCs/>
                <w:i/>
                <w:sz w:val="22"/>
              </w:rPr>
            </w:pPr>
          </w:p>
          <w:p w14:paraId="11ACBEDD" w14:textId="77777777"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22D4D7" w14:textId="77777777" w:rsidR="001B4091" w:rsidRDefault="001B4091">
            <w:pPr>
              <w:pStyle w:val="Standard"/>
              <w:spacing w:before="0"/>
              <w:rPr>
                <w:rFonts w:eastAsia="TimesNewRomanPSMT" w:cs="Arial"/>
                <w:b/>
                <w:bCs/>
              </w:rPr>
            </w:pPr>
          </w:p>
        </w:tc>
      </w:tr>
      <w:tr w:rsidR="001B4091" w14:paraId="7446E4BE"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A3DCA3E" w14:textId="77777777"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F8492A6" w14:textId="77777777" w:rsidR="001B4091" w:rsidRPr="00871670" w:rsidRDefault="001B4091">
            <w:pPr>
              <w:pStyle w:val="Standard"/>
              <w:spacing w:before="0"/>
              <w:rPr>
                <w:rFonts w:ascii="Arial" w:eastAsia="TimesNewRomanPSMT" w:hAnsi="Arial" w:cs="Arial"/>
                <w:bCs/>
                <w:i/>
                <w:sz w:val="22"/>
                <w:lang w:val="ru-RU"/>
              </w:rPr>
            </w:pPr>
          </w:p>
          <w:p w14:paraId="7BFADA3F" w14:textId="77777777" w:rsidR="001B4091" w:rsidRPr="00871670" w:rsidRDefault="00DC07AC">
            <w:pPr>
              <w:pStyle w:val="Standard"/>
              <w:spacing w:before="0"/>
              <w:rPr>
                <w:rFonts w:ascii="Arial" w:hAnsi="Arial" w:cs="Arial"/>
                <w:sz w:val="22"/>
              </w:rPr>
            </w:pPr>
            <w:r w:rsidRPr="00871670">
              <w:rPr>
                <w:rFonts w:ascii="Arial" w:eastAsia="TimesNewRomanPSMT" w:hAnsi="Arial" w:cs="Arial"/>
                <w:bCs/>
                <w:i/>
                <w:sz w:val="22"/>
                <w:lang w:val="ru-RU"/>
              </w:rPr>
              <w:t>Проценат укупне вредности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938AF6" w14:textId="77777777" w:rsidR="001B4091" w:rsidRDefault="001B4091">
            <w:pPr>
              <w:pStyle w:val="Standard"/>
              <w:spacing w:before="0"/>
              <w:rPr>
                <w:rFonts w:eastAsia="TimesNewRomanPSMT" w:cs="Arial"/>
                <w:b/>
                <w:bCs/>
                <w:lang w:val="ru-RU"/>
              </w:rPr>
            </w:pPr>
          </w:p>
        </w:tc>
      </w:tr>
      <w:tr w:rsidR="001B4091" w14:paraId="2F0036BD"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EC24402" w14:textId="77777777" w:rsidR="001B4091" w:rsidRDefault="001B4091">
            <w:pPr>
              <w:pStyle w:val="Standard"/>
              <w:spacing w:before="0"/>
              <w:rPr>
                <w:rFonts w:eastAsia="TimesNewRomanPSMT"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DB7EBA6" w14:textId="77777777" w:rsidR="001B4091" w:rsidRPr="00871670" w:rsidRDefault="001B4091">
            <w:pPr>
              <w:pStyle w:val="Standard"/>
              <w:spacing w:before="0"/>
              <w:rPr>
                <w:rFonts w:ascii="Arial" w:eastAsia="TimesNewRomanPSMT" w:hAnsi="Arial" w:cs="Arial"/>
                <w:bCs/>
                <w:i/>
                <w:sz w:val="22"/>
                <w:lang w:val="ru-RU"/>
              </w:rPr>
            </w:pPr>
          </w:p>
          <w:p w14:paraId="73D820DC" w14:textId="77777777" w:rsidR="001B4091" w:rsidRPr="00871670" w:rsidRDefault="00DC07AC">
            <w:pPr>
              <w:pStyle w:val="Standard"/>
              <w:spacing w:before="0"/>
              <w:rPr>
                <w:rFonts w:ascii="Arial" w:hAnsi="Arial" w:cs="Arial"/>
                <w:sz w:val="22"/>
              </w:rPr>
            </w:pPr>
            <w:r w:rsidRPr="00871670">
              <w:rPr>
                <w:rFonts w:ascii="Arial" w:eastAsia="TimesNewRomanPSMT" w:hAnsi="Arial" w:cs="Arial"/>
                <w:bCs/>
                <w:i/>
                <w:sz w:val="22"/>
                <w:lang w:val="ru-RU"/>
              </w:rPr>
              <w:t>Део предмета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7184CB" w14:textId="77777777" w:rsidR="001B4091" w:rsidRDefault="001B4091">
            <w:pPr>
              <w:pStyle w:val="Standard"/>
              <w:spacing w:before="0"/>
              <w:rPr>
                <w:rFonts w:eastAsia="TimesNewRomanPSMT" w:cs="Arial"/>
                <w:b/>
                <w:bCs/>
                <w:lang w:val="ru-RU"/>
              </w:rPr>
            </w:pPr>
          </w:p>
        </w:tc>
      </w:tr>
      <w:tr w:rsidR="001B4091" w14:paraId="7C0BB5AC"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640C614" w14:textId="77777777" w:rsidR="001B4091" w:rsidRDefault="001B4091">
            <w:pPr>
              <w:pStyle w:val="Standard"/>
              <w:spacing w:before="0"/>
              <w:rPr>
                <w:rFonts w:eastAsia="TimesNewRomanPSMT" w:cs="Arial"/>
                <w:bCs/>
                <w:i/>
                <w:lang w:val="ru-RU"/>
              </w:rPr>
            </w:pPr>
          </w:p>
          <w:p w14:paraId="6DFBC9CD" w14:textId="77777777" w:rsidR="001B4091" w:rsidRDefault="00DC07AC">
            <w:pPr>
              <w:pStyle w:val="Standard"/>
              <w:spacing w:before="0"/>
            </w:pPr>
            <w:r>
              <w:rPr>
                <w:rFonts w:eastAsia="TimesNewRomanPSMT" w:cs="Arial"/>
                <w:bCs/>
                <w:i/>
              </w:rPr>
              <w:t>2)</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F79A3D2" w14:textId="77777777" w:rsidR="001B4091" w:rsidRPr="00871670" w:rsidRDefault="001B4091">
            <w:pPr>
              <w:pStyle w:val="Standard"/>
              <w:spacing w:before="0"/>
              <w:rPr>
                <w:rFonts w:ascii="Arial" w:eastAsia="TimesNewRomanPSMT" w:hAnsi="Arial" w:cs="Arial"/>
                <w:bCs/>
                <w:i/>
                <w:sz w:val="22"/>
              </w:rPr>
            </w:pPr>
          </w:p>
          <w:p w14:paraId="288EB44A" w14:textId="77777777"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Назив подизвођача: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A73E3F" w14:textId="77777777" w:rsidR="001B4091" w:rsidRDefault="001B4091">
            <w:pPr>
              <w:pStyle w:val="Standard"/>
              <w:spacing w:before="0"/>
              <w:rPr>
                <w:rFonts w:eastAsia="TimesNewRomanPSMT" w:cs="Arial"/>
                <w:b/>
                <w:bCs/>
              </w:rPr>
            </w:pPr>
          </w:p>
        </w:tc>
      </w:tr>
      <w:tr w:rsidR="001B4091" w14:paraId="20AB423C" w14:textId="77777777">
        <w:trPr>
          <w:trHeight w:val="512"/>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8458FED" w14:textId="77777777"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FAF6E75" w14:textId="77777777"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 xml:space="preserve">Врста правног лица: </w:t>
            </w:r>
            <w:r w:rsidRPr="00F32484">
              <w:rPr>
                <w:rFonts w:ascii="Arial" w:eastAsia="TimesNewRomanPSMT" w:hAnsi="Arial" w:cs="Arial"/>
                <w:bCs/>
                <w:i/>
                <w:color w:val="auto"/>
                <w:sz w:val="22"/>
              </w:rPr>
              <w:t>(микро, мало, средње, велико,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2D65E8" w14:textId="77777777" w:rsidR="001B4091" w:rsidRDefault="001B4091">
            <w:pPr>
              <w:pStyle w:val="Standard"/>
              <w:spacing w:before="0"/>
              <w:rPr>
                <w:rFonts w:eastAsia="TimesNewRomanPSMT" w:cs="Arial"/>
                <w:b/>
                <w:bCs/>
              </w:rPr>
            </w:pPr>
          </w:p>
        </w:tc>
      </w:tr>
      <w:tr w:rsidR="001B4091" w14:paraId="2BB8A3EC"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518C02D" w14:textId="77777777" w:rsidR="001B4091" w:rsidRDefault="001B4091">
            <w:pPr>
              <w:pStyle w:val="Standard"/>
              <w:spacing w:before="0"/>
              <w:rPr>
                <w:rFonts w:eastAsia="TimesNewRomanPSMT" w:cs="Arial"/>
                <w:bCs/>
                <w:i/>
              </w:rPr>
            </w:pPr>
          </w:p>
          <w:p w14:paraId="01916A06" w14:textId="77777777"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29D1C54" w14:textId="77777777" w:rsidR="001B4091" w:rsidRPr="00871670" w:rsidRDefault="001B4091">
            <w:pPr>
              <w:pStyle w:val="Standard"/>
              <w:spacing w:before="0"/>
              <w:rPr>
                <w:rFonts w:ascii="Arial" w:eastAsia="TimesNewRomanPSMT" w:hAnsi="Arial" w:cs="Arial"/>
                <w:bCs/>
                <w:i/>
                <w:sz w:val="22"/>
              </w:rPr>
            </w:pPr>
          </w:p>
          <w:p w14:paraId="2054AC8B" w14:textId="77777777"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6C1042" w14:textId="77777777" w:rsidR="001B4091" w:rsidRDefault="001B4091">
            <w:pPr>
              <w:pStyle w:val="Standard"/>
              <w:spacing w:before="0"/>
              <w:rPr>
                <w:rFonts w:eastAsia="TimesNewRomanPSMT" w:cs="Arial"/>
                <w:b/>
                <w:bCs/>
              </w:rPr>
            </w:pPr>
          </w:p>
        </w:tc>
      </w:tr>
      <w:tr w:rsidR="001B4091" w14:paraId="035DA51D"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5755698" w14:textId="77777777" w:rsidR="001B4091" w:rsidRDefault="001B4091">
            <w:pPr>
              <w:pStyle w:val="Standard"/>
              <w:spacing w:before="0"/>
              <w:rPr>
                <w:rFonts w:eastAsia="TimesNewRomanPSMT" w:cs="Arial"/>
                <w:bCs/>
                <w:i/>
              </w:rPr>
            </w:pPr>
          </w:p>
          <w:p w14:paraId="6187F875" w14:textId="77777777"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8538848" w14:textId="77777777" w:rsidR="001B4091" w:rsidRPr="00871670" w:rsidRDefault="001B4091">
            <w:pPr>
              <w:pStyle w:val="Standard"/>
              <w:spacing w:before="0"/>
              <w:rPr>
                <w:rFonts w:ascii="Arial" w:eastAsia="TimesNewRomanPSMT" w:hAnsi="Arial" w:cs="Arial"/>
                <w:bCs/>
                <w:i/>
                <w:sz w:val="22"/>
              </w:rPr>
            </w:pPr>
          </w:p>
          <w:p w14:paraId="779FFB95" w14:textId="77777777"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8383A1" w14:textId="77777777" w:rsidR="001B4091" w:rsidRDefault="001B4091">
            <w:pPr>
              <w:pStyle w:val="Standard"/>
              <w:spacing w:before="0"/>
              <w:rPr>
                <w:rFonts w:eastAsia="TimesNewRomanPSMT" w:cs="Arial"/>
                <w:b/>
                <w:bCs/>
              </w:rPr>
            </w:pPr>
          </w:p>
        </w:tc>
      </w:tr>
      <w:tr w:rsidR="001B4091" w14:paraId="6414A239"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A93F30C" w14:textId="77777777" w:rsidR="001B4091" w:rsidRDefault="001B4091">
            <w:pPr>
              <w:pStyle w:val="Standard"/>
              <w:spacing w:before="0"/>
              <w:rPr>
                <w:rFonts w:eastAsia="TimesNewRomanPSMT" w:cs="Arial"/>
                <w:bCs/>
                <w:i/>
              </w:rPr>
            </w:pPr>
          </w:p>
          <w:p w14:paraId="58DFDEF6" w14:textId="77777777"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F7967C6" w14:textId="77777777" w:rsidR="001B4091" w:rsidRPr="00871670" w:rsidRDefault="001B4091">
            <w:pPr>
              <w:pStyle w:val="Standard"/>
              <w:spacing w:before="0"/>
              <w:rPr>
                <w:rFonts w:ascii="Arial" w:eastAsia="TimesNewRomanPSMT" w:hAnsi="Arial" w:cs="Arial"/>
                <w:bCs/>
                <w:i/>
                <w:sz w:val="22"/>
              </w:rPr>
            </w:pPr>
          </w:p>
          <w:p w14:paraId="0F8ED9B2" w14:textId="77777777"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422F11" w14:textId="77777777" w:rsidR="001B4091" w:rsidRDefault="001B4091">
            <w:pPr>
              <w:pStyle w:val="Standard"/>
              <w:spacing w:before="0"/>
              <w:rPr>
                <w:rFonts w:eastAsia="TimesNewRomanPSMT" w:cs="Arial"/>
                <w:b/>
                <w:bCs/>
              </w:rPr>
            </w:pPr>
          </w:p>
        </w:tc>
      </w:tr>
      <w:tr w:rsidR="001B4091" w14:paraId="643B839E"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6A05913" w14:textId="77777777"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085E4C0" w14:textId="77777777" w:rsidR="001B4091" w:rsidRPr="00871670" w:rsidRDefault="001B4091">
            <w:pPr>
              <w:pStyle w:val="Standard"/>
              <w:spacing w:before="0"/>
              <w:rPr>
                <w:rFonts w:ascii="Arial" w:eastAsia="TimesNewRomanPSMT" w:hAnsi="Arial" w:cs="Arial"/>
                <w:bCs/>
                <w:i/>
                <w:sz w:val="22"/>
              </w:rPr>
            </w:pPr>
          </w:p>
          <w:p w14:paraId="3BA57217" w14:textId="77777777"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16BC1D" w14:textId="77777777" w:rsidR="001B4091" w:rsidRDefault="001B4091">
            <w:pPr>
              <w:pStyle w:val="Standard"/>
              <w:spacing w:before="0"/>
              <w:rPr>
                <w:rFonts w:eastAsia="TimesNewRomanPSMT" w:cs="Arial"/>
                <w:b/>
                <w:bCs/>
              </w:rPr>
            </w:pPr>
          </w:p>
        </w:tc>
      </w:tr>
      <w:tr w:rsidR="001B4091" w14:paraId="6A74BF54"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A35317E" w14:textId="77777777"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5B89A98" w14:textId="77777777" w:rsidR="001B4091" w:rsidRPr="00871670" w:rsidRDefault="001B4091">
            <w:pPr>
              <w:pStyle w:val="Standard"/>
              <w:spacing w:before="0"/>
              <w:rPr>
                <w:rFonts w:ascii="Arial" w:eastAsia="TimesNewRomanPSMT" w:hAnsi="Arial" w:cs="Arial"/>
                <w:bCs/>
                <w:i/>
                <w:sz w:val="22"/>
                <w:lang w:val="ru-RU"/>
              </w:rPr>
            </w:pPr>
          </w:p>
          <w:p w14:paraId="560FA1AB" w14:textId="77777777" w:rsidR="001B4091" w:rsidRPr="00871670" w:rsidRDefault="00DC07AC">
            <w:pPr>
              <w:pStyle w:val="Standard"/>
              <w:spacing w:before="0"/>
              <w:rPr>
                <w:rFonts w:ascii="Arial" w:hAnsi="Arial" w:cs="Arial"/>
                <w:sz w:val="22"/>
              </w:rPr>
            </w:pPr>
            <w:r w:rsidRPr="00871670">
              <w:rPr>
                <w:rFonts w:ascii="Arial" w:eastAsia="TimesNewRomanPSMT" w:hAnsi="Arial" w:cs="Arial"/>
                <w:bCs/>
                <w:i/>
                <w:sz w:val="22"/>
                <w:lang w:val="ru-RU"/>
              </w:rPr>
              <w:t>Проценат укупне вредности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B9FEE7" w14:textId="77777777" w:rsidR="001B4091" w:rsidRDefault="001B4091">
            <w:pPr>
              <w:pStyle w:val="Standard"/>
              <w:spacing w:before="0"/>
              <w:rPr>
                <w:rFonts w:eastAsia="TimesNewRomanPSMT" w:cs="Arial"/>
                <w:b/>
                <w:bCs/>
                <w:lang w:val="ru-RU"/>
              </w:rPr>
            </w:pPr>
          </w:p>
        </w:tc>
      </w:tr>
      <w:tr w:rsidR="001B4091" w14:paraId="530996A4"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BDCEA6F" w14:textId="77777777" w:rsidR="001B4091" w:rsidRDefault="001B4091">
            <w:pPr>
              <w:pStyle w:val="Standard"/>
              <w:spacing w:before="0"/>
              <w:rPr>
                <w:rFonts w:eastAsia="TimesNewRomanPSMT"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51A73E7" w14:textId="77777777" w:rsidR="001B4091" w:rsidRPr="00871670" w:rsidRDefault="001B4091">
            <w:pPr>
              <w:pStyle w:val="Standard"/>
              <w:spacing w:before="0"/>
              <w:rPr>
                <w:rFonts w:ascii="Arial" w:eastAsia="TimesNewRomanPSMT" w:hAnsi="Arial" w:cs="Arial"/>
                <w:bCs/>
                <w:i/>
                <w:sz w:val="22"/>
                <w:lang w:val="ru-RU"/>
              </w:rPr>
            </w:pPr>
          </w:p>
          <w:p w14:paraId="62DD14A5" w14:textId="77777777" w:rsidR="001B4091" w:rsidRPr="00871670" w:rsidRDefault="00DC07AC">
            <w:pPr>
              <w:pStyle w:val="Standard"/>
              <w:spacing w:before="0"/>
              <w:rPr>
                <w:rFonts w:ascii="Arial" w:hAnsi="Arial" w:cs="Arial"/>
                <w:sz w:val="22"/>
              </w:rPr>
            </w:pPr>
            <w:r w:rsidRPr="00871670">
              <w:rPr>
                <w:rFonts w:ascii="Arial" w:eastAsia="TimesNewRomanPSMT" w:hAnsi="Arial" w:cs="Arial"/>
                <w:bCs/>
                <w:i/>
                <w:sz w:val="22"/>
                <w:lang w:val="ru-RU"/>
              </w:rPr>
              <w:t>Део предмета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6DF2D4" w14:textId="77777777" w:rsidR="001B4091" w:rsidRDefault="001B4091">
            <w:pPr>
              <w:pStyle w:val="Standard"/>
              <w:spacing w:before="0"/>
              <w:rPr>
                <w:rFonts w:eastAsia="TimesNewRomanPSMT" w:cs="Arial"/>
                <w:b/>
                <w:bCs/>
                <w:lang w:val="ru-RU"/>
              </w:rPr>
            </w:pPr>
          </w:p>
        </w:tc>
      </w:tr>
    </w:tbl>
    <w:p w14:paraId="31E4F370" w14:textId="77777777" w:rsidR="00871670" w:rsidRDefault="00871670">
      <w:pPr>
        <w:pStyle w:val="Standard"/>
        <w:spacing w:before="0"/>
        <w:rPr>
          <w:rFonts w:ascii="Arial" w:hAnsi="Arial" w:cs="Arial"/>
          <w:b/>
          <w:bCs/>
          <w:i/>
          <w:iCs/>
          <w:sz w:val="22"/>
          <w:szCs w:val="20"/>
          <w:u w:val="single"/>
          <w:lang w:val="ru-RU"/>
        </w:rPr>
      </w:pPr>
    </w:p>
    <w:p w14:paraId="375BCBB5" w14:textId="77777777" w:rsidR="001B4091" w:rsidRPr="00871670" w:rsidRDefault="00DC07AC">
      <w:pPr>
        <w:pStyle w:val="Standard"/>
        <w:spacing w:before="0"/>
        <w:rPr>
          <w:rFonts w:ascii="Arial" w:hAnsi="Arial" w:cs="Arial"/>
          <w:b/>
          <w:bCs/>
          <w:i/>
          <w:iCs/>
          <w:sz w:val="22"/>
          <w:szCs w:val="20"/>
          <w:u w:val="single"/>
          <w:lang w:val="ru-RU"/>
        </w:rPr>
      </w:pPr>
      <w:r w:rsidRPr="00871670">
        <w:rPr>
          <w:rFonts w:ascii="Arial" w:hAnsi="Arial" w:cs="Arial"/>
          <w:b/>
          <w:bCs/>
          <w:i/>
          <w:iCs/>
          <w:sz w:val="22"/>
          <w:szCs w:val="20"/>
          <w:u w:val="single"/>
          <w:lang w:val="ru-RU"/>
        </w:rPr>
        <w:t>Напомена:</w:t>
      </w:r>
    </w:p>
    <w:p w14:paraId="57A2A52F" w14:textId="77777777" w:rsidR="001B4091" w:rsidRDefault="001B4091">
      <w:pPr>
        <w:pStyle w:val="Standard"/>
        <w:spacing w:before="0"/>
      </w:pPr>
    </w:p>
    <w:p w14:paraId="15A7F264" w14:textId="77777777" w:rsidR="001B4091" w:rsidRPr="00871670" w:rsidRDefault="00DC07AC">
      <w:pPr>
        <w:pStyle w:val="Standard"/>
        <w:spacing w:before="0"/>
        <w:rPr>
          <w:rFonts w:ascii="Arial" w:hAnsi="Arial" w:cs="Arial"/>
          <w:i/>
          <w:iCs/>
          <w:sz w:val="22"/>
          <w:szCs w:val="20"/>
          <w:lang w:val="ru-RU"/>
        </w:rPr>
      </w:pPr>
      <w:r w:rsidRPr="00871670">
        <w:rPr>
          <w:rFonts w:ascii="Arial" w:hAnsi="Arial" w:cs="Arial"/>
          <w:i/>
          <w:iCs/>
          <w:sz w:val="22"/>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7787E7B" w14:textId="7A88C041" w:rsidR="00F66F43" w:rsidRDefault="00F66F43">
      <w:pPr>
        <w:pStyle w:val="Standard"/>
        <w:spacing w:before="0"/>
      </w:pPr>
    </w:p>
    <w:p w14:paraId="1BA4720E" w14:textId="77777777" w:rsidR="004363E3" w:rsidRDefault="004363E3">
      <w:pPr>
        <w:pStyle w:val="Standard"/>
        <w:spacing w:before="0"/>
      </w:pPr>
    </w:p>
    <w:p w14:paraId="0EB8463A" w14:textId="77777777" w:rsidR="004363E3" w:rsidRDefault="004363E3">
      <w:pPr>
        <w:pStyle w:val="Standard"/>
        <w:spacing w:before="0"/>
      </w:pPr>
    </w:p>
    <w:p w14:paraId="45FC9E75" w14:textId="77777777" w:rsidR="00F527C6" w:rsidRDefault="00F527C6">
      <w:pPr>
        <w:pStyle w:val="Standard"/>
        <w:spacing w:before="0"/>
        <w:rPr>
          <w:rFonts w:eastAsia="TimesNewRomanPSMT" w:cs="Arial"/>
          <w:b/>
          <w:bCs/>
          <w:i/>
        </w:rPr>
      </w:pPr>
    </w:p>
    <w:p w14:paraId="51B8DD2E" w14:textId="77777777" w:rsidR="0019178D" w:rsidRDefault="0019178D">
      <w:pPr>
        <w:pStyle w:val="Standard"/>
        <w:spacing w:before="0"/>
        <w:rPr>
          <w:rFonts w:eastAsia="TimesNewRomanPSMT" w:cs="Arial"/>
          <w:b/>
          <w:bCs/>
          <w:i/>
        </w:rPr>
      </w:pPr>
    </w:p>
    <w:p w14:paraId="0757B7B6" w14:textId="77777777" w:rsidR="00FF360B" w:rsidRDefault="00FF360B">
      <w:pPr>
        <w:pStyle w:val="Standard"/>
        <w:spacing w:before="0"/>
        <w:rPr>
          <w:rFonts w:eastAsia="TimesNewRomanPSMT" w:cs="Arial"/>
          <w:b/>
          <w:bCs/>
          <w:i/>
        </w:rPr>
      </w:pPr>
    </w:p>
    <w:p w14:paraId="4B2F865A" w14:textId="77777777" w:rsidR="001B4091" w:rsidRPr="0052251B" w:rsidRDefault="00DC07AC">
      <w:pPr>
        <w:pStyle w:val="Standard"/>
        <w:spacing w:before="0"/>
        <w:rPr>
          <w:rFonts w:ascii="Arial" w:eastAsia="TimesNewRomanPSMT" w:hAnsi="Arial" w:cs="Arial"/>
          <w:b/>
          <w:bCs/>
          <w:i/>
          <w:sz w:val="22"/>
          <w:lang w:val="ru-RU"/>
        </w:rPr>
      </w:pPr>
      <w:r w:rsidRPr="0052251B">
        <w:rPr>
          <w:rFonts w:ascii="Arial" w:eastAsia="TimesNewRomanPSMT" w:hAnsi="Arial" w:cs="Arial"/>
          <w:b/>
          <w:bCs/>
          <w:i/>
          <w:sz w:val="22"/>
        </w:rPr>
        <w:lastRenderedPageBreak/>
        <w:t xml:space="preserve">4) </w:t>
      </w:r>
      <w:r w:rsidRPr="0052251B">
        <w:rPr>
          <w:rFonts w:ascii="Arial" w:eastAsia="TimesNewRomanPSMT" w:hAnsi="Arial" w:cs="Arial"/>
          <w:b/>
          <w:bCs/>
          <w:i/>
          <w:sz w:val="22"/>
          <w:lang w:val="ru-RU"/>
        </w:rPr>
        <w:t xml:space="preserve">ПОДАЦИ </w:t>
      </w:r>
      <w:r w:rsidR="003B5B76">
        <w:rPr>
          <w:rFonts w:ascii="Arial" w:eastAsia="TimesNewRomanPSMT" w:hAnsi="Arial" w:cs="Arial"/>
          <w:b/>
          <w:bCs/>
          <w:i/>
          <w:sz w:val="22"/>
          <w:lang w:val="ru-RU"/>
        </w:rPr>
        <w:t xml:space="preserve">О </w:t>
      </w:r>
      <w:r w:rsidRPr="0052251B">
        <w:rPr>
          <w:rFonts w:ascii="Arial" w:eastAsia="TimesNewRomanPSMT" w:hAnsi="Arial" w:cs="Arial"/>
          <w:b/>
          <w:bCs/>
          <w:i/>
          <w:sz w:val="22"/>
          <w:lang w:val="ru-RU"/>
        </w:rPr>
        <w:t>ЧЛАНУ ГРУПЕ ПОНУЂАЧА</w:t>
      </w:r>
    </w:p>
    <w:p w14:paraId="7941FE3D" w14:textId="77777777" w:rsidR="005826B5" w:rsidRDefault="005826B5">
      <w:pPr>
        <w:pStyle w:val="Standard"/>
        <w:spacing w:before="0"/>
      </w:pPr>
    </w:p>
    <w:tbl>
      <w:tblPr>
        <w:tblW w:w="9282" w:type="dxa"/>
        <w:tblInd w:w="-128" w:type="dxa"/>
        <w:tblLayout w:type="fixed"/>
        <w:tblCellMar>
          <w:left w:w="10" w:type="dxa"/>
          <w:right w:w="10" w:type="dxa"/>
        </w:tblCellMar>
        <w:tblLook w:val="0000" w:firstRow="0" w:lastRow="0" w:firstColumn="0" w:lastColumn="0" w:noHBand="0" w:noVBand="0"/>
      </w:tblPr>
      <w:tblGrid>
        <w:gridCol w:w="464"/>
        <w:gridCol w:w="4218"/>
        <w:gridCol w:w="4600"/>
      </w:tblGrid>
      <w:tr w:rsidR="001B4091" w14:paraId="5BE0BB97"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3C3584D" w14:textId="77777777" w:rsidR="001B4091" w:rsidRDefault="001B4091">
            <w:pPr>
              <w:pStyle w:val="Standard"/>
              <w:spacing w:before="0"/>
              <w:rPr>
                <w:rFonts w:cs="Arial"/>
              </w:rPr>
            </w:pPr>
          </w:p>
          <w:p w14:paraId="281F82C7" w14:textId="77777777" w:rsidR="001B4091" w:rsidRDefault="00DC07AC">
            <w:pPr>
              <w:pStyle w:val="Standard"/>
              <w:spacing w:before="0"/>
            </w:pPr>
            <w:r>
              <w:rPr>
                <w:rFonts w:eastAsia="TimesNewRomanPSMT" w:cs="Arial"/>
                <w:bCs/>
                <w:i/>
              </w:rPr>
              <w:t>1)</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BE8C90F" w14:textId="77777777" w:rsidR="001B4091" w:rsidRPr="00871670" w:rsidRDefault="001B4091">
            <w:pPr>
              <w:pStyle w:val="Standard"/>
              <w:spacing w:before="0"/>
              <w:rPr>
                <w:rFonts w:ascii="Arial" w:eastAsia="TimesNewRomanPSMT" w:hAnsi="Arial" w:cs="Arial"/>
                <w:bCs/>
                <w:i/>
                <w:sz w:val="22"/>
                <w:lang w:val="ru-RU"/>
              </w:rPr>
            </w:pPr>
          </w:p>
          <w:p w14:paraId="0C762A35" w14:textId="77777777" w:rsidR="001B4091" w:rsidRPr="00871670" w:rsidRDefault="00DC07AC">
            <w:pPr>
              <w:pStyle w:val="Standard"/>
              <w:spacing w:before="0"/>
              <w:rPr>
                <w:rFonts w:ascii="Arial" w:hAnsi="Arial" w:cs="Arial"/>
                <w:sz w:val="22"/>
              </w:rPr>
            </w:pPr>
            <w:r w:rsidRPr="00871670">
              <w:rPr>
                <w:rFonts w:ascii="Arial" w:eastAsia="TimesNewRomanPSMT" w:hAnsi="Arial" w:cs="Arial"/>
                <w:bCs/>
                <w:i/>
                <w:sz w:val="22"/>
                <w:lang w:val="ru-RU"/>
              </w:rPr>
              <w:t>Назив члана групе понуђача: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3DD9FE" w14:textId="77777777" w:rsidR="001B4091" w:rsidRDefault="001B4091">
            <w:pPr>
              <w:pStyle w:val="Standard"/>
              <w:spacing w:before="0"/>
              <w:rPr>
                <w:rFonts w:eastAsia="TimesNewRomanPSMT" w:cs="Arial"/>
                <w:b/>
                <w:bCs/>
                <w:lang w:val="ru-RU"/>
              </w:rPr>
            </w:pPr>
          </w:p>
        </w:tc>
      </w:tr>
      <w:tr w:rsidR="001B4091" w14:paraId="024D7609" w14:textId="77777777">
        <w:trPr>
          <w:trHeight w:val="557"/>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7897349" w14:textId="77777777" w:rsidR="001B4091" w:rsidRDefault="001B4091">
            <w:pPr>
              <w:pStyle w:val="Standard"/>
              <w:spacing w:before="0"/>
              <w:rPr>
                <w:rFonts w:eastAsia="TimesNewRomanPSMT"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F1892C8" w14:textId="77777777" w:rsidR="001B4091" w:rsidRPr="00871670" w:rsidRDefault="00DC07AC">
            <w:pPr>
              <w:pStyle w:val="Standard"/>
              <w:spacing w:before="0"/>
              <w:rPr>
                <w:rFonts w:ascii="Arial" w:hAnsi="Arial" w:cs="Arial"/>
                <w:sz w:val="22"/>
              </w:rPr>
            </w:pPr>
            <w:r w:rsidRPr="00871670">
              <w:rPr>
                <w:rFonts w:ascii="Arial" w:eastAsia="TimesNewRomanPSMT" w:hAnsi="Arial" w:cs="Arial"/>
                <w:bCs/>
                <w:i/>
                <w:sz w:val="22"/>
                <w:lang w:val="ru-RU"/>
              </w:rPr>
              <w:t xml:space="preserve">Врста правног лица: </w:t>
            </w:r>
            <w:r w:rsidRPr="00F32484">
              <w:rPr>
                <w:rFonts w:ascii="Arial" w:eastAsia="TimesNewRomanPSMT" w:hAnsi="Arial" w:cs="Arial"/>
                <w:bCs/>
                <w:i/>
                <w:color w:val="auto"/>
                <w:sz w:val="22"/>
                <w:lang w:val="ru-RU"/>
              </w:rPr>
              <w:t>(микро, мало, средње, велико</w:t>
            </w:r>
            <w:r w:rsidR="000A55F7">
              <w:rPr>
                <w:rFonts w:ascii="Arial" w:eastAsia="TimesNewRomanPSMT" w:hAnsi="Arial" w:cs="Arial"/>
                <w:bCs/>
                <w:i/>
                <w:color w:val="auto"/>
                <w:sz w:val="22"/>
                <w:lang w:val="ru-RU"/>
              </w:rPr>
              <w:t>)</w:t>
            </w:r>
            <w:r w:rsidRPr="00F32484">
              <w:rPr>
                <w:rFonts w:ascii="Arial" w:eastAsia="TimesNewRomanPSMT" w:hAnsi="Arial" w:cs="Arial"/>
                <w:bCs/>
                <w:i/>
                <w:color w:val="auto"/>
                <w:sz w:val="22"/>
                <w:lang w:val="ru-RU"/>
              </w:rPr>
              <w:t xml:space="preserve">, </w:t>
            </w:r>
            <w:r w:rsidR="000A55F7">
              <w:rPr>
                <w:rFonts w:ascii="Arial" w:eastAsia="TimesNewRomanPSMT" w:hAnsi="Arial" w:cs="Arial"/>
                <w:bCs/>
                <w:i/>
                <w:color w:val="auto"/>
                <w:sz w:val="22"/>
                <w:lang w:val="ru-RU"/>
              </w:rPr>
              <w:t>или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CC3E5A2" w14:textId="77777777" w:rsidR="001B4091" w:rsidRDefault="001B4091">
            <w:pPr>
              <w:pStyle w:val="Standard"/>
              <w:spacing w:before="0"/>
              <w:rPr>
                <w:rFonts w:eastAsia="TimesNewRomanPSMT" w:cs="Arial"/>
                <w:b/>
                <w:bCs/>
              </w:rPr>
            </w:pPr>
          </w:p>
        </w:tc>
      </w:tr>
      <w:tr w:rsidR="001B4091" w14:paraId="5AD55BE5"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0B5E63F" w14:textId="77777777" w:rsidR="001B4091" w:rsidRDefault="001B4091">
            <w:pPr>
              <w:pStyle w:val="Standard"/>
              <w:spacing w:before="0"/>
              <w:rPr>
                <w:rFonts w:eastAsia="TimesNewRomanPSMT" w:cs="Arial"/>
                <w:bCs/>
                <w:i/>
                <w:lang w:val="ru-RU"/>
              </w:rPr>
            </w:pPr>
          </w:p>
          <w:p w14:paraId="0D4EFAD3" w14:textId="77777777" w:rsidR="001B4091" w:rsidRDefault="001B4091">
            <w:pPr>
              <w:pStyle w:val="Standard"/>
              <w:spacing w:before="0"/>
              <w:rPr>
                <w:rFonts w:eastAsia="TimesNewRomanPSMT"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9F9257A" w14:textId="77777777" w:rsidR="001B4091" w:rsidRPr="00871670" w:rsidRDefault="001B4091">
            <w:pPr>
              <w:pStyle w:val="Standard"/>
              <w:spacing w:before="0"/>
              <w:rPr>
                <w:rFonts w:ascii="Arial" w:eastAsia="TimesNewRomanPSMT" w:hAnsi="Arial" w:cs="Arial"/>
                <w:bCs/>
                <w:i/>
                <w:sz w:val="22"/>
                <w:lang w:val="ru-RU"/>
              </w:rPr>
            </w:pPr>
          </w:p>
          <w:p w14:paraId="561F9555" w14:textId="77777777"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B0B9D2" w14:textId="77777777" w:rsidR="001B4091" w:rsidRDefault="001B4091">
            <w:pPr>
              <w:pStyle w:val="Standard"/>
              <w:spacing w:before="0"/>
              <w:rPr>
                <w:rFonts w:eastAsia="TimesNewRomanPSMT" w:cs="Arial"/>
                <w:b/>
                <w:bCs/>
              </w:rPr>
            </w:pPr>
          </w:p>
        </w:tc>
      </w:tr>
      <w:tr w:rsidR="001B4091" w14:paraId="1EDDB117"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6333948" w14:textId="77777777" w:rsidR="001B4091" w:rsidRDefault="001B4091">
            <w:pPr>
              <w:pStyle w:val="Standard"/>
              <w:spacing w:before="0"/>
              <w:rPr>
                <w:rFonts w:eastAsia="TimesNewRomanPSMT" w:cs="Arial"/>
                <w:bCs/>
                <w:i/>
              </w:rPr>
            </w:pPr>
          </w:p>
          <w:p w14:paraId="362957DF" w14:textId="77777777"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B1CE23F" w14:textId="77777777" w:rsidR="001B4091" w:rsidRPr="00871670" w:rsidRDefault="001B4091">
            <w:pPr>
              <w:pStyle w:val="Standard"/>
              <w:spacing w:before="0"/>
              <w:rPr>
                <w:rFonts w:ascii="Arial" w:eastAsia="TimesNewRomanPSMT" w:hAnsi="Arial" w:cs="Arial"/>
                <w:bCs/>
                <w:i/>
                <w:sz w:val="22"/>
              </w:rPr>
            </w:pPr>
          </w:p>
          <w:p w14:paraId="4E207BBA" w14:textId="77777777"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377DB0" w14:textId="77777777" w:rsidR="001B4091" w:rsidRDefault="001B4091">
            <w:pPr>
              <w:pStyle w:val="Standard"/>
              <w:spacing w:before="0"/>
              <w:rPr>
                <w:rFonts w:eastAsia="TimesNewRomanPSMT" w:cs="Arial"/>
                <w:b/>
                <w:bCs/>
              </w:rPr>
            </w:pPr>
          </w:p>
        </w:tc>
      </w:tr>
      <w:tr w:rsidR="000A55F7" w14:paraId="5624F3A4"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9DF8544" w14:textId="77777777" w:rsidR="000A55F7" w:rsidRDefault="000A55F7">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F08473C" w14:textId="77777777" w:rsidR="000A55F7" w:rsidRPr="000A55F7" w:rsidRDefault="000A55F7">
            <w:pPr>
              <w:pStyle w:val="Standard"/>
              <w:spacing w:before="0"/>
              <w:rPr>
                <w:rFonts w:ascii="Arial" w:eastAsia="TimesNewRomanPSMT" w:hAnsi="Arial" w:cs="Arial"/>
                <w:bCs/>
                <w:i/>
                <w:sz w:val="22"/>
                <w:lang w:val="sr-Cyrl-RS"/>
              </w:rPr>
            </w:pPr>
            <w:r>
              <w:rPr>
                <w:rFonts w:ascii="Arial" w:eastAsia="TimesNewRomanPSMT" w:hAnsi="Arial" w:cs="Arial"/>
                <w:bCs/>
                <w:i/>
                <w:sz w:val="22"/>
                <w:lang w:val="sr-Cyrl-RS"/>
              </w:rPr>
              <w:t>Шифра делатности понуђача: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A1B838" w14:textId="77777777" w:rsidR="000A55F7" w:rsidRDefault="000A55F7">
            <w:pPr>
              <w:pStyle w:val="Standard"/>
              <w:spacing w:before="0"/>
              <w:rPr>
                <w:rFonts w:eastAsia="TimesNewRomanPSMT" w:cs="Arial"/>
                <w:b/>
                <w:bCs/>
              </w:rPr>
            </w:pPr>
          </w:p>
        </w:tc>
      </w:tr>
      <w:tr w:rsidR="001B4091" w14:paraId="0D855BA2"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2A3B65D" w14:textId="77777777" w:rsidR="001B4091" w:rsidRDefault="001B4091">
            <w:pPr>
              <w:pStyle w:val="Standard"/>
              <w:spacing w:before="0"/>
              <w:rPr>
                <w:rFonts w:eastAsia="TimesNewRomanPSMT" w:cs="Arial"/>
                <w:bCs/>
                <w:i/>
              </w:rPr>
            </w:pPr>
          </w:p>
          <w:p w14:paraId="3D97FB2E" w14:textId="77777777"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A8BF50C" w14:textId="77777777" w:rsidR="001B4091" w:rsidRPr="00871670" w:rsidRDefault="001B4091">
            <w:pPr>
              <w:pStyle w:val="Standard"/>
              <w:spacing w:before="0"/>
              <w:rPr>
                <w:rFonts w:ascii="Arial" w:eastAsia="TimesNewRomanPSMT" w:hAnsi="Arial" w:cs="Arial"/>
                <w:bCs/>
                <w:i/>
                <w:sz w:val="22"/>
              </w:rPr>
            </w:pPr>
          </w:p>
          <w:p w14:paraId="36447EF6" w14:textId="77777777"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CC786A5" w14:textId="77777777" w:rsidR="001B4091" w:rsidRDefault="001B4091">
            <w:pPr>
              <w:pStyle w:val="Standard"/>
              <w:spacing w:before="0"/>
              <w:rPr>
                <w:rFonts w:eastAsia="TimesNewRomanPSMT" w:cs="Arial"/>
                <w:b/>
                <w:bCs/>
              </w:rPr>
            </w:pPr>
          </w:p>
        </w:tc>
      </w:tr>
      <w:tr w:rsidR="001B4091" w14:paraId="4DCBC5C1"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0191AB6" w14:textId="77777777"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E228F2E" w14:textId="77777777" w:rsidR="001B4091" w:rsidRPr="00871670" w:rsidRDefault="001B4091">
            <w:pPr>
              <w:pStyle w:val="Standard"/>
              <w:spacing w:before="0"/>
              <w:rPr>
                <w:rFonts w:ascii="Arial" w:eastAsia="TimesNewRomanPSMT" w:hAnsi="Arial" w:cs="Arial"/>
                <w:bCs/>
                <w:i/>
                <w:sz w:val="22"/>
              </w:rPr>
            </w:pPr>
          </w:p>
          <w:p w14:paraId="3EDBDA76" w14:textId="77777777"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58B95C" w14:textId="77777777" w:rsidR="001B4091" w:rsidRDefault="001B4091">
            <w:pPr>
              <w:pStyle w:val="Standard"/>
              <w:spacing w:before="0"/>
              <w:rPr>
                <w:rFonts w:eastAsia="TimesNewRomanPSMT" w:cs="Arial"/>
                <w:b/>
                <w:bCs/>
              </w:rPr>
            </w:pPr>
          </w:p>
        </w:tc>
      </w:tr>
      <w:tr w:rsidR="000A55F7" w14:paraId="34730642"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D6E53F5" w14:textId="77777777" w:rsidR="000A55F7" w:rsidRDefault="000A55F7">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C97A57D" w14:textId="77777777" w:rsidR="000A55F7" w:rsidRPr="000A55F7" w:rsidRDefault="000A55F7">
            <w:pPr>
              <w:pStyle w:val="Standard"/>
              <w:spacing w:before="0"/>
              <w:rPr>
                <w:rFonts w:ascii="Arial" w:eastAsia="TimesNewRomanPSMT" w:hAnsi="Arial" w:cs="Arial"/>
                <w:bCs/>
                <w:i/>
                <w:sz w:val="22"/>
                <w:lang w:val="sr-Cyrl-RS"/>
              </w:rPr>
            </w:pPr>
            <w:r>
              <w:rPr>
                <w:rFonts w:ascii="Arial" w:eastAsia="TimesNewRomanPSMT" w:hAnsi="Arial" w:cs="Arial"/>
                <w:bCs/>
                <w:i/>
                <w:sz w:val="22"/>
                <w:lang w:val="sr-Cyrl-RS"/>
              </w:rPr>
              <w:t>Законски заступник:</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B46AD3" w14:textId="77777777" w:rsidR="000A55F7" w:rsidRDefault="000A55F7">
            <w:pPr>
              <w:pStyle w:val="Standard"/>
              <w:spacing w:before="0"/>
              <w:rPr>
                <w:rFonts w:eastAsia="TimesNewRomanPSMT" w:cs="Arial"/>
                <w:b/>
                <w:bCs/>
              </w:rPr>
            </w:pPr>
          </w:p>
        </w:tc>
      </w:tr>
      <w:tr w:rsidR="001B4091" w14:paraId="3DC3B6CD"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BC3D124" w14:textId="77777777" w:rsidR="001B4091" w:rsidRDefault="001B4091">
            <w:pPr>
              <w:pStyle w:val="Standard"/>
              <w:spacing w:before="0"/>
              <w:rPr>
                <w:rFonts w:eastAsia="TimesNewRomanPSMT" w:cs="Arial"/>
                <w:bCs/>
                <w:i/>
              </w:rPr>
            </w:pPr>
          </w:p>
          <w:p w14:paraId="623B30A3" w14:textId="77777777" w:rsidR="001B4091" w:rsidRDefault="00DC07AC">
            <w:pPr>
              <w:pStyle w:val="Standard"/>
              <w:spacing w:before="0"/>
            </w:pPr>
            <w:r>
              <w:rPr>
                <w:rFonts w:eastAsia="TimesNewRomanPSMT" w:cs="Arial"/>
                <w:bCs/>
                <w:i/>
              </w:rPr>
              <w:t>2)</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3C5BFE6" w14:textId="77777777" w:rsidR="001B4091" w:rsidRPr="00871670" w:rsidRDefault="001B4091">
            <w:pPr>
              <w:pStyle w:val="Standard"/>
              <w:spacing w:before="0"/>
              <w:rPr>
                <w:rFonts w:ascii="Arial" w:eastAsia="TimesNewRomanPSMT" w:hAnsi="Arial" w:cs="Arial"/>
                <w:bCs/>
                <w:i/>
                <w:sz w:val="22"/>
                <w:lang w:val="ru-RU"/>
              </w:rPr>
            </w:pPr>
          </w:p>
          <w:p w14:paraId="245F9680" w14:textId="77777777" w:rsidR="001B4091" w:rsidRPr="00871670" w:rsidRDefault="00DC07AC">
            <w:pPr>
              <w:pStyle w:val="Standard"/>
              <w:spacing w:before="0"/>
              <w:rPr>
                <w:rFonts w:ascii="Arial" w:hAnsi="Arial" w:cs="Arial"/>
                <w:sz w:val="22"/>
              </w:rPr>
            </w:pPr>
            <w:r w:rsidRPr="00871670">
              <w:rPr>
                <w:rFonts w:ascii="Arial" w:eastAsia="TimesNewRomanPSMT" w:hAnsi="Arial" w:cs="Arial"/>
                <w:bCs/>
                <w:i/>
                <w:sz w:val="22"/>
                <w:lang w:val="ru-RU"/>
              </w:rPr>
              <w:t>Назив члана групе понуђача: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1D6BF8" w14:textId="77777777" w:rsidR="001B4091" w:rsidRDefault="001B4091">
            <w:pPr>
              <w:pStyle w:val="Standard"/>
              <w:spacing w:before="0"/>
              <w:rPr>
                <w:rFonts w:eastAsia="TimesNewRomanPSMT" w:cs="Arial"/>
                <w:b/>
                <w:bCs/>
                <w:lang w:val="ru-RU"/>
              </w:rPr>
            </w:pPr>
          </w:p>
        </w:tc>
      </w:tr>
      <w:tr w:rsidR="001B4091" w14:paraId="195034EB" w14:textId="77777777">
        <w:trPr>
          <w:trHeight w:val="602"/>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848A8AD" w14:textId="77777777" w:rsidR="001B4091" w:rsidRDefault="001B4091">
            <w:pPr>
              <w:pStyle w:val="Standard"/>
              <w:spacing w:before="0"/>
              <w:rPr>
                <w:rFonts w:eastAsia="TimesNewRomanPSMT"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67BA2EE" w14:textId="77777777" w:rsidR="001B4091" w:rsidRPr="00871670" w:rsidRDefault="00DC07AC">
            <w:pPr>
              <w:pStyle w:val="Standard"/>
              <w:spacing w:before="0"/>
              <w:rPr>
                <w:rFonts w:ascii="Arial" w:hAnsi="Arial" w:cs="Arial"/>
                <w:sz w:val="22"/>
              </w:rPr>
            </w:pPr>
            <w:r w:rsidRPr="00871670">
              <w:rPr>
                <w:rFonts w:ascii="Arial" w:eastAsia="TimesNewRomanPSMT" w:hAnsi="Arial" w:cs="Arial"/>
                <w:bCs/>
                <w:i/>
                <w:sz w:val="22"/>
                <w:lang w:val="ru-RU"/>
              </w:rPr>
              <w:t xml:space="preserve">Врста правног лица: </w:t>
            </w:r>
            <w:r w:rsidRPr="00F32484">
              <w:rPr>
                <w:rFonts w:ascii="Arial" w:eastAsia="TimesNewRomanPSMT" w:hAnsi="Arial" w:cs="Arial"/>
                <w:bCs/>
                <w:i/>
                <w:color w:val="auto"/>
                <w:sz w:val="22"/>
                <w:lang w:val="ru-RU"/>
              </w:rPr>
              <w:t>(микро, мало, средње, велико,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265323" w14:textId="77777777" w:rsidR="001B4091" w:rsidRDefault="001B4091">
            <w:pPr>
              <w:pStyle w:val="Standard"/>
              <w:spacing w:before="0"/>
              <w:rPr>
                <w:rFonts w:eastAsia="TimesNewRomanPSMT" w:cs="Arial"/>
                <w:b/>
                <w:bCs/>
              </w:rPr>
            </w:pPr>
          </w:p>
        </w:tc>
      </w:tr>
      <w:tr w:rsidR="001B4091" w14:paraId="1C1CDB1D"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50ACE9F" w14:textId="77777777" w:rsidR="001B4091" w:rsidRDefault="001B4091">
            <w:pPr>
              <w:pStyle w:val="Standard"/>
              <w:spacing w:before="0"/>
              <w:rPr>
                <w:rFonts w:eastAsia="TimesNewRomanPSMT" w:cs="Arial"/>
                <w:bCs/>
                <w:i/>
                <w:lang w:val="ru-RU"/>
              </w:rPr>
            </w:pPr>
          </w:p>
          <w:p w14:paraId="7AA58CE3" w14:textId="77777777" w:rsidR="001B4091" w:rsidRDefault="001B4091">
            <w:pPr>
              <w:pStyle w:val="Standard"/>
              <w:spacing w:before="0"/>
              <w:rPr>
                <w:rFonts w:eastAsia="TimesNewRomanPSMT"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C1AEC95" w14:textId="77777777" w:rsidR="001B4091" w:rsidRPr="00871670" w:rsidRDefault="001B4091">
            <w:pPr>
              <w:pStyle w:val="Standard"/>
              <w:spacing w:before="0"/>
              <w:rPr>
                <w:rFonts w:ascii="Arial" w:eastAsia="TimesNewRomanPSMT" w:hAnsi="Arial" w:cs="Arial"/>
                <w:bCs/>
                <w:i/>
                <w:sz w:val="22"/>
                <w:lang w:val="ru-RU"/>
              </w:rPr>
            </w:pPr>
          </w:p>
          <w:p w14:paraId="6FF2DD61" w14:textId="77777777"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23B67E" w14:textId="77777777" w:rsidR="001B4091" w:rsidRDefault="001B4091">
            <w:pPr>
              <w:pStyle w:val="Standard"/>
              <w:spacing w:before="0"/>
              <w:rPr>
                <w:rFonts w:eastAsia="TimesNewRomanPSMT" w:cs="Arial"/>
                <w:b/>
                <w:bCs/>
              </w:rPr>
            </w:pPr>
          </w:p>
        </w:tc>
      </w:tr>
      <w:tr w:rsidR="001B4091" w14:paraId="23A3DBD2"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A0EAB20" w14:textId="77777777" w:rsidR="001B4091" w:rsidRDefault="001B4091">
            <w:pPr>
              <w:pStyle w:val="Standard"/>
              <w:spacing w:before="0"/>
              <w:rPr>
                <w:rFonts w:eastAsia="TimesNewRomanPSMT" w:cs="Arial"/>
                <w:bCs/>
                <w:i/>
              </w:rPr>
            </w:pPr>
          </w:p>
          <w:p w14:paraId="3FC797F5" w14:textId="77777777"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71D67B8" w14:textId="77777777" w:rsidR="001B4091" w:rsidRPr="00871670" w:rsidRDefault="001B4091">
            <w:pPr>
              <w:pStyle w:val="Standard"/>
              <w:spacing w:before="0"/>
              <w:rPr>
                <w:rFonts w:ascii="Arial" w:eastAsia="TimesNewRomanPSMT" w:hAnsi="Arial" w:cs="Arial"/>
                <w:bCs/>
                <w:i/>
                <w:sz w:val="22"/>
              </w:rPr>
            </w:pPr>
          </w:p>
          <w:p w14:paraId="6E20F640" w14:textId="77777777"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93F17C" w14:textId="77777777" w:rsidR="001B4091" w:rsidRDefault="001B4091">
            <w:pPr>
              <w:pStyle w:val="Standard"/>
              <w:spacing w:before="0"/>
              <w:rPr>
                <w:rFonts w:eastAsia="TimesNewRomanPSMT" w:cs="Arial"/>
                <w:b/>
                <w:bCs/>
              </w:rPr>
            </w:pPr>
          </w:p>
        </w:tc>
      </w:tr>
      <w:tr w:rsidR="001B4091" w14:paraId="18D41AB3"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034BC7D" w14:textId="77777777" w:rsidR="001B4091" w:rsidRDefault="001B4091">
            <w:pPr>
              <w:pStyle w:val="Standard"/>
              <w:spacing w:before="0"/>
              <w:rPr>
                <w:rFonts w:eastAsia="TimesNewRomanPSMT" w:cs="Arial"/>
                <w:bCs/>
                <w:i/>
              </w:rPr>
            </w:pPr>
          </w:p>
          <w:p w14:paraId="622FEB66" w14:textId="77777777"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366A46F" w14:textId="77777777" w:rsidR="001B4091" w:rsidRPr="00871670" w:rsidRDefault="001B4091">
            <w:pPr>
              <w:pStyle w:val="Standard"/>
              <w:spacing w:before="0"/>
              <w:rPr>
                <w:rFonts w:ascii="Arial" w:eastAsia="TimesNewRomanPSMT" w:hAnsi="Arial" w:cs="Arial"/>
                <w:bCs/>
                <w:i/>
                <w:sz w:val="22"/>
              </w:rPr>
            </w:pPr>
          </w:p>
          <w:p w14:paraId="73BF243E" w14:textId="77777777"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DE4A46" w14:textId="77777777" w:rsidR="001B4091" w:rsidRDefault="001B4091">
            <w:pPr>
              <w:pStyle w:val="Standard"/>
              <w:spacing w:before="0"/>
              <w:rPr>
                <w:rFonts w:eastAsia="TimesNewRomanPSMT" w:cs="Arial"/>
                <w:b/>
                <w:bCs/>
              </w:rPr>
            </w:pPr>
          </w:p>
        </w:tc>
      </w:tr>
      <w:tr w:rsidR="001B4091" w14:paraId="42CF040E"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C111281" w14:textId="77777777"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5FFB1A8" w14:textId="77777777" w:rsidR="001B4091" w:rsidRPr="00871670" w:rsidRDefault="001B4091">
            <w:pPr>
              <w:pStyle w:val="Standard"/>
              <w:spacing w:before="0"/>
              <w:rPr>
                <w:rFonts w:ascii="Arial" w:eastAsia="TimesNewRomanPSMT" w:hAnsi="Arial" w:cs="Arial"/>
                <w:bCs/>
                <w:i/>
                <w:sz w:val="22"/>
              </w:rPr>
            </w:pPr>
          </w:p>
          <w:p w14:paraId="4D4F6F38" w14:textId="77777777"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6A947A" w14:textId="77777777" w:rsidR="001B4091" w:rsidRDefault="001B4091">
            <w:pPr>
              <w:pStyle w:val="Standard"/>
              <w:spacing w:before="0"/>
              <w:rPr>
                <w:rFonts w:eastAsia="TimesNewRomanPSMT" w:cs="Arial"/>
                <w:b/>
                <w:bCs/>
              </w:rPr>
            </w:pPr>
          </w:p>
        </w:tc>
      </w:tr>
      <w:tr w:rsidR="001B4091" w14:paraId="60C03F94"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ADB711E" w14:textId="77777777" w:rsidR="001B4091" w:rsidRDefault="001B4091">
            <w:pPr>
              <w:pStyle w:val="Standard"/>
              <w:spacing w:before="0"/>
              <w:rPr>
                <w:rFonts w:eastAsia="TimesNewRomanPSMT" w:cs="Arial"/>
                <w:bCs/>
                <w:i/>
              </w:rPr>
            </w:pPr>
          </w:p>
          <w:p w14:paraId="6F8F522E" w14:textId="77777777" w:rsidR="001B4091" w:rsidRDefault="00DC07AC">
            <w:pPr>
              <w:pStyle w:val="Standard"/>
              <w:spacing w:before="0"/>
            </w:pPr>
            <w:r>
              <w:rPr>
                <w:rFonts w:eastAsia="TimesNewRomanPSMT" w:cs="Arial"/>
                <w:bCs/>
                <w:i/>
              </w:rPr>
              <w:t>3)</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8509715" w14:textId="77777777" w:rsidR="001B4091" w:rsidRPr="00871670" w:rsidRDefault="001B4091">
            <w:pPr>
              <w:pStyle w:val="Standard"/>
              <w:spacing w:before="0"/>
              <w:rPr>
                <w:rFonts w:ascii="Arial" w:eastAsia="TimesNewRomanPSMT" w:hAnsi="Arial" w:cs="Arial"/>
                <w:bCs/>
                <w:i/>
                <w:sz w:val="22"/>
                <w:lang w:val="ru-RU"/>
              </w:rPr>
            </w:pPr>
          </w:p>
          <w:p w14:paraId="76C101E1" w14:textId="77777777" w:rsidR="001B4091" w:rsidRPr="00871670" w:rsidRDefault="00DC07AC">
            <w:pPr>
              <w:pStyle w:val="Standard"/>
              <w:spacing w:before="0"/>
              <w:rPr>
                <w:rFonts w:ascii="Arial" w:hAnsi="Arial" w:cs="Arial"/>
                <w:sz w:val="22"/>
              </w:rPr>
            </w:pPr>
            <w:r w:rsidRPr="00871670">
              <w:rPr>
                <w:rFonts w:ascii="Arial" w:eastAsia="TimesNewRomanPSMT" w:hAnsi="Arial" w:cs="Arial"/>
                <w:bCs/>
                <w:i/>
                <w:sz w:val="22"/>
                <w:lang w:val="ru-RU"/>
              </w:rPr>
              <w:t>Назив члана групе понуђача: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71FB3D" w14:textId="77777777" w:rsidR="001B4091" w:rsidRDefault="001B4091">
            <w:pPr>
              <w:pStyle w:val="Standard"/>
              <w:spacing w:before="0"/>
              <w:rPr>
                <w:rFonts w:eastAsia="TimesNewRomanPSMT" w:cs="Arial"/>
                <w:b/>
                <w:bCs/>
                <w:lang w:val="ru-RU"/>
              </w:rPr>
            </w:pPr>
          </w:p>
        </w:tc>
      </w:tr>
      <w:tr w:rsidR="001B4091" w14:paraId="7B24AF35" w14:textId="77777777">
        <w:trPr>
          <w:trHeight w:val="503"/>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A540A99" w14:textId="77777777" w:rsidR="001B4091" w:rsidRDefault="001B4091">
            <w:pPr>
              <w:pStyle w:val="Standard"/>
              <w:spacing w:before="0"/>
              <w:rPr>
                <w:rFonts w:eastAsia="TimesNewRomanPSMT"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52776C3" w14:textId="77777777" w:rsidR="001B4091" w:rsidRPr="00871670" w:rsidRDefault="00DC07AC">
            <w:pPr>
              <w:pStyle w:val="Standard"/>
              <w:spacing w:before="0"/>
              <w:rPr>
                <w:rFonts w:ascii="Arial" w:hAnsi="Arial" w:cs="Arial"/>
                <w:sz w:val="22"/>
              </w:rPr>
            </w:pPr>
            <w:r w:rsidRPr="00871670">
              <w:rPr>
                <w:rFonts w:ascii="Arial" w:eastAsia="TimesNewRomanPSMT" w:hAnsi="Arial" w:cs="Arial"/>
                <w:bCs/>
                <w:i/>
                <w:sz w:val="22"/>
                <w:lang w:val="ru-RU"/>
              </w:rPr>
              <w:t xml:space="preserve">Врста правног лица: </w:t>
            </w:r>
            <w:r w:rsidRPr="00F32484">
              <w:rPr>
                <w:rFonts w:ascii="Arial" w:eastAsia="TimesNewRomanPSMT" w:hAnsi="Arial" w:cs="Arial"/>
                <w:bCs/>
                <w:i/>
                <w:color w:val="auto"/>
                <w:sz w:val="22"/>
                <w:lang w:val="ru-RU"/>
              </w:rPr>
              <w:t>(микро, мало, средње, велико,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03CEE3" w14:textId="77777777" w:rsidR="001B4091" w:rsidRDefault="001B4091">
            <w:pPr>
              <w:pStyle w:val="Standard"/>
              <w:spacing w:before="0"/>
              <w:rPr>
                <w:rFonts w:eastAsia="TimesNewRomanPSMT" w:cs="Arial"/>
                <w:b/>
                <w:bCs/>
              </w:rPr>
            </w:pPr>
          </w:p>
        </w:tc>
      </w:tr>
      <w:tr w:rsidR="001B4091" w14:paraId="352CA819"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9626ECD" w14:textId="77777777" w:rsidR="001B4091" w:rsidRDefault="001B4091">
            <w:pPr>
              <w:pStyle w:val="Standard"/>
              <w:spacing w:before="0"/>
              <w:rPr>
                <w:rFonts w:eastAsia="TimesNewRomanPSMT" w:cs="Arial"/>
                <w:bCs/>
                <w:i/>
                <w:lang w:val="ru-RU"/>
              </w:rPr>
            </w:pPr>
          </w:p>
          <w:p w14:paraId="604193B3" w14:textId="77777777" w:rsidR="001B4091" w:rsidRDefault="001B4091">
            <w:pPr>
              <w:pStyle w:val="Standard"/>
              <w:spacing w:before="0"/>
              <w:rPr>
                <w:rFonts w:eastAsia="TimesNewRomanPSMT"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ECC2314" w14:textId="77777777" w:rsidR="001B4091" w:rsidRPr="00871670" w:rsidRDefault="001B4091">
            <w:pPr>
              <w:pStyle w:val="Standard"/>
              <w:spacing w:before="0"/>
              <w:rPr>
                <w:rFonts w:ascii="Arial" w:eastAsia="TimesNewRomanPSMT" w:hAnsi="Arial" w:cs="Arial"/>
                <w:bCs/>
                <w:i/>
                <w:sz w:val="22"/>
                <w:lang w:val="ru-RU"/>
              </w:rPr>
            </w:pPr>
          </w:p>
          <w:p w14:paraId="086A8312" w14:textId="77777777"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3303FB" w14:textId="77777777" w:rsidR="001B4091" w:rsidRDefault="001B4091">
            <w:pPr>
              <w:pStyle w:val="Standard"/>
              <w:spacing w:before="0"/>
              <w:rPr>
                <w:rFonts w:eastAsia="TimesNewRomanPSMT" w:cs="Arial"/>
                <w:b/>
                <w:bCs/>
              </w:rPr>
            </w:pPr>
          </w:p>
        </w:tc>
      </w:tr>
      <w:tr w:rsidR="001B4091" w14:paraId="28948941"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D39A0ED" w14:textId="77777777" w:rsidR="001B4091" w:rsidRDefault="001B4091">
            <w:pPr>
              <w:pStyle w:val="Standard"/>
              <w:spacing w:before="0"/>
              <w:rPr>
                <w:rFonts w:eastAsia="TimesNewRomanPSMT" w:cs="Arial"/>
                <w:bCs/>
                <w:i/>
              </w:rPr>
            </w:pPr>
          </w:p>
          <w:p w14:paraId="76DF4F67" w14:textId="77777777"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FF6222B" w14:textId="77777777" w:rsidR="001B4091" w:rsidRPr="00871670" w:rsidRDefault="001B4091">
            <w:pPr>
              <w:pStyle w:val="Standard"/>
              <w:spacing w:before="0"/>
              <w:rPr>
                <w:rFonts w:ascii="Arial" w:eastAsia="TimesNewRomanPSMT" w:hAnsi="Arial" w:cs="Arial"/>
                <w:bCs/>
                <w:i/>
                <w:sz w:val="22"/>
              </w:rPr>
            </w:pPr>
          </w:p>
          <w:p w14:paraId="5089C049" w14:textId="77777777"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A28351" w14:textId="77777777" w:rsidR="001B4091" w:rsidRDefault="001B4091">
            <w:pPr>
              <w:pStyle w:val="Standard"/>
              <w:spacing w:before="0"/>
              <w:rPr>
                <w:rFonts w:eastAsia="TimesNewRomanPSMT" w:cs="Arial"/>
                <w:b/>
                <w:bCs/>
              </w:rPr>
            </w:pPr>
          </w:p>
        </w:tc>
      </w:tr>
      <w:tr w:rsidR="000A55F7" w14:paraId="456D0AF9"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5623962" w14:textId="77777777" w:rsidR="000A55F7" w:rsidRDefault="000A55F7">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4405C57" w14:textId="77777777" w:rsidR="000A55F7" w:rsidRPr="00871670" w:rsidRDefault="000A55F7">
            <w:pPr>
              <w:pStyle w:val="Standard"/>
              <w:spacing w:before="0"/>
              <w:rPr>
                <w:rFonts w:ascii="Arial" w:eastAsia="TimesNewRomanPSMT" w:hAnsi="Arial" w:cs="Arial"/>
                <w:bCs/>
                <w:i/>
                <w:sz w:val="22"/>
              </w:rPr>
            </w:pPr>
            <w:r>
              <w:rPr>
                <w:rFonts w:ascii="Arial" w:eastAsia="TimesNewRomanPSMT" w:hAnsi="Arial" w:cs="Arial"/>
                <w:bCs/>
                <w:i/>
                <w:sz w:val="22"/>
                <w:lang w:val="sr-Cyrl-RS"/>
              </w:rPr>
              <w:t>Шифра делатности понуђача: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23331F" w14:textId="77777777" w:rsidR="000A55F7" w:rsidRDefault="000A55F7">
            <w:pPr>
              <w:pStyle w:val="Standard"/>
              <w:spacing w:before="0"/>
              <w:rPr>
                <w:rFonts w:eastAsia="TimesNewRomanPSMT" w:cs="Arial"/>
                <w:b/>
                <w:bCs/>
              </w:rPr>
            </w:pPr>
          </w:p>
        </w:tc>
      </w:tr>
      <w:tr w:rsidR="001B4091" w14:paraId="6AA86720"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34ABCB7" w14:textId="77777777" w:rsidR="001B4091" w:rsidRDefault="001B4091">
            <w:pPr>
              <w:pStyle w:val="Standard"/>
              <w:spacing w:before="0"/>
              <w:rPr>
                <w:rFonts w:eastAsia="TimesNewRomanPSMT" w:cs="Arial"/>
                <w:bCs/>
                <w:i/>
              </w:rPr>
            </w:pPr>
          </w:p>
          <w:p w14:paraId="65366C2E" w14:textId="77777777"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3E1074A" w14:textId="77777777" w:rsidR="001B4091" w:rsidRPr="00871670" w:rsidRDefault="001B4091">
            <w:pPr>
              <w:pStyle w:val="Standard"/>
              <w:spacing w:before="0"/>
              <w:rPr>
                <w:rFonts w:ascii="Arial" w:eastAsia="TimesNewRomanPSMT" w:hAnsi="Arial" w:cs="Arial"/>
                <w:bCs/>
                <w:i/>
                <w:sz w:val="22"/>
              </w:rPr>
            </w:pPr>
          </w:p>
          <w:p w14:paraId="1AE185EA" w14:textId="77777777"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DB285D" w14:textId="77777777" w:rsidR="001B4091" w:rsidRDefault="001B4091">
            <w:pPr>
              <w:pStyle w:val="Standard"/>
              <w:spacing w:before="0"/>
              <w:rPr>
                <w:rFonts w:eastAsia="TimesNewRomanPSMT" w:cs="Arial"/>
                <w:b/>
                <w:bCs/>
              </w:rPr>
            </w:pPr>
          </w:p>
        </w:tc>
      </w:tr>
      <w:tr w:rsidR="000A55F7" w14:paraId="5EE7C54C"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98933AE" w14:textId="77777777" w:rsidR="000A55F7" w:rsidRDefault="000A55F7">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F907A1E" w14:textId="77777777" w:rsidR="000A55F7" w:rsidRPr="00871670" w:rsidRDefault="000A55F7">
            <w:pPr>
              <w:pStyle w:val="Standard"/>
              <w:spacing w:before="0"/>
              <w:rPr>
                <w:rFonts w:ascii="Arial" w:eastAsia="TimesNewRomanPSMT" w:hAnsi="Arial" w:cs="Arial"/>
                <w:bCs/>
                <w:i/>
                <w:sz w:val="22"/>
              </w:rPr>
            </w:pPr>
            <w:r>
              <w:rPr>
                <w:rFonts w:ascii="Arial" w:eastAsia="TimesNewRomanPSMT" w:hAnsi="Arial" w:cs="Arial"/>
                <w:bCs/>
                <w:i/>
                <w:sz w:val="22"/>
                <w:lang w:val="sr-Cyrl-RS"/>
              </w:rPr>
              <w:t>Законски заступник:</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A9BDEB" w14:textId="77777777" w:rsidR="000A55F7" w:rsidRDefault="000A55F7">
            <w:pPr>
              <w:pStyle w:val="Standard"/>
              <w:spacing w:before="0"/>
              <w:rPr>
                <w:rFonts w:eastAsia="TimesNewRomanPSMT" w:cs="Arial"/>
                <w:b/>
                <w:bCs/>
              </w:rPr>
            </w:pPr>
          </w:p>
        </w:tc>
      </w:tr>
      <w:tr w:rsidR="001B4091" w14:paraId="76BC190A"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C88E825" w14:textId="77777777" w:rsidR="001B4091" w:rsidRDefault="001B4091">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B3ED718" w14:textId="77777777" w:rsidR="001B4091" w:rsidRPr="00871670" w:rsidRDefault="001B4091">
            <w:pPr>
              <w:pStyle w:val="Standard"/>
              <w:spacing w:before="0"/>
              <w:rPr>
                <w:rFonts w:ascii="Arial" w:eastAsia="TimesNewRomanPSMT" w:hAnsi="Arial" w:cs="Arial"/>
                <w:bCs/>
                <w:i/>
                <w:sz w:val="22"/>
              </w:rPr>
            </w:pPr>
          </w:p>
          <w:p w14:paraId="24CE6CBE" w14:textId="77777777"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2E7145" w14:textId="77777777" w:rsidR="001B4091" w:rsidRDefault="001B4091">
            <w:pPr>
              <w:pStyle w:val="Standard"/>
              <w:spacing w:before="0"/>
              <w:rPr>
                <w:rFonts w:eastAsia="TimesNewRomanPSMT" w:cs="Arial"/>
                <w:b/>
                <w:bCs/>
              </w:rPr>
            </w:pPr>
          </w:p>
        </w:tc>
      </w:tr>
    </w:tbl>
    <w:p w14:paraId="29197E95" w14:textId="77777777" w:rsidR="001B4091" w:rsidRDefault="001B4091">
      <w:pPr>
        <w:pStyle w:val="Standard"/>
        <w:spacing w:before="0"/>
        <w:rPr>
          <w:rFonts w:cs="Arial"/>
          <w:b/>
          <w:bCs/>
          <w:i/>
          <w:iCs/>
          <w:u w:val="single"/>
        </w:rPr>
      </w:pPr>
    </w:p>
    <w:p w14:paraId="5219EDF9" w14:textId="77777777" w:rsidR="001B4091" w:rsidRDefault="00DC07AC">
      <w:pPr>
        <w:pStyle w:val="Standard"/>
        <w:spacing w:before="0"/>
        <w:rPr>
          <w:rFonts w:ascii="Arial" w:hAnsi="Arial" w:cs="Arial"/>
          <w:b/>
          <w:bCs/>
          <w:i/>
          <w:iCs/>
          <w:sz w:val="22"/>
          <w:szCs w:val="20"/>
          <w:u w:val="single"/>
        </w:rPr>
      </w:pPr>
      <w:r w:rsidRPr="00871670">
        <w:rPr>
          <w:rFonts w:ascii="Arial" w:hAnsi="Arial" w:cs="Arial"/>
          <w:b/>
          <w:bCs/>
          <w:i/>
          <w:iCs/>
          <w:sz w:val="22"/>
          <w:szCs w:val="20"/>
          <w:u w:val="single"/>
        </w:rPr>
        <w:t>Напомена:</w:t>
      </w:r>
    </w:p>
    <w:p w14:paraId="47CB4D1D" w14:textId="77777777" w:rsidR="00871670" w:rsidRPr="00871670" w:rsidRDefault="00871670">
      <w:pPr>
        <w:pStyle w:val="Standard"/>
        <w:spacing w:before="0"/>
        <w:rPr>
          <w:rFonts w:ascii="Arial" w:hAnsi="Arial" w:cs="Arial"/>
          <w:sz w:val="28"/>
        </w:rPr>
      </w:pPr>
    </w:p>
    <w:p w14:paraId="5D5A1B57" w14:textId="77777777" w:rsidR="001B4091" w:rsidRPr="00DC6105" w:rsidRDefault="00DC07AC">
      <w:pPr>
        <w:pStyle w:val="Standard"/>
        <w:spacing w:before="0"/>
        <w:rPr>
          <w:rFonts w:ascii="Arial" w:hAnsi="Arial" w:cs="Arial"/>
          <w:sz w:val="28"/>
        </w:rPr>
      </w:pPr>
      <w:r w:rsidRPr="00871670">
        <w:rPr>
          <w:rFonts w:ascii="Arial" w:hAnsi="Arial" w:cs="Arial"/>
          <w:i/>
          <w:iCs/>
          <w:sz w:val="22"/>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0BA4887" w14:textId="77777777" w:rsidR="00F16CA8" w:rsidRDefault="00F16CA8" w:rsidP="00DC6105">
      <w:pPr>
        <w:pStyle w:val="Standard"/>
        <w:spacing w:before="0"/>
        <w:jc w:val="center"/>
        <w:rPr>
          <w:rFonts w:eastAsia="TimesNewRomanPSMT" w:cs="Arial"/>
          <w:b/>
          <w:bCs/>
        </w:rPr>
      </w:pPr>
    </w:p>
    <w:p w14:paraId="2FF14F1C" w14:textId="77777777" w:rsidR="00871670" w:rsidRDefault="00DC07AC" w:rsidP="00DC6105">
      <w:pPr>
        <w:pStyle w:val="Standard"/>
        <w:spacing w:before="0"/>
        <w:jc w:val="center"/>
        <w:rPr>
          <w:rFonts w:ascii="Arial" w:eastAsia="TimesNewRomanPSMT" w:hAnsi="Arial" w:cs="Arial"/>
          <w:b/>
          <w:bCs/>
          <w:sz w:val="22"/>
        </w:rPr>
      </w:pPr>
      <w:r w:rsidRPr="00630E57">
        <w:rPr>
          <w:rFonts w:eastAsia="TimesNewRomanPSMT" w:cs="Arial"/>
          <w:b/>
          <w:bCs/>
        </w:rPr>
        <w:lastRenderedPageBreak/>
        <w:t xml:space="preserve">5) </w:t>
      </w:r>
      <w:r w:rsidRPr="00630E57">
        <w:rPr>
          <w:rFonts w:ascii="Arial" w:eastAsia="TimesNewRomanPSMT" w:hAnsi="Arial" w:cs="Arial"/>
          <w:b/>
          <w:bCs/>
          <w:sz w:val="22"/>
        </w:rPr>
        <w:t>ЦЕНА И КОМЕРЦИЈАЛНИ УСЛОВИ ПОНУДЕ</w:t>
      </w:r>
    </w:p>
    <w:p w14:paraId="5774AEE6" w14:textId="77777777" w:rsidR="00B6546C" w:rsidRPr="00871670" w:rsidRDefault="00B6546C" w:rsidP="00244A0C">
      <w:pPr>
        <w:pStyle w:val="Standard"/>
        <w:spacing w:before="0"/>
        <w:rPr>
          <w:rFonts w:ascii="Arial" w:hAnsi="Arial" w:cs="Arial"/>
        </w:rPr>
      </w:pPr>
    </w:p>
    <w:tbl>
      <w:tblPr>
        <w:tblW w:w="9923" w:type="dxa"/>
        <w:tblInd w:w="-147" w:type="dxa"/>
        <w:tblLayout w:type="fixed"/>
        <w:tblCellMar>
          <w:left w:w="10" w:type="dxa"/>
          <w:right w:w="10" w:type="dxa"/>
        </w:tblCellMar>
        <w:tblLook w:val="0000" w:firstRow="0" w:lastRow="0" w:firstColumn="0" w:lastColumn="0" w:noHBand="0" w:noVBand="0"/>
      </w:tblPr>
      <w:tblGrid>
        <w:gridCol w:w="5529"/>
        <w:gridCol w:w="4394"/>
      </w:tblGrid>
      <w:tr w:rsidR="001B4091" w:rsidRPr="00D6156E" w14:paraId="0F10F311" w14:textId="77777777" w:rsidTr="00FC294A">
        <w:trPr>
          <w:trHeight w:val="318"/>
        </w:trPr>
        <w:tc>
          <w:tcPr>
            <w:tcW w:w="55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266A391" w14:textId="77777777" w:rsidR="001B4091" w:rsidRPr="00D6156E" w:rsidRDefault="00DC07AC">
            <w:pPr>
              <w:pStyle w:val="Standard"/>
              <w:spacing w:before="0"/>
              <w:jc w:val="center"/>
              <w:rPr>
                <w:rFonts w:ascii="Arial" w:hAnsi="Arial" w:cs="Arial"/>
                <w:sz w:val="22"/>
              </w:rPr>
            </w:pPr>
            <w:r w:rsidRPr="00D6156E">
              <w:rPr>
                <w:rFonts w:ascii="Arial" w:eastAsia="TimesNewRomanPSMT" w:hAnsi="Arial" w:cs="Arial"/>
                <w:b/>
                <w:bCs/>
                <w:sz w:val="22"/>
              </w:rPr>
              <w:t>ПРЕДМЕТ И БРОЈ НАБАВКЕ</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69DCEBD" w14:textId="77777777" w:rsidR="001B4091" w:rsidRPr="00D6156E" w:rsidRDefault="004E1F25">
            <w:pPr>
              <w:pStyle w:val="Standard"/>
              <w:spacing w:before="0"/>
              <w:jc w:val="center"/>
              <w:rPr>
                <w:sz w:val="22"/>
                <w:lang w:val="sr-Cyrl-RS"/>
              </w:rPr>
            </w:pPr>
            <w:r w:rsidRPr="00D6156E">
              <w:rPr>
                <w:rFonts w:ascii="Arial" w:hAnsi="Arial" w:cs="Arial"/>
                <w:b/>
                <w:bCs/>
                <w:iCs/>
                <w:sz w:val="22"/>
                <w:lang w:val="sr-Cyrl-RS"/>
              </w:rPr>
              <w:t>УКУПНА УПОРЕДНА ВРЕДНОСТ ПОНУДЕ</w:t>
            </w:r>
            <w:r w:rsidR="00301024">
              <w:rPr>
                <w:rFonts w:ascii="Arial" w:hAnsi="Arial" w:cs="Arial"/>
                <w:b/>
                <w:bCs/>
                <w:iCs/>
                <w:sz w:val="22"/>
                <w:lang w:val="sr-Cyrl-RS"/>
              </w:rPr>
              <w:t xml:space="preserve"> БЕЗ ПДВ-а</w:t>
            </w:r>
          </w:p>
        </w:tc>
      </w:tr>
      <w:tr w:rsidR="001B4091" w14:paraId="538DBE54" w14:textId="77777777" w:rsidTr="00FC294A">
        <w:trPr>
          <w:trHeight w:val="347"/>
        </w:trPr>
        <w:tc>
          <w:tcPr>
            <w:tcW w:w="55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84994D1" w14:textId="76A6E737" w:rsidR="001B4091" w:rsidRPr="00FD3136" w:rsidRDefault="0070605C" w:rsidP="00442A96">
            <w:pPr>
              <w:pStyle w:val="Standard"/>
              <w:jc w:val="center"/>
              <w:rPr>
                <w:rFonts w:ascii="Arial" w:hAnsi="Arial" w:cs="Arial"/>
                <w:b/>
                <w:sz w:val="22"/>
                <w:lang w:val="sr-Cyrl-RS"/>
              </w:rPr>
            </w:pPr>
            <w:r>
              <w:rPr>
                <w:rFonts w:ascii="Arial" w:hAnsi="Arial" w:cs="Arial"/>
                <w:b/>
                <w:sz w:val="22"/>
                <w:lang w:val="sr-Cyrl-RS"/>
              </w:rPr>
              <w:t>„Поправка опреме путних прелаза станице Сушара“</w:t>
            </w:r>
            <w:r w:rsidR="002C4F7B">
              <w:rPr>
                <w:rFonts w:ascii="Arial" w:hAnsi="Arial" w:cs="Arial"/>
                <w:b/>
                <w:sz w:val="22"/>
                <w:lang w:val="sr-Cyrl-RS"/>
              </w:rPr>
              <w:t xml:space="preserve"> </w:t>
            </w:r>
            <w:r w:rsidR="00A42FCF">
              <w:rPr>
                <w:rFonts w:ascii="Arial" w:hAnsi="Arial" w:cs="Arial"/>
                <w:b/>
                <w:sz w:val="22"/>
              </w:rPr>
              <w:t>ЈН/4000/0458/2019</w:t>
            </w:r>
            <w:r w:rsidR="00B72909">
              <w:rPr>
                <w:rFonts w:ascii="Arial" w:hAnsi="Arial" w:cs="Arial"/>
                <w:b/>
                <w:sz w:val="22"/>
                <w:lang w:val="sr-Cyrl-RS"/>
              </w:rPr>
              <w:t>(</w:t>
            </w:r>
            <w:r w:rsidR="00A42FCF">
              <w:rPr>
                <w:rFonts w:ascii="Arial" w:hAnsi="Arial" w:cs="Arial"/>
                <w:b/>
                <w:sz w:val="22"/>
                <w:lang w:val="sr-Cyrl-RS"/>
              </w:rPr>
              <w:t>ЈАНА БРОЈ 1959/2019</w:t>
            </w:r>
            <w:r w:rsidR="000A55F7">
              <w:rPr>
                <w:rFonts w:ascii="Arial" w:hAnsi="Arial" w:cs="Arial"/>
                <w:b/>
                <w:sz w:val="22"/>
                <w:lang w:val="sr-Cyrl-RS"/>
              </w:rPr>
              <w:t>)</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DECDE5" w14:textId="77777777" w:rsidR="00C03EDD" w:rsidRPr="00A05CD0" w:rsidRDefault="00C03EDD" w:rsidP="00A05CD0">
            <w:pPr>
              <w:pStyle w:val="Standard"/>
              <w:spacing w:line="276" w:lineRule="auto"/>
              <w:rPr>
                <w:rFonts w:ascii="Arial" w:hAnsi="Arial" w:cs="Arial"/>
                <w:bCs/>
                <w:iCs/>
                <w:sz w:val="22"/>
                <w:lang w:val="sr-Cyrl-RS"/>
              </w:rPr>
            </w:pPr>
            <w:r>
              <w:rPr>
                <w:rFonts w:ascii="Arial" w:hAnsi="Arial" w:cs="Arial"/>
                <w:bCs/>
                <w:iCs/>
                <w:sz w:val="22"/>
                <w:lang w:val="sr-Cyrl-RS"/>
              </w:rPr>
              <w:t>_________________динара</w:t>
            </w:r>
          </w:p>
        </w:tc>
      </w:tr>
    </w:tbl>
    <w:p w14:paraId="7FCB8B2E" w14:textId="77777777" w:rsidR="00871670" w:rsidRPr="00301024" w:rsidRDefault="00DC07AC" w:rsidP="00A0565E">
      <w:pPr>
        <w:pStyle w:val="Standard"/>
        <w:spacing w:before="0"/>
        <w:jc w:val="center"/>
        <w:rPr>
          <w:rFonts w:ascii="Arial" w:hAnsi="Arial" w:cs="Arial"/>
          <w:b/>
          <w:bCs/>
          <w:i/>
          <w:iCs/>
          <w:sz w:val="22"/>
          <w:u w:val="single"/>
        </w:rPr>
      </w:pPr>
      <w:r w:rsidRPr="0052251B">
        <w:rPr>
          <w:rFonts w:ascii="Arial" w:hAnsi="Arial" w:cs="Arial"/>
          <w:b/>
          <w:bCs/>
          <w:i/>
          <w:iCs/>
          <w:sz w:val="22"/>
          <w:u w:val="single"/>
        </w:rPr>
        <w:t>КОМЕРЦИЈАЛНИ УСЛОВИ</w:t>
      </w:r>
    </w:p>
    <w:tbl>
      <w:tblPr>
        <w:tblW w:w="9911"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10" w:type="dxa"/>
          <w:right w:w="10" w:type="dxa"/>
        </w:tblCellMar>
        <w:tblLook w:val="0000" w:firstRow="0" w:lastRow="0" w:firstColumn="0" w:lastColumn="0" w:noHBand="0" w:noVBand="0"/>
      </w:tblPr>
      <w:tblGrid>
        <w:gridCol w:w="5485"/>
        <w:gridCol w:w="4426"/>
      </w:tblGrid>
      <w:tr w:rsidR="006B7402" w:rsidRPr="00D5424D" w14:paraId="10C0BD9F" w14:textId="77777777" w:rsidTr="00D64E12">
        <w:trPr>
          <w:trHeight w:val="342"/>
          <w:jc w:val="center"/>
        </w:trPr>
        <w:tc>
          <w:tcPr>
            <w:tcW w:w="5485" w:type="dxa"/>
            <w:shd w:val="clear" w:color="auto" w:fill="auto"/>
            <w:tcMar>
              <w:top w:w="0" w:type="dxa"/>
              <w:left w:w="108" w:type="dxa"/>
              <w:bottom w:w="0" w:type="dxa"/>
              <w:right w:w="108" w:type="dxa"/>
            </w:tcMar>
            <w:vAlign w:val="center"/>
          </w:tcPr>
          <w:p w14:paraId="0C16B714" w14:textId="77777777" w:rsidR="006B7402" w:rsidRPr="00D5424D" w:rsidRDefault="006B7402" w:rsidP="00D64E12">
            <w:pPr>
              <w:suppressAutoHyphens w:val="0"/>
              <w:autoSpaceDE w:val="0"/>
              <w:jc w:val="center"/>
              <w:textAlignment w:val="auto"/>
              <w:rPr>
                <w:rFonts w:cs="Arial"/>
                <w:color w:val="000000"/>
                <w:kern w:val="0"/>
                <w:sz w:val="22"/>
                <w:szCs w:val="22"/>
              </w:rPr>
            </w:pPr>
            <w:r w:rsidRPr="00D5424D">
              <w:rPr>
                <w:rFonts w:cs="Arial"/>
                <w:b/>
                <w:bCs/>
                <w:iCs/>
                <w:color w:val="000000"/>
                <w:kern w:val="0"/>
                <w:sz w:val="22"/>
                <w:szCs w:val="22"/>
              </w:rPr>
              <w:t>УСЛОВ НАРУЧИОЦА</w:t>
            </w:r>
          </w:p>
        </w:tc>
        <w:tc>
          <w:tcPr>
            <w:tcW w:w="4426" w:type="dxa"/>
            <w:shd w:val="clear" w:color="auto" w:fill="auto"/>
            <w:tcMar>
              <w:top w:w="0" w:type="dxa"/>
              <w:left w:w="108" w:type="dxa"/>
              <w:bottom w:w="0" w:type="dxa"/>
              <w:right w:w="108" w:type="dxa"/>
            </w:tcMar>
            <w:vAlign w:val="center"/>
          </w:tcPr>
          <w:p w14:paraId="5E7A3143" w14:textId="77777777" w:rsidR="006B7402" w:rsidRPr="00D5424D" w:rsidRDefault="006B7402" w:rsidP="00D64E12">
            <w:pPr>
              <w:suppressAutoHyphens w:val="0"/>
              <w:autoSpaceDE w:val="0"/>
              <w:jc w:val="center"/>
              <w:textAlignment w:val="auto"/>
              <w:rPr>
                <w:rFonts w:cs="Arial"/>
                <w:color w:val="000000"/>
                <w:kern w:val="0"/>
                <w:sz w:val="22"/>
                <w:szCs w:val="22"/>
              </w:rPr>
            </w:pPr>
            <w:r w:rsidRPr="00D5424D">
              <w:rPr>
                <w:rFonts w:cs="Arial"/>
                <w:b/>
                <w:bCs/>
                <w:iCs/>
                <w:color w:val="000000"/>
                <w:kern w:val="0"/>
                <w:sz w:val="22"/>
                <w:szCs w:val="22"/>
              </w:rPr>
              <w:t>ПОНУДА ПОНУЂАЧА</w:t>
            </w:r>
          </w:p>
        </w:tc>
      </w:tr>
      <w:tr w:rsidR="006B7402" w:rsidRPr="00D5424D" w14:paraId="2DFA1E82" w14:textId="77777777" w:rsidTr="00D64E12">
        <w:trPr>
          <w:trHeight w:val="1926"/>
          <w:jc w:val="center"/>
        </w:trPr>
        <w:tc>
          <w:tcPr>
            <w:tcW w:w="5485" w:type="dxa"/>
            <w:shd w:val="clear" w:color="auto" w:fill="auto"/>
            <w:tcMar>
              <w:top w:w="0" w:type="dxa"/>
              <w:left w:w="108" w:type="dxa"/>
              <w:bottom w:w="0" w:type="dxa"/>
              <w:right w:w="108" w:type="dxa"/>
            </w:tcMar>
            <w:vAlign w:val="center"/>
          </w:tcPr>
          <w:p w14:paraId="4D372DEA" w14:textId="77777777" w:rsidR="006B7402" w:rsidRPr="00D5424D" w:rsidRDefault="006B7402" w:rsidP="00D64E12">
            <w:pPr>
              <w:suppressAutoHyphens w:val="0"/>
              <w:autoSpaceDE w:val="0"/>
              <w:jc w:val="center"/>
              <w:textAlignment w:val="auto"/>
              <w:rPr>
                <w:rFonts w:cs="Arial"/>
                <w:b/>
                <w:kern w:val="0"/>
                <w:sz w:val="22"/>
                <w:szCs w:val="22"/>
              </w:rPr>
            </w:pPr>
            <w:r w:rsidRPr="00D5424D">
              <w:rPr>
                <w:rFonts w:cs="Arial"/>
                <w:b/>
                <w:bCs/>
                <w:iCs/>
                <w:kern w:val="0"/>
                <w:sz w:val="22"/>
                <w:szCs w:val="22"/>
              </w:rPr>
              <w:t>РОК И НАЧИН ПЛАЋАЊА:</w:t>
            </w:r>
          </w:p>
          <w:p w14:paraId="58E949D7" w14:textId="77777777" w:rsidR="006B7402" w:rsidRPr="00D5424D" w:rsidRDefault="006B7402" w:rsidP="00D64E12">
            <w:pPr>
              <w:tabs>
                <w:tab w:val="left" w:pos="567"/>
              </w:tabs>
              <w:autoSpaceDE w:val="0"/>
              <w:jc w:val="both"/>
              <w:textAlignment w:val="auto"/>
              <w:rPr>
                <w:rFonts w:cs="Arial"/>
                <w:kern w:val="0"/>
                <w:sz w:val="22"/>
                <w:szCs w:val="22"/>
              </w:rPr>
            </w:pPr>
            <w:r w:rsidRPr="00D5424D">
              <w:rPr>
                <w:rFonts w:cs="Arial"/>
                <w:bCs/>
                <w:iCs/>
                <w:kern w:val="0"/>
                <w:sz w:val="22"/>
                <w:szCs w:val="22"/>
              </w:rPr>
              <w:t xml:space="preserve">У року који не може бити дужи од 45 дана од пријема исправног рачуна на писарницу наручиоца, а на основу </w:t>
            </w:r>
            <w:r w:rsidRPr="00D5424D">
              <w:rPr>
                <w:rFonts w:cs="Arial"/>
                <w:bCs/>
                <w:iCs/>
                <w:kern w:val="0"/>
                <w:sz w:val="22"/>
                <w:szCs w:val="22"/>
                <w:shd w:val="clear" w:color="auto" w:fill="FFFFFF"/>
              </w:rPr>
              <w:t xml:space="preserve">Записника о извршеним </w:t>
            </w:r>
            <w:r w:rsidRPr="00D5424D">
              <w:rPr>
                <w:rFonts w:cs="Arial"/>
                <w:bCs/>
                <w:iCs/>
                <w:kern w:val="0"/>
                <w:sz w:val="22"/>
                <w:szCs w:val="22"/>
              </w:rPr>
              <w:t>услугама</w:t>
            </w:r>
            <w:r w:rsidRPr="00D5424D">
              <w:rPr>
                <w:rFonts w:cs="Arial"/>
                <w:bCs/>
                <w:iCs/>
                <w:kern w:val="0"/>
                <w:sz w:val="22"/>
                <w:szCs w:val="22"/>
                <w:lang w:val="sr-Cyrl-RS"/>
              </w:rPr>
              <w:t xml:space="preserve"> </w:t>
            </w:r>
            <w:r w:rsidRPr="00D5424D">
              <w:rPr>
                <w:rFonts w:cs="Arial"/>
                <w:bCs/>
                <w:iCs/>
                <w:color w:val="000000"/>
                <w:kern w:val="0"/>
                <w:sz w:val="22"/>
                <w:szCs w:val="22"/>
                <w:lang w:val="sr-Cyrl-RS"/>
              </w:rPr>
              <w:t>(без примедби)</w:t>
            </w:r>
            <w:r w:rsidRPr="00D5424D">
              <w:rPr>
                <w:rFonts w:cs="Arial"/>
                <w:bCs/>
                <w:iCs/>
                <w:kern w:val="0"/>
                <w:sz w:val="22"/>
                <w:szCs w:val="22"/>
              </w:rPr>
              <w:t>,</w:t>
            </w:r>
            <w:r w:rsidRPr="00D5424D">
              <w:rPr>
                <w:rFonts w:cs="Arial"/>
                <w:bCs/>
                <w:iCs/>
                <w:kern w:val="0"/>
                <w:sz w:val="22"/>
                <w:szCs w:val="22"/>
                <w:shd w:val="clear" w:color="auto" w:fill="FFFFFF"/>
              </w:rPr>
              <w:t xml:space="preserve"> потписаног од стране овлашћеног лица пружаоца услуге и овлашћеног лица </w:t>
            </w:r>
            <w:r w:rsidRPr="00D5424D">
              <w:rPr>
                <w:rFonts w:cs="Arial"/>
                <w:bCs/>
                <w:iCs/>
                <w:kern w:val="0"/>
                <w:sz w:val="22"/>
                <w:szCs w:val="22"/>
                <w:shd w:val="clear" w:color="auto" w:fill="FFFFFF"/>
                <w:lang w:val="sr-Cyrl-RS"/>
              </w:rPr>
              <w:t>корисника услуге</w:t>
            </w:r>
            <w:r w:rsidRPr="00D5424D">
              <w:rPr>
                <w:rFonts w:cs="Arial"/>
                <w:bCs/>
                <w:iCs/>
                <w:kern w:val="0"/>
                <w:sz w:val="22"/>
                <w:szCs w:val="22"/>
                <w:shd w:val="clear" w:color="auto" w:fill="FFFFFF"/>
              </w:rPr>
              <w:t xml:space="preserve"> задуженог за стручни надзор</w:t>
            </w:r>
          </w:p>
        </w:tc>
        <w:tc>
          <w:tcPr>
            <w:tcW w:w="4426" w:type="dxa"/>
            <w:shd w:val="clear" w:color="auto" w:fill="auto"/>
            <w:tcMar>
              <w:top w:w="0" w:type="dxa"/>
              <w:left w:w="108" w:type="dxa"/>
              <w:bottom w:w="0" w:type="dxa"/>
              <w:right w:w="108" w:type="dxa"/>
            </w:tcMar>
            <w:vAlign w:val="center"/>
          </w:tcPr>
          <w:p w14:paraId="08C2A329" w14:textId="77777777" w:rsidR="006B7402" w:rsidRPr="00D5424D" w:rsidRDefault="006B7402" w:rsidP="00D64E12">
            <w:pPr>
              <w:tabs>
                <w:tab w:val="left" w:pos="567"/>
              </w:tabs>
              <w:autoSpaceDE w:val="0"/>
              <w:jc w:val="both"/>
              <w:textAlignment w:val="auto"/>
              <w:rPr>
                <w:rFonts w:cs="Arial"/>
                <w:kern w:val="0"/>
                <w:sz w:val="22"/>
                <w:szCs w:val="22"/>
              </w:rPr>
            </w:pPr>
            <w:r w:rsidRPr="00D5424D">
              <w:rPr>
                <w:rFonts w:cs="Arial"/>
                <w:bCs/>
                <w:iCs/>
                <w:kern w:val="0"/>
                <w:sz w:val="22"/>
                <w:szCs w:val="22"/>
              </w:rPr>
              <w:t xml:space="preserve">У року не може бити дужи од 45 дана од пријема исправног рачуна на писарницу наручиоца, а на основу </w:t>
            </w:r>
            <w:r w:rsidRPr="00D5424D">
              <w:rPr>
                <w:rFonts w:cs="Arial"/>
                <w:bCs/>
                <w:iCs/>
                <w:kern w:val="0"/>
                <w:sz w:val="22"/>
                <w:szCs w:val="22"/>
                <w:shd w:val="clear" w:color="auto" w:fill="FFFFFF"/>
              </w:rPr>
              <w:t>Записника о извршеним услугама</w:t>
            </w:r>
            <w:r w:rsidRPr="00D5424D">
              <w:rPr>
                <w:rFonts w:cs="Arial"/>
                <w:bCs/>
                <w:iCs/>
                <w:kern w:val="0"/>
                <w:sz w:val="22"/>
                <w:szCs w:val="22"/>
                <w:shd w:val="clear" w:color="auto" w:fill="FFFFFF"/>
                <w:lang w:val="sr-Cyrl-RS"/>
              </w:rPr>
              <w:t xml:space="preserve"> </w:t>
            </w:r>
            <w:r w:rsidRPr="00D5424D">
              <w:rPr>
                <w:rFonts w:cs="Arial"/>
                <w:bCs/>
                <w:iCs/>
                <w:color w:val="000000"/>
                <w:kern w:val="0"/>
                <w:sz w:val="22"/>
                <w:szCs w:val="22"/>
                <w:shd w:val="clear" w:color="auto" w:fill="FFFFFF"/>
                <w:lang w:val="sr-Cyrl-RS"/>
              </w:rPr>
              <w:t>(без примедби)</w:t>
            </w:r>
            <w:r w:rsidRPr="00D5424D">
              <w:rPr>
                <w:rFonts w:cs="Arial"/>
                <w:bCs/>
                <w:iCs/>
                <w:kern w:val="0"/>
                <w:sz w:val="22"/>
                <w:szCs w:val="22"/>
                <w:shd w:val="clear" w:color="auto" w:fill="FFFFFF"/>
              </w:rPr>
              <w:t xml:space="preserve">, потписаног од стране овлашћеног лица пружаоца услуге и овлашћеног лица </w:t>
            </w:r>
            <w:r w:rsidRPr="00D5424D">
              <w:rPr>
                <w:rFonts w:cs="Arial"/>
                <w:bCs/>
                <w:iCs/>
                <w:kern w:val="0"/>
                <w:sz w:val="22"/>
                <w:szCs w:val="22"/>
                <w:shd w:val="clear" w:color="auto" w:fill="FFFFFF"/>
                <w:lang w:val="sr-Cyrl-RS"/>
              </w:rPr>
              <w:t xml:space="preserve">корисника услуге </w:t>
            </w:r>
            <w:r w:rsidRPr="00D5424D">
              <w:rPr>
                <w:rFonts w:cs="Arial"/>
                <w:bCs/>
                <w:iCs/>
                <w:kern w:val="0"/>
                <w:sz w:val="22"/>
                <w:szCs w:val="22"/>
                <w:shd w:val="clear" w:color="auto" w:fill="FFFFFF"/>
              </w:rPr>
              <w:t>задуженог за стручни надзор</w:t>
            </w:r>
          </w:p>
        </w:tc>
      </w:tr>
      <w:tr w:rsidR="006B7402" w:rsidRPr="00D5424D" w14:paraId="03F6E4AB" w14:textId="77777777" w:rsidTr="00D64E12">
        <w:trPr>
          <w:trHeight w:val="918"/>
          <w:jc w:val="center"/>
        </w:trPr>
        <w:tc>
          <w:tcPr>
            <w:tcW w:w="5485" w:type="dxa"/>
            <w:shd w:val="clear" w:color="auto" w:fill="auto"/>
            <w:tcMar>
              <w:top w:w="0" w:type="dxa"/>
              <w:left w:w="108" w:type="dxa"/>
              <w:bottom w:w="0" w:type="dxa"/>
              <w:right w:w="108" w:type="dxa"/>
            </w:tcMar>
            <w:vAlign w:val="center"/>
          </w:tcPr>
          <w:p w14:paraId="6F71270F" w14:textId="77777777" w:rsidR="006B7402" w:rsidRPr="00D5424D" w:rsidRDefault="006B7402" w:rsidP="00D64E12">
            <w:pPr>
              <w:suppressAutoHyphens w:val="0"/>
              <w:autoSpaceDE w:val="0"/>
              <w:jc w:val="center"/>
              <w:textAlignment w:val="auto"/>
              <w:rPr>
                <w:rFonts w:cs="Arial"/>
                <w:b/>
                <w:bCs/>
                <w:kern w:val="0"/>
                <w:sz w:val="22"/>
                <w:szCs w:val="22"/>
                <w:lang w:val="sr-Cyrl-CS" w:eastAsia="ar-SA"/>
              </w:rPr>
            </w:pPr>
            <w:r w:rsidRPr="00D5424D">
              <w:rPr>
                <w:rFonts w:cs="Arial"/>
                <w:b/>
                <w:bCs/>
                <w:kern w:val="0"/>
                <w:sz w:val="22"/>
                <w:szCs w:val="22"/>
                <w:lang w:val="sr-Cyrl-CS" w:eastAsia="ar-SA"/>
              </w:rPr>
              <w:t>РОК ИЗВРШЕЊА ВРШЕЊА УСЛУГЕ:</w:t>
            </w:r>
          </w:p>
          <w:p w14:paraId="62F44F60" w14:textId="77777777" w:rsidR="006B7402" w:rsidRPr="00D5424D" w:rsidRDefault="006B7402" w:rsidP="00D64E12">
            <w:pPr>
              <w:suppressAutoHyphens w:val="0"/>
              <w:autoSpaceDE w:val="0"/>
              <w:jc w:val="both"/>
              <w:textAlignment w:val="auto"/>
              <w:rPr>
                <w:rFonts w:cs="Arial"/>
                <w:bCs/>
                <w:iCs/>
                <w:kern w:val="0"/>
                <w:sz w:val="22"/>
                <w:szCs w:val="22"/>
              </w:rPr>
            </w:pPr>
            <w:r w:rsidRPr="00D5424D">
              <w:rPr>
                <w:rFonts w:cs="Arial"/>
                <w:bCs/>
                <w:kern w:val="0"/>
                <w:sz w:val="22"/>
                <w:szCs w:val="22"/>
                <w:lang w:eastAsia="ar-SA"/>
              </w:rPr>
              <w:t xml:space="preserve">Рок за извршење Услуга износи максимум 20 (словима: </w:t>
            </w:r>
            <w:r w:rsidRPr="00D5424D">
              <w:rPr>
                <w:rFonts w:cs="Arial"/>
                <w:bCs/>
                <w:kern w:val="0"/>
                <w:sz w:val="22"/>
                <w:szCs w:val="22"/>
                <w:lang w:val="sr-Cyrl-RS" w:eastAsia="ar-SA"/>
              </w:rPr>
              <w:t>два</w:t>
            </w:r>
            <w:r w:rsidRPr="00D5424D">
              <w:rPr>
                <w:rFonts w:cs="Arial"/>
                <w:bCs/>
                <w:kern w:val="0"/>
                <w:sz w:val="22"/>
                <w:szCs w:val="22"/>
                <w:lang w:eastAsia="ar-SA"/>
              </w:rPr>
              <w:t>десет) дана од дана пријема писаног позива од стране Корисника услуга, а на основу указане потребе за пружањем уговорених услуга.</w:t>
            </w:r>
          </w:p>
        </w:tc>
        <w:tc>
          <w:tcPr>
            <w:tcW w:w="4426" w:type="dxa"/>
            <w:shd w:val="clear" w:color="auto" w:fill="auto"/>
            <w:tcMar>
              <w:top w:w="0" w:type="dxa"/>
              <w:left w:w="108" w:type="dxa"/>
              <w:bottom w:w="0" w:type="dxa"/>
              <w:right w:w="108" w:type="dxa"/>
            </w:tcMar>
            <w:vAlign w:val="center"/>
          </w:tcPr>
          <w:p w14:paraId="5196097D" w14:textId="77777777" w:rsidR="006B7402" w:rsidRPr="00D5424D" w:rsidRDefault="006B7402" w:rsidP="00D64E12">
            <w:pPr>
              <w:snapToGrid w:val="0"/>
              <w:jc w:val="both"/>
              <w:rPr>
                <w:rFonts w:cs="Arial"/>
                <w:bCs/>
                <w:sz w:val="22"/>
                <w:szCs w:val="22"/>
                <w:lang w:val="sr-Cyrl-CS" w:eastAsia="ar-SA"/>
              </w:rPr>
            </w:pPr>
            <w:r w:rsidRPr="00D5424D">
              <w:rPr>
                <w:rFonts w:cs="Arial"/>
                <w:sz w:val="22"/>
                <w:szCs w:val="22"/>
                <w:lang w:val="sr-Cyrl-CS"/>
              </w:rPr>
              <w:t>____</w:t>
            </w:r>
            <w:r w:rsidRPr="00D5424D">
              <w:rPr>
                <w:rFonts w:cs="Arial"/>
                <w:sz w:val="22"/>
                <w:szCs w:val="22"/>
              </w:rPr>
              <w:t xml:space="preserve"> </w:t>
            </w:r>
            <w:r w:rsidRPr="00D5424D">
              <w:rPr>
                <w:rFonts w:cs="Arial"/>
                <w:sz w:val="22"/>
                <w:szCs w:val="22"/>
                <w:lang w:val="sr-Cyrl-RS"/>
              </w:rPr>
              <w:t>дана од дана од пријема писаног позива од стране Корисника услуга, а на основу указане потребе за пружањем уговорених услуга.</w:t>
            </w:r>
          </w:p>
        </w:tc>
      </w:tr>
      <w:tr w:rsidR="006B7402" w:rsidRPr="00D5424D" w14:paraId="38315667" w14:textId="77777777" w:rsidTr="00D64E12">
        <w:trPr>
          <w:trHeight w:val="1343"/>
          <w:jc w:val="center"/>
        </w:trPr>
        <w:tc>
          <w:tcPr>
            <w:tcW w:w="5485" w:type="dxa"/>
            <w:shd w:val="clear" w:color="auto" w:fill="auto"/>
            <w:tcMar>
              <w:top w:w="0" w:type="dxa"/>
              <w:left w:w="108" w:type="dxa"/>
              <w:bottom w:w="0" w:type="dxa"/>
              <w:right w:w="108" w:type="dxa"/>
            </w:tcMar>
            <w:vAlign w:val="center"/>
          </w:tcPr>
          <w:p w14:paraId="31AF28F2" w14:textId="77777777" w:rsidR="006B7402" w:rsidRPr="00D5424D" w:rsidRDefault="006B7402" w:rsidP="00D64E12">
            <w:pPr>
              <w:suppressAutoHyphens w:val="0"/>
              <w:autoSpaceDE w:val="0"/>
              <w:jc w:val="center"/>
              <w:textAlignment w:val="auto"/>
              <w:rPr>
                <w:rFonts w:cs="Arial"/>
                <w:b/>
                <w:bCs/>
                <w:iCs/>
                <w:kern w:val="0"/>
                <w:sz w:val="22"/>
                <w:szCs w:val="22"/>
                <w:lang w:val="sr-Cyrl-RS"/>
              </w:rPr>
            </w:pPr>
            <w:r w:rsidRPr="00D5424D">
              <w:rPr>
                <w:rFonts w:cs="Arial"/>
                <w:b/>
                <w:bCs/>
                <w:iCs/>
                <w:kern w:val="0"/>
                <w:sz w:val="22"/>
                <w:szCs w:val="22"/>
              </w:rPr>
              <w:t>ГАРАНТНИ РОК</w:t>
            </w:r>
            <w:r w:rsidRPr="00D5424D">
              <w:rPr>
                <w:rFonts w:cs="Arial"/>
                <w:b/>
                <w:bCs/>
                <w:iCs/>
                <w:kern w:val="0"/>
                <w:sz w:val="22"/>
                <w:szCs w:val="22"/>
                <w:lang w:val="sr-Cyrl-RS"/>
              </w:rPr>
              <w:t xml:space="preserve"> </w:t>
            </w:r>
          </w:p>
          <w:p w14:paraId="27C2A7EE" w14:textId="77777777" w:rsidR="006B7402" w:rsidRPr="00D5424D" w:rsidRDefault="006B7402" w:rsidP="00D64E12">
            <w:pPr>
              <w:suppressAutoHyphens w:val="0"/>
              <w:autoSpaceDE w:val="0"/>
              <w:jc w:val="both"/>
              <w:textAlignment w:val="auto"/>
              <w:rPr>
                <w:rFonts w:cs="Arial"/>
                <w:kern w:val="0"/>
                <w:sz w:val="22"/>
                <w:szCs w:val="22"/>
              </w:rPr>
            </w:pPr>
            <w:r w:rsidRPr="00D5424D">
              <w:rPr>
                <w:rFonts w:cs="Arial"/>
                <w:bCs/>
                <w:iCs/>
                <w:kern w:val="0"/>
                <w:sz w:val="22"/>
                <w:szCs w:val="22"/>
                <w:lang w:val="sr-Cyrl-RS"/>
              </w:rPr>
              <w:t>Минимум</w:t>
            </w:r>
            <w:r w:rsidRPr="00D5424D">
              <w:rPr>
                <w:rFonts w:cs="Arial"/>
                <w:bCs/>
                <w:iCs/>
                <w:kern w:val="0"/>
                <w:sz w:val="22"/>
                <w:szCs w:val="22"/>
              </w:rPr>
              <w:t xml:space="preserve"> 12 (словима: дванаест) месеци на извршену услугу, од дана сачињавања, потписивања и верификовања Записника о пр</w:t>
            </w:r>
            <w:r>
              <w:rPr>
                <w:rFonts w:cs="Arial"/>
                <w:bCs/>
                <w:iCs/>
                <w:kern w:val="0"/>
                <w:sz w:val="22"/>
                <w:szCs w:val="22"/>
              </w:rPr>
              <w:t>уженим услугама (без примедби)</w:t>
            </w:r>
          </w:p>
        </w:tc>
        <w:tc>
          <w:tcPr>
            <w:tcW w:w="4426" w:type="dxa"/>
            <w:shd w:val="clear" w:color="auto" w:fill="auto"/>
            <w:tcMar>
              <w:top w:w="0" w:type="dxa"/>
              <w:left w:w="108" w:type="dxa"/>
              <w:bottom w:w="0" w:type="dxa"/>
              <w:right w:w="108" w:type="dxa"/>
            </w:tcMar>
            <w:vAlign w:val="center"/>
          </w:tcPr>
          <w:p w14:paraId="71B10B08" w14:textId="77777777" w:rsidR="006B7402" w:rsidRPr="00D5424D" w:rsidRDefault="006B7402" w:rsidP="00D64E12">
            <w:pPr>
              <w:suppressAutoHyphens w:val="0"/>
              <w:autoSpaceDE w:val="0"/>
              <w:jc w:val="both"/>
              <w:textAlignment w:val="auto"/>
              <w:rPr>
                <w:rFonts w:ascii="Arial MT" w:hAnsi="Arial MT" w:cs="Arial"/>
                <w:bCs/>
                <w:iCs/>
                <w:color w:val="000000"/>
                <w:kern w:val="0"/>
                <w:sz w:val="22"/>
                <w:szCs w:val="22"/>
              </w:rPr>
            </w:pPr>
            <w:r w:rsidRPr="00D5424D">
              <w:rPr>
                <w:rFonts w:ascii="Arial MT" w:hAnsi="Arial MT" w:cs="Arial"/>
                <w:bCs/>
                <w:iCs/>
                <w:color w:val="000000"/>
                <w:kern w:val="0"/>
                <w:sz w:val="22"/>
                <w:szCs w:val="22"/>
              </w:rPr>
              <w:t>____ месеци на извршену услугу, од дана сачињавања, потписивања и верификовања Записника о пруж</w:t>
            </w:r>
            <w:r>
              <w:rPr>
                <w:rFonts w:ascii="Arial MT" w:hAnsi="Arial MT" w:cs="Arial"/>
                <w:bCs/>
                <w:iCs/>
                <w:color w:val="000000"/>
                <w:kern w:val="0"/>
                <w:sz w:val="22"/>
                <w:szCs w:val="22"/>
              </w:rPr>
              <w:t>еним услугама (без примедби)</w:t>
            </w:r>
          </w:p>
          <w:p w14:paraId="30012D3D" w14:textId="77777777" w:rsidR="006B7402" w:rsidRPr="00D5424D" w:rsidRDefault="006B7402" w:rsidP="00D64E12">
            <w:pPr>
              <w:suppressAutoHyphens w:val="0"/>
              <w:autoSpaceDE w:val="0"/>
              <w:jc w:val="both"/>
              <w:textAlignment w:val="auto"/>
              <w:rPr>
                <w:rFonts w:cs="Arial"/>
                <w:kern w:val="0"/>
                <w:sz w:val="22"/>
                <w:szCs w:val="22"/>
                <w:lang w:val="sr-Cyrl-RS"/>
              </w:rPr>
            </w:pPr>
          </w:p>
        </w:tc>
      </w:tr>
      <w:tr w:rsidR="006B7402" w:rsidRPr="00D5424D" w14:paraId="05969AC0" w14:textId="77777777" w:rsidTr="00D64E12">
        <w:trPr>
          <w:trHeight w:val="770"/>
          <w:jc w:val="center"/>
        </w:trPr>
        <w:tc>
          <w:tcPr>
            <w:tcW w:w="5485" w:type="dxa"/>
            <w:shd w:val="clear" w:color="auto" w:fill="auto"/>
            <w:tcMar>
              <w:top w:w="0" w:type="dxa"/>
              <w:left w:w="108" w:type="dxa"/>
              <w:bottom w:w="0" w:type="dxa"/>
              <w:right w:w="108" w:type="dxa"/>
            </w:tcMar>
            <w:vAlign w:val="center"/>
          </w:tcPr>
          <w:p w14:paraId="57CC6DB5" w14:textId="77777777" w:rsidR="006B7402" w:rsidRPr="00D5424D" w:rsidRDefault="006B7402" w:rsidP="00D64E12">
            <w:pPr>
              <w:suppressAutoHyphens w:val="0"/>
              <w:autoSpaceDE w:val="0"/>
              <w:jc w:val="both"/>
              <w:textAlignment w:val="auto"/>
              <w:rPr>
                <w:rFonts w:cs="Arial"/>
                <w:kern w:val="0"/>
                <w:sz w:val="22"/>
                <w:szCs w:val="22"/>
              </w:rPr>
            </w:pPr>
            <w:r w:rsidRPr="00D5424D">
              <w:rPr>
                <w:rFonts w:cs="Arial"/>
                <w:b/>
                <w:bCs/>
                <w:iCs/>
                <w:kern w:val="0"/>
                <w:sz w:val="22"/>
                <w:szCs w:val="22"/>
              </w:rPr>
              <w:t>МЕСТО ИЗВРШЕЊА:</w:t>
            </w:r>
            <w:r w:rsidRPr="00D5424D">
              <w:rPr>
                <w:rFonts w:cs="Arial"/>
                <w:bCs/>
                <w:iCs/>
                <w:kern w:val="0"/>
                <w:sz w:val="22"/>
                <w:szCs w:val="22"/>
              </w:rPr>
              <w:t xml:space="preserve"> Седиште Пружаоца услуге, а по потреби ЈП ЕПС Београд - Огранак РБ Колубара</w:t>
            </w:r>
            <w:r w:rsidRPr="00D5424D">
              <w:rPr>
                <w:rFonts w:cs="Arial"/>
                <w:bCs/>
                <w:iCs/>
                <w:kern w:val="0"/>
                <w:sz w:val="22"/>
                <w:szCs w:val="22"/>
                <w:lang w:val="sr-Cyrl-RS"/>
              </w:rPr>
              <w:t>,</w:t>
            </w:r>
            <w:r w:rsidRPr="00D5424D">
              <w:rPr>
                <w:rFonts w:cs="Arial"/>
                <w:bCs/>
                <w:iCs/>
                <w:kern w:val="0"/>
                <w:sz w:val="22"/>
                <w:szCs w:val="22"/>
              </w:rPr>
              <w:t xml:space="preserve"> Организациона целина „Прерада“</w:t>
            </w:r>
            <w:r w:rsidRPr="00D5424D">
              <w:rPr>
                <w:rFonts w:cs="Arial"/>
                <w:bCs/>
                <w:iCs/>
                <w:kern w:val="0"/>
                <w:sz w:val="22"/>
                <w:szCs w:val="22"/>
                <w:lang w:val="sr-Cyrl-RS"/>
              </w:rPr>
              <w:t>,погон „Железнички транспорт“</w:t>
            </w:r>
            <w:r w:rsidRPr="00D5424D">
              <w:rPr>
                <w:rFonts w:cs="Arial"/>
                <w:bCs/>
                <w:iCs/>
                <w:kern w:val="0"/>
                <w:sz w:val="22"/>
                <w:szCs w:val="22"/>
              </w:rPr>
              <w:t xml:space="preserve"> – Вреоци, </w:t>
            </w:r>
          </w:p>
        </w:tc>
        <w:tc>
          <w:tcPr>
            <w:tcW w:w="4426" w:type="dxa"/>
            <w:shd w:val="clear" w:color="auto" w:fill="auto"/>
            <w:tcMar>
              <w:top w:w="0" w:type="dxa"/>
              <w:left w:w="108" w:type="dxa"/>
              <w:bottom w:w="0" w:type="dxa"/>
              <w:right w:w="108" w:type="dxa"/>
            </w:tcMar>
            <w:vAlign w:val="center"/>
          </w:tcPr>
          <w:p w14:paraId="58998CBF" w14:textId="77777777" w:rsidR="006B7402" w:rsidRPr="00D5424D" w:rsidRDefault="006B7402" w:rsidP="00D64E12">
            <w:pPr>
              <w:suppressAutoHyphens w:val="0"/>
              <w:autoSpaceDE w:val="0"/>
              <w:jc w:val="center"/>
              <w:textAlignment w:val="auto"/>
              <w:rPr>
                <w:rFonts w:cs="Arial"/>
                <w:kern w:val="0"/>
                <w:sz w:val="22"/>
                <w:szCs w:val="22"/>
              </w:rPr>
            </w:pPr>
            <w:r w:rsidRPr="00D5424D">
              <w:rPr>
                <w:rFonts w:cs="Arial"/>
                <w:bCs/>
                <w:iCs/>
                <w:kern w:val="0"/>
                <w:sz w:val="22"/>
                <w:szCs w:val="22"/>
              </w:rPr>
              <w:t>Сагласан за захтевом наручиоца</w:t>
            </w:r>
          </w:p>
          <w:p w14:paraId="15B96CFB" w14:textId="77777777" w:rsidR="006B7402" w:rsidRPr="00D5424D" w:rsidRDefault="006B7402" w:rsidP="00D64E12">
            <w:pPr>
              <w:suppressAutoHyphens w:val="0"/>
              <w:autoSpaceDE w:val="0"/>
              <w:jc w:val="center"/>
              <w:textAlignment w:val="auto"/>
              <w:rPr>
                <w:rFonts w:cs="Arial"/>
                <w:kern w:val="0"/>
                <w:sz w:val="22"/>
                <w:szCs w:val="22"/>
              </w:rPr>
            </w:pPr>
            <w:r w:rsidRPr="00D5424D">
              <w:rPr>
                <w:rFonts w:cs="Arial"/>
                <w:bCs/>
                <w:iCs/>
                <w:kern w:val="0"/>
                <w:sz w:val="22"/>
                <w:szCs w:val="22"/>
              </w:rPr>
              <w:t>ДА/НЕ (заокружити)</w:t>
            </w:r>
          </w:p>
        </w:tc>
      </w:tr>
      <w:tr w:rsidR="006B7402" w:rsidRPr="00D5424D" w14:paraId="3645D5C4" w14:textId="77777777" w:rsidTr="00D64E12">
        <w:trPr>
          <w:trHeight w:val="801"/>
          <w:jc w:val="center"/>
        </w:trPr>
        <w:tc>
          <w:tcPr>
            <w:tcW w:w="5485" w:type="dxa"/>
            <w:shd w:val="clear" w:color="auto" w:fill="auto"/>
            <w:tcMar>
              <w:top w:w="0" w:type="dxa"/>
              <w:left w:w="108" w:type="dxa"/>
              <w:bottom w:w="0" w:type="dxa"/>
              <w:right w:w="108" w:type="dxa"/>
            </w:tcMar>
            <w:vAlign w:val="center"/>
          </w:tcPr>
          <w:p w14:paraId="7DBB68C0" w14:textId="77777777" w:rsidR="006B7402" w:rsidRPr="00D5424D" w:rsidRDefault="006B7402" w:rsidP="00D64E12">
            <w:pPr>
              <w:suppressAutoHyphens w:val="0"/>
              <w:autoSpaceDE w:val="0"/>
              <w:jc w:val="center"/>
              <w:textAlignment w:val="auto"/>
              <w:rPr>
                <w:rFonts w:cs="Arial"/>
                <w:b/>
                <w:kern w:val="0"/>
                <w:sz w:val="22"/>
                <w:szCs w:val="22"/>
              </w:rPr>
            </w:pPr>
            <w:r w:rsidRPr="00D5424D">
              <w:rPr>
                <w:rFonts w:cs="Arial"/>
                <w:b/>
                <w:bCs/>
                <w:iCs/>
                <w:kern w:val="0"/>
                <w:sz w:val="22"/>
                <w:szCs w:val="22"/>
              </w:rPr>
              <w:t>РОК ВАЖЕЊА ПОНУДЕ:</w:t>
            </w:r>
          </w:p>
          <w:p w14:paraId="19AE8603" w14:textId="77777777" w:rsidR="006B7402" w:rsidRPr="00D5424D" w:rsidRDefault="006B7402" w:rsidP="00D64E12">
            <w:pPr>
              <w:suppressAutoHyphens w:val="0"/>
              <w:autoSpaceDE w:val="0"/>
              <w:jc w:val="center"/>
              <w:textAlignment w:val="auto"/>
              <w:rPr>
                <w:rFonts w:cs="Arial"/>
                <w:kern w:val="0"/>
                <w:sz w:val="22"/>
                <w:szCs w:val="22"/>
              </w:rPr>
            </w:pPr>
            <w:r w:rsidRPr="00D5424D">
              <w:rPr>
                <w:rFonts w:cs="Arial"/>
                <w:bCs/>
                <w:iCs/>
                <w:kern w:val="0"/>
                <w:sz w:val="22"/>
                <w:szCs w:val="22"/>
              </w:rPr>
              <w:t>не може бити краћи од 90 дана од дана отварања понуда</w:t>
            </w:r>
          </w:p>
        </w:tc>
        <w:tc>
          <w:tcPr>
            <w:tcW w:w="4426" w:type="dxa"/>
            <w:shd w:val="clear" w:color="auto" w:fill="auto"/>
            <w:tcMar>
              <w:top w:w="0" w:type="dxa"/>
              <w:left w:w="108" w:type="dxa"/>
              <w:bottom w:w="0" w:type="dxa"/>
              <w:right w:w="108" w:type="dxa"/>
            </w:tcMar>
            <w:vAlign w:val="center"/>
          </w:tcPr>
          <w:p w14:paraId="5757E918" w14:textId="77777777" w:rsidR="006B7402" w:rsidRPr="00D5424D" w:rsidRDefault="006B7402" w:rsidP="00D64E12">
            <w:pPr>
              <w:suppressAutoHyphens w:val="0"/>
              <w:autoSpaceDE w:val="0"/>
              <w:jc w:val="center"/>
              <w:textAlignment w:val="auto"/>
              <w:rPr>
                <w:rFonts w:cs="Arial"/>
                <w:bCs/>
                <w:iCs/>
                <w:kern w:val="0"/>
                <w:sz w:val="22"/>
                <w:szCs w:val="22"/>
              </w:rPr>
            </w:pPr>
          </w:p>
          <w:p w14:paraId="62962CE9" w14:textId="77777777" w:rsidR="006B7402" w:rsidRPr="00D5424D" w:rsidRDefault="006B7402" w:rsidP="00D64E12">
            <w:pPr>
              <w:suppressAutoHyphens w:val="0"/>
              <w:autoSpaceDE w:val="0"/>
              <w:jc w:val="center"/>
              <w:textAlignment w:val="auto"/>
              <w:rPr>
                <w:rFonts w:cs="Arial"/>
                <w:kern w:val="0"/>
                <w:sz w:val="22"/>
                <w:szCs w:val="22"/>
              </w:rPr>
            </w:pPr>
            <w:r w:rsidRPr="00D5424D">
              <w:rPr>
                <w:rFonts w:cs="Arial"/>
                <w:bCs/>
                <w:iCs/>
                <w:kern w:val="0"/>
                <w:sz w:val="22"/>
                <w:szCs w:val="22"/>
              </w:rPr>
              <w:t>_____ дана од дана отварања понуда</w:t>
            </w:r>
          </w:p>
        </w:tc>
      </w:tr>
      <w:tr w:rsidR="006B7402" w:rsidRPr="00D5424D" w14:paraId="5055B32E" w14:textId="77777777" w:rsidTr="00D64E12">
        <w:trPr>
          <w:trHeight w:val="463"/>
          <w:jc w:val="center"/>
        </w:trPr>
        <w:tc>
          <w:tcPr>
            <w:tcW w:w="9911" w:type="dxa"/>
            <w:gridSpan w:val="2"/>
            <w:shd w:val="clear" w:color="auto" w:fill="auto"/>
            <w:tcMar>
              <w:top w:w="0" w:type="dxa"/>
              <w:left w:w="108" w:type="dxa"/>
              <w:bottom w:w="0" w:type="dxa"/>
              <w:right w:w="108" w:type="dxa"/>
            </w:tcMar>
            <w:vAlign w:val="center"/>
          </w:tcPr>
          <w:p w14:paraId="302681FE" w14:textId="77777777" w:rsidR="006B7402" w:rsidRPr="00D5424D" w:rsidRDefault="006B7402" w:rsidP="00D64E12">
            <w:pPr>
              <w:suppressAutoHyphens w:val="0"/>
              <w:autoSpaceDE w:val="0"/>
              <w:jc w:val="both"/>
              <w:textAlignment w:val="auto"/>
              <w:rPr>
                <w:rFonts w:cs="Arial"/>
                <w:color w:val="000000"/>
                <w:kern w:val="0"/>
                <w:sz w:val="22"/>
                <w:szCs w:val="22"/>
              </w:rPr>
            </w:pPr>
            <w:r w:rsidRPr="00D5424D">
              <w:rPr>
                <w:rFonts w:cs="Arial"/>
                <w:bCs/>
                <w:iCs/>
                <w:color w:val="000000"/>
                <w:kern w:val="0"/>
                <w:sz w:val="22"/>
                <w:szCs w:val="22"/>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657F2420" w14:textId="77777777" w:rsidR="002C4F7B" w:rsidRDefault="002C4F7B">
      <w:pPr>
        <w:pStyle w:val="Standard"/>
        <w:spacing w:before="0"/>
        <w:rPr>
          <w:rFonts w:cs="Arial"/>
          <w:b/>
          <w:bCs/>
          <w:i/>
          <w:iCs/>
          <w:sz w:val="14"/>
        </w:rPr>
      </w:pPr>
    </w:p>
    <w:p w14:paraId="5999D051" w14:textId="77777777" w:rsidR="00FC294A" w:rsidRPr="00A0565E" w:rsidRDefault="00FC294A">
      <w:pPr>
        <w:pStyle w:val="Standard"/>
        <w:spacing w:before="0"/>
        <w:rPr>
          <w:rFonts w:cs="Arial"/>
          <w:b/>
          <w:bCs/>
          <w:i/>
          <w:iCs/>
          <w:sz w:val="14"/>
        </w:rPr>
      </w:pPr>
    </w:p>
    <w:p w14:paraId="7CD99474" w14:textId="77777777" w:rsidR="001B4091" w:rsidRDefault="00DC07AC">
      <w:pPr>
        <w:pStyle w:val="Standard"/>
        <w:spacing w:before="0"/>
      </w:pPr>
      <w:r>
        <w:rPr>
          <w:rFonts w:cs="Arial"/>
          <w:b/>
          <w:bCs/>
          <w:i/>
          <w:iCs/>
        </w:rPr>
        <w:t xml:space="preserve">               </w:t>
      </w:r>
      <w:r>
        <w:rPr>
          <w:rFonts w:eastAsia="TimesNewRomanPSMT" w:cs="Arial"/>
          <w:bCs/>
        </w:rPr>
        <w:t xml:space="preserve">Датум </w:t>
      </w:r>
      <w:r>
        <w:rPr>
          <w:rFonts w:eastAsia="TimesNewRomanPSMT" w:cs="Arial"/>
          <w:bCs/>
        </w:rPr>
        <w:tab/>
      </w:r>
      <w:r>
        <w:rPr>
          <w:rFonts w:eastAsia="TimesNewRomanPSMT" w:cs="Arial"/>
          <w:bCs/>
        </w:rPr>
        <w:tab/>
      </w:r>
      <w:r>
        <w:rPr>
          <w:rFonts w:eastAsia="TimesNewRomanPSMT" w:cs="Arial"/>
          <w:bCs/>
        </w:rPr>
        <w:tab/>
      </w:r>
      <w:r>
        <w:rPr>
          <w:rFonts w:eastAsia="TimesNewRomanPSMT" w:cs="Arial"/>
          <w:bCs/>
        </w:rPr>
        <w:tab/>
        <w:t xml:space="preserve">                                      Понуђач</w:t>
      </w:r>
    </w:p>
    <w:p w14:paraId="42212EF6" w14:textId="77777777" w:rsidR="001B4091" w:rsidRDefault="00DC07AC">
      <w:pPr>
        <w:pStyle w:val="Standard"/>
        <w:spacing w:before="0"/>
      </w:pPr>
      <w:r>
        <w:rPr>
          <w:rFonts w:eastAsia="TimesNewRomanPS-BoldMT" w:cs="Arial"/>
          <w:b/>
          <w:bCs/>
          <w:i/>
          <w:iCs/>
        </w:rPr>
        <w:t>________________________                  М.П.</w:t>
      </w:r>
      <w:r>
        <w:rPr>
          <w:rFonts w:eastAsia="TimesNewRomanPS-BoldMT" w:cs="Arial"/>
          <w:b/>
          <w:bCs/>
          <w:i/>
          <w:iCs/>
        </w:rPr>
        <w:tab/>
        <w:t xml:space="preserve">              _____________________                                      </w:t>
      </w:r>
    </w:p>
    <w:p w14:paraId="0E1360EC" w14:textId="77777777" w:rsidR="00FF360B" w:rsidRDefault="00FF360B">
      <w:pPr>
        <w:pStyle w:val="Standard"/>
        <w:spacing w:before="0"/>
        <w:rPr>
          <w:rFonts w:ascii="Arial" w:hAnsi="Arial" w:cs="Arial"/>
          <w:b/>
          <w:bCs/>
          <w:i/>
          <w:iCs/>
          <w:sz w:val="16"/>
          <w:szCs w:val="20"/>
          <w:u w:val="single"/>
        </w:rPr>
      </w:pPr>
    </w:p>
    <w:p w14:paraId="1879F123" w14:textId="77777777" w:rsidR="00FC294A" w:rsidRDefault="00FC294A">
      <w:pPr>
        <w:pStyle w:val="Standard"/>
        <w:spacing w:before="0"/>
        <w:rPr>
          <w:rFonts w:ascii="Arial" w:hAnsi="Arial" w:cs="Arial"/>
          <w:b/>
          <w:bCs/>
          <w:i/>
          <w:iCs/>
          <w:sz w:val="16"/>
          <w:szCs w:val="20"/>
          <w:u w:val="single"/>
        </w:rPr>
      </w:pPr>
    </w:p>
    <w:p w14:paraId="1924966C" w14:textId="77777777" w:rsidR="00FC294A" w:rsidRPr="00A0565E" w:rsidRDefault="00FC294A">
      <w:pPr>
        <w:pStyle w:val="Standard"/>
        <w:spacing w:before="0"/>
        <w:rPr>
          <w:rFonts w:ascii="Arial" w:hAnsi="Arial" w:cs="Arial"/>
          <w:b/>
          <w:bCs/>
          <w:i/>
          <w:iCs/>
          <w:sz w:val="16"/>
          <w:szCs w:val="20"/>
          <w:u w:val="single"/>
        </w:rPr>
      </w:pPr>
    </w:p>
    <w:p w14:paraId="2BAB6462" w14:textId="77777777" w:rsidR="001B4091" w:rsidRPr="0019567F" w:rsidRDefault="00DC07AC">
      <w:pPr>
        <w:pStyle w:val="Standard"/>
        <w:spacing w:before="0"/>
        <w:rPr>
          <w:rFonts w:ascii="Arial" w:hAnsi="Arial" w:cs="Arial"/>
          <w:b/>
          <w:i/>
          <w:sz w:val="28"/>
        </w:rPr>
      </w:pPr>
      <w:r w:rsidRPr="0019567F">
        <w:rPr>
          <w:rFonts w:ascii="Arial" w:hAnsi="Arial" w:cs="Arial"/>
          <w:b/>
          <w:bCs/>
          <w:i/>
          <w:iCs/>
          <w:sz w:val="22"/>
          <w:szCs w:val="20"/>
          <w:u w:val="single"/>
        </w:rPr>
        <w:t>Напомене</w:t>
      </w:r>
      <w:r w:rsidRPr="0019567F">
        <w:rPr>
          <w:rFonts w:cs="Arial"/>
          <w:b/>
          <w:bCs/>
          <w:i/>
          <w:iCs/>
          <w:sz w:val="20"/>
          <w:szCs w:val="20"/>
          <w:u w:val="single"/>
        </w:rPr>
        <w:t>:</w:t>
      </w:r>
    </w:p>
    <w:p w14:paraId="6936D173" w14:textId="77777777" w:rsidR="001B4091" w:rsidRPr="0019567F" w:rsidRDefault="00DC07AC">
      <w:pPr>
        <w:pStyle w:val="Standard"/>
        <w:rPr>
          <w:rFonts w:ascii="Arial" w:hAnsi="Arial" w:cs="Arial"/>
          <w:i/>
          <w:sz w:val="28"/>
        </w:rPr>
      </w:pPr>
      <w:r w:rsidRPr="0019567F">
        <w:rPr>
          <w:rFonts w:ascii="Arial" w:eastAsia="TimesNewRomanPS-BoldMT" w:hAnsi="Arial" w:cs="Arial"/>
          <w:bCs/>
          <w:i/>
          <w:iCs/>
          <w:sz w:val="22"/>
          <w:szCs w:val="20"/>
        </w:rPr>
        <w:t>-  Понуђач је обавезан да у обрасцу понуде попуни све комерцијалне услове (сва празна поља).</w:t>
      </w:r>
    </w:p>
    <w:p w14:paraId="770E1E69" w14:textId="77777777" w:rsidR="00A0565E" w:rsidRDefault="00DC07AC" w:rsidP="00A0565E">
      <w:pPr>
        <w:pStyle w:val="Standard"/>
        <w:rPr>
          <w:rFonts w:ascii="Arial" w:eastAsia="TimesNewRomanPS-BoldMT" w:hAnsi="Arial" w:cs="Arial"/>
          <w:bCs/>
          <w:i/>
          <w:iCs/>
          <w:sz w:val="22"/>
          <w:szCs w:val="20"/>
          <w:lang w:val="ru-RU"/>
        </w:rPr>
      </w:pPr>
      <w:r w:rsidRPr="0019567F">
        <w:rPr>
          <w:rFonts w:ascii="Arial" w:eastAsia="TimesNewRomanPS-BoldMT" w:hAnsi="Arial" w:cs="Arial"/>
          <w:bCs/>
          <w:i/>
          <w:iCs/>
          <w:sz w:val="22"/>
          <w:szCs w:val="20"/>
        </w:rPr>
        <w:t xml:space="preserve">- </w:t>
      </w:r>
      <w:r w:rsidRPr="0019567F">
        <w:rPr>
          <w:rFonts w:ascii="Arial" w:eastAsia="TimesNewRomanPS-BoldMT" w:hAnsi="Arial" w:cs="Arial"/>
          <w:bCs/>
          <w:i/>
          <w:iCs/>
          <w:sz w:val="22"/>
          <w:szCs w:val="20"/>
          <w:lang w:val="ru-RU"/>
        </w:rPr>
        <w:t>Уколико понуђачи подносе заједничку понуду,</w:t>
      </w:r>
      <w:r w:rsidRPr="0019567F">
        <w:rPr>
          <w:rFonts w:ascii="Arial" w:eastAsia="TimesNewRomanPS-BoldMT" w:hAnsi="Arial" w:cs="Arial"/>
          <w:bCs/>
          <w:i/>
          <w:iCs/>
          <w:sz w:val="22"/>
          <w:szCs w:val="20"/>
        </w:rPr>
        <w:t xml:space="preserve"> </w:t>
      </w:r>
      <w:r w:rsidRPr="0019567F">
        <w:rPr>
          <w:rFonts w:ascii="Arial" w:eastAsia="TimesNewRomanPS-BoldMT" w:hAnsi="Arial" w:cs="Arial"/>
          <w:bCs/>
          <w:i/>
          <w:iCs/>
          <w:sz w:val="22"/>
          <w:szCs w:val="20"/>
          <w:lang w:val="ru-RU"/>
        </w:rPr>
        <w:t>група понуђача може да о</w:t>
      </w:r>
      <w:r w:rsidRPr="0019567F">
        <w:rPr>
          <w:rFonts w:ascii="Arial" w:eastAsia="TimesNewRomanPS-BoldMT" w:hAnsi="Arial" w:cs="Arial"/>
          <w:bCs/>
          <w:i/>
          <w:iCs/>
          <w:sz w:val="22"/>
          <w:szCs w:val="20"/>
        </w:rPr>
        <w:t>власти</w:t>
      </w:r>
      <w:r w:rsidRPr="0019567F">
        <w:rPr>
          <w:rFonts w:ascii="Arial" w:eastAsia="TimesNewRomanPS-BoldMT" w:hAnsi="Arial" w:cs="Arial"/>
          <w:bCs/>
          <w:i/>
          <w:iCs/>
          <w:sz w:val="22"/>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73B1A916" w14:textId="77777777" w:rsidR="007F0D90" w:rsidRDefault="007F0D90" w:rsidP="00A0565E">
      <w:pPr>
        <w:pStyle w:val="Standard"/>
        <w:rPr>
          <w:rFonts w:ascii="Arial" w:eastAsia="TimesNewRomanPS-BoldMT" w:hAnsi="Arial" w:cs="Arial"/>
          <w:bCs/>
          <w:i/>
          <w:iCs/>
          <w:sz w:val="22"/>
          <w:szCs w:val="20"/>
          <w:lang w:val="ru-RU"/>
        </w:rPr>
      </w:pPr>
    </w:p>
    <w:p w14:paraId="2963B361" w14:textId="77777777" w:rsidR="000901C2" w:rsidRDefault="000901C2" w:rsidP="00A0565E">
      <w:pPr>
        <w:pStyle w:val="Standard"/>
        <w:rPr>
          <w:rFonts w:ascii="Arial" w:hAnsi="Arial" w:cs="Arial"/>
          <w:i/>
          <w:sz w:val="28"/>
        </w:rPr>
      </w:pPr>
    </w:p>
    <w:p w14:paraId="0F65F1A1" w14:textId="77777777" w:rsidR="00435956" w:rsidRPr="00857E65" w:rsidRDefault="00435956" w:rsidP="00A0565E">
      <w:pPr>
        <w:pStyle w:val="Standard"/>
        <w:rPr>
          <w:rFonts w:ascii="Arial" w:hAnsi="Arial" w:cs="Arial"/>
          <w:i/>
          <w:sz w:val="10"/>
        </w:rPr>
      </w:pPr>
    </w:p>
    <w:p w14:paraId="7353D3DB" w14:textId="77777777" w:rsidR="005826B5" w:rsidRDefault="005826B5" w:rsidP="00CE35A7">
      <w:pPr>
        <w:pStyle w:val="KDObrazac"/>
        <w:tabs>
          <w:tab w:val="left" w:pos="7080"/>
          <w:tab w:val="right" w:pos="9026"/>
        </w:tabs>
        <w:spacing w:before="0"/>
        <w:outlineLvl w:val="9"/>
        <w:rPr>
          <w:rFonts w:ascii="Arial" w:hAnsi="Arial"/>
          <w:sz w:val="22"/>
        </w:rPr>
      </w:pPr>
      <w:r w:rsidRPr="0052251B">
        <w:rPr>
          <w:rFonts w:ascii="Arial" w:hAnsi="Arial"/>
          <w:sz w:val="22"/>
        </w:rPr>
        <w:t>ОБРАЗАЦ</w:t>
      </w:r>
      <w:r w:rsidR="00504199">
        <w:rPr>
          <w:rFonts w:ascii="Arial" w:hAnsi="Arial"/>
          <w:sz w:val="22"/>
          <w:lang w:val="sr-Cyrl-RS"/>
        </w:rPr>
        <w:t xml:space="preserve"> број</w:t>
      </w:r>
      <w:r w:rsidRPr="0052251B">
        <w:rPr>
          <w:rFonts w:ascii="Arial" w:hAnsi="Arial"/>
          <w:sz w:val="22"/>
        </w:rPr>
        <w:t xml:space="preserve"> </w:t>
      </w:r>
      <w:r w:rsidR="009402CC" w:rsidRPr="0052251B">
        <w:rPr>
          <w:rFonts w:ascii="Arial" w:hAnsi="Arial"/>
          <w:sz w:val="22"/>
          <w:lang w:val="sr-Cyrl-RS"/>
        </w:rPr>
        <w:t>2</w:t>
      </w:r>
      <w:r w:rsidRPr="0052251B">
        <w:rPr>
          <w:rFonts w:ascii="Arial" w:hAnsi="Arial"/>
          <w:sz w:val="22"/>
        </w:rPr>
        <w:t>.</w:t>
      </w:r>
    </w:p>
    <w:p w14:paraId="547490DB" w14:textId="77777777" w:rsidR="006B7402" w:rsidRPr="006857D9" w:rsidRDefault="006B7402" w:rsidP="006B7402">
      <w:pPr>
        <w:suppressAutoHyphens w:val="0"/>
        <w:autoSpaceDE w:val="0"/>
        <w:jc w:val="both"/>
        <w:textAlignment w:val="auto"/>
        <w:rPr>
          <w:rFonts w:cs="Arial"/>
          <w:b/>
          <w:color w:val="000000"/>
          <w:kern w:val="0"/>
          <w:sz w:val="22"/>
          <w:szCs w:val="22"/>
          <w:lang w:val="sr-Cyrl-RS"/>
        </w:rPr>
      </w:pPr>
      <w:r w:rsidRPr="006857D9">
        <w:rPr>
          <w:rFonts w:cs="Arial"/>
          <w:b/>
          <w:color w:val="000000"/>
          <w:kern w:val="0"/>
          <w:sz w:val="22"/>
          <w:szCs w:val="22"/>
        </w:rPr>
        <w:t>ОБРАЗАЦ СТРУКТУРЕ ЦЕНЕ</w:t>
      </w:r>
      <w:r w:rsidRPr="006857D9">
        <w:rPr>
          <w:rFonts w:cs="Arial"/>
          <w:b/>
          <w:color w:val="000000"/>
          <w:kern w:val="0"/>
          <w:sz w:val="22"/>
          <w:szCs w:val="22"/>
          <w:lang w:val="sr-Cyrl-RS"/>
        </w:rPr>
        <w:t xml:space="preserve">  </w:t>
      </w:r>
    </w:p>
    <w:p w14:paraId="16E60A16" w14:textId="77777777" w:rsidR="006B7402" w:rsidRPr="00D5424D" w:rsidRDefault="006B7402" w:rsidP="006B7402">
      <w:pPr>
        <w:suppressAutoHyphens w:val="0"/>
        <w:autoSpaceDE w:val="0"/>
        <w:textAlignment w:val="auto"/>
        <w:rPr>
          <w:rFonts w:cs="Arial"/>
          <w:b/>
          <w:color w:val="000000"/>
          <w:kern w:val="0"/>
          <w:sz w:val="16"/>
          <w:szCs w:val="22"/>
        </w:rPr>
      </w:pPr>
    </w:p>
    <w:p w14:paraId="121DB062" w14:textId="77777777" w:rsidR="006B7402" w:rsidRPr="00D5424D" w:rsidRDefault="006B7402" w:rsidP="006B740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lang w:val="sr-Cyrl-RS"/>
        </w:rPr>
      </w:pPr>
      <w:r w:rsidRPr="00D5424D">
        <w:rPr>
          <w:rFonts w:cs="Arial"/>
          <w:b/>
          <w:color w:val="000000"/>
          <w:kern w:val="0"/>
          <w:sz w:val="22"/>
          <w:szCs w:val="22"/>
          <w:lang w:val="sr-Cyrl-RS"/>
        </w:rPr>
        <w:t>Табела 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6"/>
        <w:gridCol w:w="4130"/>
        <w:gridCol w:w="1700"/>
        <w:gridCol w:w="1560"/>
        <w:gridCol w:w="1673"/>
      </w:tblGrid>
      <w:tr w:rsidR="00017417" w:rsidRPr="00D5424D" w14:paraId="0768F480" w14:textId="77777777" w:rsidTr="00F11D37">
        <w:tc>
          <w:tcPr>
            <w:tcW w:w="352" w:type="pct"/>
            <w:shd w:val="clear" w:color="auto" w:fill="auto"/>
            <w:vAlign w:val="center"/>
          </w:tcPr>
          <w:p w14:paraId="646F7359" w14:textId="77777777" w:rsidR="00017417" w:rsidRPr="00D5424D" w:rsidRDefault="00017417" w:rsidP="00D64E12">
            <w:pPr>
              <w:widowControl/>
              <w:tabs>
                <w:tab w:val="left" w:pos="-135"/>
                <w:tab w:val="left" w:pos="0"/>
                <w:tab w:val="left" w:pos="120"/>
              </w:tabs>
              <w:suppressAutoHyphens w:val="0"/>
              <w:autoSpaceDN/>
              <w:spacing w:line="360" w:lineRule="auto"/>
              <w:ind w:left="120"/>
              <w:jc w:val="center"/>
              <w:textAlignment w:val="auto"/>
              <w:rPr>
                <w:rFonts w:cs="Arial"/>
                <w:b/>
                <w:color w:val="000000"/>
                <w:kern w:val="0"/>
                <w:sz w:val="18"/>
                <w:szCs w:val="22"/>
                <w:lang w:val="sr-Cyrl-CS"/>
              </w:rPr>
            </w:pPr>
          </w:p>
        </w:tc>
        <w:tc>
          <w:tcPr>
            <w:tcW w:w="2118" w:type="pct"/>
            <w:shd w:val="clear" w:color="auto" w:fill="auto"/>
            <w:vAlign w:val="center"/>
          </w:tcPr>
          <w:p w14:paraId="22A91598" w14:textId="4273A100" w:rsidR="00017417" w:rsidRPr="00D5424D" w:rsidRDefault="00017417" w:rsidP="00D64E12">
            <w:pPr>
              <w:widowControl/>
              <w:tabs>
                <w:tab w:val="left" w:pos="-135"/>
                <w:tab w:val="left" w:pos="0"/>
                <w:tab w:val="left" w:pos="120"/>
              </w:tabs>
              <w:suppressAutoHyphens w:val="0"/>
              <w:autoSpaceDN/>
              <w:spacing w:line="360" w:lineRule="auto"/>
              <w:ind w:left="120"/>
              <w:jc w:val="center"/>
              <w:textAlignment w:val="auto"/>
              <w:rPr>
                <w:rFonts w:cs="Arial"/>
                <w:b/>
                <w:color w:val="000000"/>
                <w:kern w:val="0"/>
                <w:sz w:val="18"/>
                <w:szCs w:val="22"/>
                <w:lang w:val="sr-Cyrl-CS"/>
              </w:rPr>
            </w:pPr>
            <w:r>
              <w:rPr>
                <w:rFonts w:cs="Arial"/>
                <w:b/>
                <w:color w:val="000000"/>
                <w:kern w:val="0"/>
                <w:sz w:val="18"/>
                <w:szCs w:val="22"/>
                <w:lang w:val="sr-Cyrl-CS"/>
              </w:rPr>
              <w:t>Опис дела</w:t>
            </w:r>
          </w:p>
        </w:tc>
        <w:tc>
          <w:tcPr>
            <w:tcW w:w="872" w:type="pct"/>
            <w:shd w:val="clear" w:color="auto" w:fill="auto"/>
            <w:vAlign w:val="center"/>
          </w:tcPr>
          <w:p w14:paraId="747A0A07" w14:textId="340DEAB4" w:rsidR="00017417" w:rsidRPr="00017417" w:rsidRDefault="00017417" w:rsidP="00D64E12">
            <w:pPr>
              <w:widowControl/>
              <w:tabs>
                <w:tab w:val="left" w:pos="-135"/>
                <w:tab w:val="left" w:pos="0"/>
                <w:tab w:val="left" w:pos="120"/>
              </w:tabs>
              <w:suppressAutoHyphens w:val="0"/>
              <w:autoSpaceDN/>
              <w:spacing w:line="360" w:lineRule="auto"/>
              <w:ind w:left="120"/>
              <w:jc w:val="center"/>
              <w:textAlignment w:val="auto"/>
              <w:rPr>
                <w:rFonts w:cs="Arial"/>
                <w:b/>
                <w:color w:val="000000"/>
                <w:kern w:val="0"/>
                <w:szCs w:val="22"/>
                <w:lang w:val="sr-Cyrl-RS"/>
              </w:rPr>
            </w:pPr>
            <w:r>
              <w:rPr>
                <w:rFonts w:cs="Arial"/>
                <w:b/>
                <w:color w:val="000000"/>
                <w:kern w:val="0"/>
                <w:szCs w:val="22"/>
                <w:lang w:val="sr-Cyrl-RS"/>
              </w:rPr>
              <w:t>Цена сервиса</w:t>
            </w:r>
            <w:r w:rsidRPr="00017417">
              <w:rPr>
                <w:rFonts w:cs="Arial"/>
                <w:b/>
                <w:color w:val="000000"/>
                <w:kern w:val="0"/>
                <w:szCs w:val="22"/>
                <w:lang w:val="sr-Cyrl-RS"/>
              </w:rPr>
              <w:t xml:space="preserve"> са потребним материјалом</w:t>
            </w:r>
          </w:p>
        </w:tc>
        <w:tc>
          <w:tcPr>
            <w:tcW w:w="800" w:type="pct"/>
            <w:shd w:val="clear" w:color="auto" w:fill="auto"/>
            <w:vAlign w:val="center"/>
          </w:tcPr>
          <w:p w14:paraId="08DFA1C9" w14:textId="5C0CF3F0" w:rsidR="00017417" w:rsidRPr="00017417" w:rsidRDefault="00017417" w:rsidP="00D64E12">
            <w:pPr>
              <w:widowControl/>
              <w:tabs>
                <w:tab w:val="left" w:pos="-135"/>
                <w:tab w:val="left" w:pos="0"/>
                <w:tab w:val="left" w:pos="120"/>
              </w:tabs>
              <w:suppressAutoHyphens w:val="0"/>
              <w:autoSpaceDN/>
              <w:spacing w:line="360" w:lineRule="auto"/>
              <w:ind w:left="120"/>
              <w:jc w:val="center"/>
              <w:textAlignment w:val="auto"/>
              <w:rPr>
                <w:rFonts w:cs="Arial"/>
                <w:b/>
                <w:color w:val="000000"/>
                <w:kern w:val="0"/>
                <w:szCs w:val="22"/>
                <w:lang w:val="sr-Cyrl-RS"/>
              </w:rPr>
            </w:pPr>
            <w:r w:rsidRPr="00017417">
              <w:rPr>
                <w:rFonts w:cs="Arial"/>
                <w:b/>
                <w:color w:val="000000"/>
                <w:kern w:val="0"/>
                <w:szCs w:val="22"/>
                <w:lang w:val="sr-Cyrl-RS"/>
              </w:rPr>
              <w:t>Цена резервног дела са услугом уградње</w:t>
            </w:r>
          </w:p>
        </w:tc>
        <w:tc>
          <w:tcPr>
            <w:tcW w:w="858" w:type="pct"/>
            <w:shd w:val="clear" w:color="auto" w:fill="auto"/>
            <w:vAlign w:val="center"/>
          </w:tcPr>
          <w:p w14:paraId="064E5D96" w14:textId="7B1317B7" w:rsidR="00017417" w:rsidRPr="00017417" w:rsidRDefault="00017417" w:rsidP="00D64E12">
            <w:pPr>
              <w:widowControl/>
              <w:tabs>
                <w:tab w:val="left" w:pos="-135"/>
                <w:tab w:val="left" w:pos="0"/>
                <w:tab w:val="left" w:pos="120"/>
              </w:tabs>
              <w:suppressAutoHyphens w:val="0"/>
              <w:autoSpaceDN/>
              <w:spacing w:line="360" w:lineRule="auto"/>
              <w:ind w:left="120"/>
              <w:jc w:val="center"/>
              <w:textAlignment w:val="auto"/>
              <w:rPr>
                <w:rFonts w:cs="Arial"/>
                <w:b/>
                <w:color w:val="000000"/>
                <w:kern w:val="0"/>
                <w:szCs w:val="22"/>
                <w:lang w:val="sr-Latn-CS"/>
              </w:rPr>
            </w:pPr>
            <w:r w:rsidRPr="00017417">
              <w:rPr>
                <w:rFonts w:cs="Arial"/>
                <w:b/>
                <w:color w:val="000000"/>
                <w:kern w:val="0"/>
                <w:szCs w:val="22"/>
                <w:lang w:val="sr-Cyrl-RS"/>
              </w:rPr>
              <w:t>Укупна ц</w:t>
            </w:r>
            <w:r w:rsidRPr="00017417">
              <w:rPr>
                <w:rFonts w:cs="Arial"/>
                <w:b/>
                <w:color w:val="000000"/>
                <w:kern w:val="0"/>
                <w:szCs w:val="22"/>
                <w:lang w:val="ru-RU"/>
              </w:rPr>
              <w:t>ена без ПДВ-а</w:t>
            </w:r>
          </w:p>
        </w:tc>
      </w:tr>
      <w:tr w:rsidR="00017417" w:rsidRPr="00D5424D" w14:paraId="60BDAD49" w14:textId="77777777" w:rsidTr="00F11D37">
        <w:tc>
          <w:tcPr>
            <w:tcW w:w="352" w:type="pct"/>
            <w:shd w:val="clear" w:color="auto" w:fill="auto"/>
          </w:tcPr>
          <w:p w14:paraId="60787E08" w14:textId="77777777" w:rsidR="00017417" w:rsidRPr="00D5424D" w:rsidRDefault="00017417" w:rsidP="00D64E12">
            <w:pPr>
              <w:widowControl/>
              <w:tabs>
                <w:tab w:val="left" w:pos="-135"/>
                <w:tab w:val="left" w:pos="0"/>
                <w:tab w:val="left" w:pos="120"/>
              </w:tabs>
              <w:suppressAutoHyphens w:val="0"/>
              <w:autoSpaceDN/>
              <w:spacing w:line="360" w:lineRule="auto"/>
              <w:ind w:left="120"/>
              <w:jc w:val="center"/>
              <w:textAlignment w:val="auto"/>
              <w:rPr>
                <w:rFonts w:cs="Arial"/>
                <w:b/>
                <w:color w:val="000000"/>
                <w:kern w:val="0"/>
                <w:sz w:val="22"/>
                <w:szCs w:val="22"/>
              </w:rPr>
            </w:pPr>
            <w:r w:rsidRPr="00D5424D">
              <w:rPr>
                <w:rFonts w:cs="Arial"/>
                <w:b/>
                <w:color w:val="000000"/>
                <w:kern w:val="0"/>
                <w:sz w:val="22"/>
                <w:szCs w:val="22"/>
              </w:rPr>
              <w:t>I</w:t>
            </w:r>
          </w:p>
        </w:tc>
        <w:tc>
          <w:tcPr>
            <w:tcW w:w="2118" w:type="pct"/>
            <w:shd w:val="clear" w:color="auto" w:fill="auto"/>
          </w:tcPr>
          <w:p w14:paraId="0987E734" w14:textId="77777777" w:rsidR="00017417" w:rsidRPr="00D5424D" w:rsidRDefault="00017417" w:rsidP="00D64E12">
            <w:pPr>
              <w:widowControl/>
              <w:tabs>
                <w:tab w:val="left" w:pos="-135"/>
                <w:tab w:val="left" w:pos="0"/>
                <w:tab w:val="left" w:pos="120"/>
              </w:tabs>
              <w:suppressAutoHyphens w:val="0"/>
              <w:autoSpaceDN/>
              <w:spacing w:line="360" w:lineRule="auto"/>
              <w:ind w:left="120"/>
              <w:jc w:val="center"/>
              <w:textAlignment w:val="auto"/>
              <w:rPr>
                <w:rFonts w:cs="Arial"/>
                <w:b/>
                <w:color w:val="000000"/>
                <w:kern w:val="0"/>
                <w:sz w:val="22"/>
                <w:szCs w:val="22"/>
                <w:lang w:val="sr-Latn-CS"/>
              </w:rPr>
            </w:pPr>
            <w:r w:rsidRPr="00D5424D">
              <w:rPr>
                <w:rFonts w:cs="Arial"/>
                <w:b/>
                <w:color w:val="000000"/>
                <w:kern w:val="0"/>
                <w:sz w:val="22"/>
                <w:szCs w:val="22"/>
                <w:lang w:val="sr-Latn-CS"/>
              </w:rPr>
              <w:t>II</w:t>
            </w:r>
          </w:p>
        </w:tc>
        <w:tc>
          <w:tcPr>
            <w:tcW w:w="872" w:type="pct"/>
            <w:shd w:val="clear" w:color="auto" w:fill="auto"/>
          </w:tcPr>
          <w:p w14:paraId="28A7F3FE" w14:textId="77777777" w:rsidR="00017417" w:rsidRPr="00D5424D" w:rsidRDefault="00017417" w:rsidP="00D64E12">
            <w:pPr>
              <w:widowControl/>
              <w:tabs>
                <w:tab w:val="left" w:pos="-135"/>
                <w:tab w:val="left" w:pos="0"/>
                <w:tab w:val="left" w:pos="120"/>
              </w:tabs>
              <w:suppressAutoHyphens w:val="0"/>
              <w:autoSpaceDN/>
              <w:spacing w:line="360" w:lineRule="auto"/>
              <w:jc w:val="center"/>
              <w:textAlignment w:val="auto"/>
              <w:rPr>
                <w:rFonts w:cs="Arial"/>
                <w:b/>
                <w:color w:val="000000"/>
                <w:kern w:val="0"/>
                <w:sz w:val="22"/>
                <w:szCs w:val="22"/>
              </w:rPr>
            </w:pPr>
            <w:r w:rsidRPr="00D5424D">
              <w:rPr>
                <w:rFonts w:cs="Arial"/>
                <w:b/>
                <w:color w:val="000000"/>
                <w:kern w:val="0"/>
                <w:sz w:val="22"/>
                <w:szCs w:val="22"/>
              </w:rPr>
              <w:t>IV</w:t>
            </w:r>
          </w:p>
        </w:tc>
        <w:tc>
          <w:tcPr>
            <w:tcW w:w="800" w:type="pct"/>
            <w:shd w:val="clear" w:color="auto" w:fill="auto"/>
          </w:tcPr>
          <w:p w14:paraId="4E4818AF" w14:textId="77777777" w:rsidR="00017417" w:rsidRPr="00D5424D" w:rsidRDefault="00017417" w:rsidP="00D64E12">
            <w:pPr>
              <w:widowControl/>
              <w:tabs>
                <w:tab w:val="left" w:pos="-135"/>
                <w:tab w:val="left" w:pos="0"/>
                <w:tab w:val="left" w:pos="120"/>
              </w:tabs>
              <w:suppressAutoHyphens w:val="0"/>
              <w:autoSpaceDN/>
              <w:spacing w:line="360" w:lineRule="auto"/>
              <w:jc w:val="center"/>
              <w:textAlignment w:val="auto"/>
              <w:rPr>
                <w:rFonts w:cs="Arial"/>
                <w:b/>
                <w:color w:val="000000"/>
                <w:kern w:val="0"/>
                <w:sz w:val="22"/>
                <w:szCs w:val="22"/>
                <w:lang w:val="sr-Cyrl-RS"/>
              </w:rPr>
            </w:pPr>
            <w:r w:rsidRPr="00D5424D">
              <w:rPr>
                <w:rFonts w:cs="Arial"/>
                <w:b/>
                <w:color w:val="000000"/>
                <w:kern w:val="0"/>
                <w:sz w:val="22"/>
                <w:szCs w:val="22"/>
              </w:rPr>
              <w:t>V</w:t>
            </w:r>
          </w:p>
        </w:tc>
        <w:tc>
          <w:tcPr>
            <w:tcW w:w="858" w:type="pct"/>
            <w:shd w:val="clear" w:color="auto" w:fill="auto"/>
          </w:tcPr>
          <w:p w14:paraId="3EE7E15E" w14:textId="6227CD75" w:rsidR="00017417" w:rsidRPr="00D5424D" w:rsidRDefault="00017417" w:rsidP="00D64E12">
            <w:pPr>
              <w:widowControl/>
              <w:tabs>
                <w:tab w:val="left" w:pos="-135"/>
                <w:tab w:val="left" w:pos="0"/>
                <w:tab w:val="left" w:pos="120"/>
              </w:tabs>
              <w:suppressAutoHyphens w:val="0"/>
              <w:autoSpaceDN/>
              <w:spacing w:line="360" w:lineRule="auto"/>
              <w:ind w:left="120"/>
              <w:jc w:val="center"/>
              <w:textAlignment w:val="auto"/>
              <w:rPr>
                <w:rFonts w:cs="Arial"/>
                <w:b/>
                <w:color w:val="000000"/>
                <w:kern w:val="0"/>
                <w:sz w:val="22"/>
                <w:szCs w:val="22"/>
              </w:rPr>
            </w:pPr>
            <w:r w:rsidRPr="00D5424D">
              <w:rPr>
                <w:rFonts w:cs="Arial"/>
                <w:b/>
                <w:color w:val="000000"/>
                <w:kern w:val="0"/>
                <w:sz w:val="22"/>
                <w:szCs w:val="22"/>
              </w:rPr>
              <w:t>VI=IV</w:t>
            </w:r>
            <w:r>
              <w:rPr>
                <w:rFonts w:cs="Arial"/>
                <w:b/>
                <w:color w:val="000000"/>
                <w:kern w:val="0"/>
                <w:sz w:val="22"/>
                <w:szCs w:val="22"/>
                <w:lang w:val="sr-Cyrl-RS"/>
              </w:rPr>
              <w:t>+</w:t>
            </w:r>
            <w:r w:rsidRPr="00D5424D">
              <w:rPr>
                <w:rFonts w:cs="Arial"/>
                <w:b/>
                <w:color w:val="000000"/>
                <w:kern w:val="0"/>
                <w:sz w:val="22"/>
                <w:szCs w:val="22"/>
              </w:rPr>
              <w:t>V</w:t>
            </w:r>
          </w:p>
        </w:tc>
      </w:tr>
      <w:tr w:rsidR="00017417" w:rsidRPr="00D5424D" w14:paraId="01A024DB" w14:textId="77777777" w:rsidTr="00F11D37">
        <w:tc>
          <w:tcPr>
            <w:tcW w:w="352" w:type="pct"/>
            <w:shd w:val="clear" w:color="auto" w:fill="auto"/>
            <w:vAlign w:val="center"/>
          </w:tcPr>
          <w:p w14:paraId="67ADB710" w14:textId="77777777" w:rsidR="00017417" w:rsidRPr="00D5424D" w:rsidRDefault="00017417" w:rsidP="00D64E12">
            <w:pPr>
              <w:widowControl/>
              <w:tabs>
                <w:tab w:val="left" w:pos="-135"/>
                <w:tab w:val="left" w:pos="0"/>
                <w:tab w:val="left" w:pos="120"/>
              </w:tabs>
              <w:suppressAutoHyphens w:val="0"/>
              <w:autoSpaceDN/>
              <w:spacing w:line="360" w:lineRule="auto"/>
              <w:ind w:left="120"/>
              <w:jc w:val="center"/>
              <w:textAlignment w:val="auto"/>
              <w:rPr>
                <w:rFonts w:cs="Arial"/>
                <w:b/>
                <w:color w:val="000000"/>
                <w:kern w:val="0"/>
                <w:sz w:val="22"/>
                <w:szCs w:val="22"/>
                <w:lang w:val="sr-Cyrl-CS"/>
              </w:rPr>
            </w:pPr>
            <w:r w:rsidRPr="00D5424D">
              <w:rPr>
                <w:rFonts w:cs="Arial"/>
                <w:b/>
                <w:color w:val="000000"/>
                <w:kern w:val="0"/>
                <w:sz w:val="22"/>
                <w:szCs w:val="22"/>
                <w:lang w:val="sr-Cyrl-CS"/>
              </w:rPr>
              <w:t>1</w:t>
            </w:r>
          </w:p>
        </w:tc>
        <w:tc>
          <w:tcPr>
            <w:tcW w:w="2118" w:type="pct"/>
            <w:shd w:val="clear" w:color="auto" w:fill="auto"/>
          </w:tcPr>
          <w:p w14:paraId="0E54D016" w14:textId="2FAE201F" w:rsidR="00017417" w:rsidRPr="00D5424D" w:rsidRDefault="00017417" w:rsidP="00F11D37">
            <w:pPr>
              <w:widowControl/>
              <w:tabs>
                <w:tab w:val="left" w:pos="-135"/>
                <w:tab w:val="left" w:pos="0"/>
                <w:tab w:val="left" w:pos="120"/>
              </w:tabs>
              <w:suppressAutoHyphens w:val="0"/>
              <w:autoSpaceDN/>
              <w:textAlignment w:val="auto"/>
              <w:rPr>
                <w:rFonts w:cs="Arial"/>
                <w:b/>
                <w:color w:val="000000"/>
                <w:kern w:val="0"/>
                <w:sz w:val="22"/>
                <w:szCs w:val="22"/>
              </w:rPr>
            </w:pPr>
            <w:r>
              <w:rPr>
                <w:rFonts w:cs="Arial"/>
                <w:b/>
                <w:color w:val="000000"/>
                <w:kern w:val="0"/>
                <w:sz w:val="22"/>
                <w:szCs w:val="22"/>
              </w:rPr>
              <w:t>Н</w:t>
            </w:r>
            <w:r w:rsidRPr="00D5424D">
              <w:rPr>
                <w:rFonts w:cs="Arial"/>
                <w:b/>
                <w:color w:val="000000"/>
                <w:kern w:val="0"/>
                <w:sz w:val="22"/>
                <w:szCs w:val="22"/>
              </w:rPr>
              <w:t>апојн</w:t>
            </w:r>
            <w:r>
              <w:rPr>
                <w:rFonts w:cs="Arial"/>
                <w:b/>
                <w:color w:val="000000"/>
                <w:kern w:val="0"/>
                <w:sz w:val="22"/>
                <w:szCs w:val="22"/>
                <w:lang w:val="sr-Cyrl-RS"/>
              </w:rPr>
              <w:t>и</w:t>
            </w:r>
            <w:r w:rsidRPr="00D5424D">
              <w:rPr>
                <w:rFonts w:cs="Arial"/>
                <w:b/>
                <w:color w:val="000000"/>
                <w:kern w:val="0"/>
                <w:sz w:val="22"/>
                <w:szCs w:val="22"/>
              </w:rPr>
              <w:t xml:space="preserve"> де</w:t>
            </w:r>
            <w:r>
              <w:rPr>
                <w:rFonts w:cs="Arial"/>
                <w:b/>
                <w:color w:val="000000"/>
                <w:kern w:val="0"/>
                <w:sz w:val="22"/>
                <w:szCs w:val="22"/>
                <w:lang w:val="sr-Cyrl-RS"/>
              </w:rPr>
              <w:t>о</w:t>
            </w:r>
            <w:r w:rsidRPr="00D5424D">
              <w:rPr>
                <w:rFonts w:cs="Arial"/>
                <w:b/>
                <w:color w:val="000000"/>
                <w:kern w:val="0"/>
                <w:sz w:val="22"/>
                <w:szCs w:val="22"/>
              </w:rPr>
              <w:t xml:space="preserve"> за путни прелаз</w:t>
            </w:r>
          </w:p>
        </w:tc>
        <w:tc>
          <w:tcPr>
            <w:tcW w:w="872" w:type="pct"/>
            <w:shd w:val="clear" w:color="auto" w:fill="auto"/>
          </w:tcPr>
          <w:p w14:paraId="5C6BB1B9" w14:textId="77777777" w:rsidR="00017417" w:rsidRPr="00D5424D" w:rsidRDefault="00017417" w:rsidP="00D64E1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lang w:val="sr-Latn-CS"/>
              </w:rPr>
            </w:pPr>
          </w:p>
        </w:tc>
        <w:tc>
          <w:tcPr>
            <w:tcW w:w="800" w:type="pct"/>
            <w:shd w:val="clear" w:color="auto" w:fill="auto"/>
          </w:tcPr>
          <w:p w14:paraId="2A8DF2DB" w14:textId="77777777" w:rsidR="00017417" w:rsidRPr="00D5424D" w:rsidRDefault="00017417" w:rsidP="00D64E1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rPr>
            </w:pPr>
          </w:p>
        </w:tc>
        <w:tc>
          <w:tcPr>
            <w:tcW w:w="858" w:type="pct"/>
            <w:shd w:val="clear" w:color="auto" w:fill="auto"/>
          </w:tcPr>
          <w:p w14:paraId="22AA7D93" w14:textId="77777777" w:rsidR="00017417" w:rsidRPr="00D5424D" w:rsidRDefault="00017417" w:rsidP="00D64E1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lang w:val="sr-Latn-CS"/>
              </w:rPr>
            </w:pPr>
          </w:p>
        </w:tc>
      </w:tr>
      <w:tr w:rsidR="00017417" w:rsidRPr="00D5424D" w14:paraId="2D32E4B1" w14:textId="77777777" w:rsidTr="00F11D37">
        <w:tc>
          <w:tcPr>
            <w:tcW w:w="352" w:type="pct"/>
            <w:shd w:val="clear" w:color="auto" w:fill="auto"/>
            <w:vAlign w:val="center"/>
          </w:tcPr>
          <w:p w14:paraId="77B29EBA" w14:textId="77777777" w:rsidR="00017417" w:rsidRPr="00D5424D" w:rsidRDefault="00017417" w:rsidP="00D64E12">
            <w:pPr>
              <w:widowControl/>
              <w:tabs>
                <w:tab w:val="left" w:pos="-135"/>
                <w:tab w:val="left" w:pos="0"/>
                <w:tab w:val="left" w:pos="120"/>
              </w:tabs>
              <w:suppressAutoHyphens w:val="0"/>
              <w:autoSpaceDN/>
              <w:spacing w:line="360" w:lineRule="auto"/>
              <w:ind w:left="120"/>
              <w:jc w:val="center"/>
              <w:textAlignment w:val="auto"/>
              <w:rPr>
                <w:rFonts w:cs="Arial"/>
                <w:b/>
                <w:color w:val="000000"/>
                <w:kern w:val="0"/>
                <w:sz w:val="22"/>
                <w:szCs w:val="22"/>
                <w:lang w:val="sr-Cyrl-CS"/>
              </w:rPr>
            </w:pPr>
            <w:r w:rsidRPr="00D5424D">
              <w:rPr>
                <w:rFonts w:cs="Arial"/>
                <w:b/>
                <w:color w:val="000000"/>
                <w:kern w:val="0"/>
                <w:sz w:val="22"/>
                <w:szCs w:val="22"/>
                <w:lang w:val="sr-Cyrl-CS"/>
              </w:rPr>
              <w:t>2</w:t>
            </w:r>
          </w:p>
        </w:tc>
        <w:tc>
          <w:tcPr>
            <w:tcW w:w="2118" w:type="pct"/>
            <w:shd w:val="clear" w:color="auto" w:fill="auto"/>
          </w:tcPr>
          <w:p w14:paraId="1A80361E" w14:textId="20462B6F" w:rsidR="00017417" w:rsidRPr="00D5424D" w:rsidRDefault="00017417" w:rsidP="00017417">
            <w:pPr>
              <w:widowControl/>
              <w:tabs>
                <w:tab w:val="left" w:pos="-135"/>
                <w:tab w:val="left" w:pos="0"/>
                <w:tab w:val="left" w:pos="120"/>
              </w:tabs>
              <w:suppressAutoHyphens w:val="0"/>
              <w:autoSpaceDN/>
              <w:textAlignment w:val="auto"/>
              <w:rPr>
                <w:rFonts w:cs="Arial"/>
                <w:b/>
                <w:color w:val="000000"/>
                <w:kern w:val="0"/>
                <w:sz w:val="22"/>
                <w:szCs w:val="22"/>
              </w:rPr>
            </w:pPr>
            <w:r>
              <w:rPr>
                <w:rFonts w:cs="Arial"/>
                <w:b/>
                <w:color w:val="000000"/>
                <w:kern w:val="0"/>
                <w:sz w:val="22"/>
                <w:szCs w:val="22"/>
                <w:lang w:val="sr-Cyrl-RS"/>
              </w:rPr>
              <w:t>К</w:t>
            </w:r>
            <w:r w:rsidRPr="00D5424D">
              <w:rPr>
                <w:rFonts w:cs="Arial"/>
                <w:b/>
                <w:color w:val="000000"/>
                <w:kern w:val="0"/>
                <w:sz w:val="22"/>
                <w:szCs w:val="22"/>
              </w:rPr>
              <w:t>асета за повезивање уређаја  и команде у уређају</w:t>
            </w:r>
          </w:p>
        </w:tc>
        <w:tc>
          <w:tcPr>
            <w:tcW w:w="872" w:type="pct"/>
            <w:shd w:val="clear" w:color="auto" w:fill="auto"/>
          </w:tcPr>
          <w:p w14:paraId="3F06BC45" w14:textId="77777777" w:rsidR="00017417" w:rsidRPr="00D5424D" w:rsidRDefault="00017417" w:rsidP="00D64E1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lang w:val="sr-Latn-CS"/>
              </w:rPr>
            </w:pPr>
          </w:p>
        </w:tc>
        <w:tc>
          <w:tcPr>
            <w:tcW w:w="800" w:type="pct"/>
            <w:shd w:val="clear" w:color="auto" w:fill="auto"/>
          </w:tcPr>
          <w:p w14:paraId="00718141" w14:textId="77777777" w:rsidR="00017417" w:rsidRPr="00D5424D" w:rsidRDefault="00017417" w:rsidP="00D64E1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rPr>
            </w:pPr>
          </w:p>
        </w:tc>
        <w:tc>
          <w:tcPr>
            <w:tcW w:w="858" w:type="pct"/>
            <w:shd w:val="clear" w:color="auto" w:fill="auto"/>
          </w:tcPr>
          <w:p w14:paraId="1D785A74" w14:textId="77777777" w:rsidR="00017417" w:rsidRPr="00D5424D" w:rsidRDefault="00017417" w:rsidP="00D64E1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lang w:val="sr-Latn-CS"/>
              </w:rPr>
            </w:pPr>
          </w:p>
        </w:tc>
      </w:tr>
      <w:tr w:rsidR="00017417" w:rsidRPr="00D5424D" w14:paraId="18542F62" w14:textId="77777777" w:rsidTr="00F11D37">
        <w:tc>
          <w:tcPr>
            <w:tcW w:w="352" w:type="pct"/>
            <w:shd w:val="clear" w:color="auto" w:fill="auto"/>
            <w:vAlign w:val="center"/>
          </w:tcPr>
          <w:p w14:paraId="147C2365" w14:textId="77777777" w:rsidR="00017417" w:rsidRPr="00D5424D" w:rsidRDefault="00017417" w:rsidP="00D64E12">
            <w:pPr>
              <w:widowControl/>
              <w:tabs>
                <w:tab w:val="left" w:pos="-135"/>
                <w:tab w:val="left" w:pos="0"/>
                <w:tab w:val="left" w:pos="120"/>
              </w:tabs>
              <w:suppressAutoHyphens w:val="0"/>
              <w:autoSpaceDN/>
              <w:spacing w:line="360" w:lineRule="auto"/>
              <w:ind w:left="120"/>
              <w:jc w:val="center"/>
              <w:textAlignment w:val="auto"/>
              <w:rPr>
                <w:rFonts w:cs="Arial"/>
                <w:b/>
                <w:color w:val="000000"/>
                <w:kern w:val="0"/>
                <w:sz w:val="22"/>
                <w:szCs w:val="22"/>
                <w:lang w:val="sr-Cyrl-CS"/>
              </w:rPr>
            </w:pPr>
            <w:r w:rsidRPr="00D5424D">
              <w:rPr>
                <w:rFonts w:cs="Arial"/>
                <w:b/>
                <w:color w:val="000000"/>
                <w:kern w:val="0"/>
                <w:sz w:val="22"/>
                <w:szCs w:val="22"/>
                <w:lang w:val="sr-Cyrl-CS"/>
              </w:rPr>
              <w:t>3</w:t>
            </w:r>
          </w:p>
        </w:tc>
        <w:tc>
          <w:tcPr>
            <w:tcW w:w="2118" w:type="pct"/>
            <w:shd w:val="clear" w:color="auto" w:fill="auto"/>
          </w:tcPr>
          <w:p w14:paraId="7966A7A7" w14:textId="4FCB9611" w:rsidR="00017417" w:rsidRPr="00D5424D" w:rsidRDefault="00017417" w:rsidP="00017417">
            <w:pPr>
              <w:widowControl/>
              <w:tabs>
                <w:tab w:val="left" w:pos="-135"/>
                <w:tab w:val="left" w:pos="0"/>
                <w:tab w:val="left" w:pos="120"/>
              </w:tabs>
              <w:suppressAutoHyphens w:val="0"/>
              <w:autoSpaceDN/>
              <w:textAlignment w:val="auto"/>
              <w:rPr>
                <w:rFonts w:cs="Arial"/>
                <w:b/>
                <w:color w:val="000000"/>
                <w:kern w:val="0"/>
                <w:sz w:val="22"/>
                <w:szCs w:val="22"/>
              </w:rPr>
            </w:pPr>
            <w:r>
              <w:rPr>
                <w:rFonts w:cs="Arial"/>
                <w:b/>
                <w:color w:val="000000"/>
                <w:kern w:val="0"/>
                <w:sz w:val="22"/>
                <w:szCs w:val="22"/>
                <w:lang w:val="sr-Cyrl-RS"/>
              </w:rPr>
              <w:t>К</w:t>
            </w:r>
            <w:r w:rsidRPr="00D5424D">
              <w:rPr>
                <w:rFonts w:cs="Arial"/>
                <w:b/>
                <w:color w:val="000000"/>
                <w:kern w:val="0"/>
                <w:sz w:val="22"/>
                <w:szCs w:val="22"/>
              </w:rPr>
              <w:t>асета за повезивање уређаја и команде у СС постројењу</w:t>
            </w:r>
          </w:p>
        </w:tc>
        <w:tc>
          <w:tcPr>
            <w:tcW w:w="872" w:type="pct"/>
            <w:shd w:val="clear" w:color="auto" w:fill="auto"/>
          </w:tcPr>
          <w:p w14:paraId="4DE25B06" w14:textId="77777777" w:rsidR="00017417" w:rsidRPr="00D5424D" w:rsidRDefault="00017417" w:rsidP="00D64E1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lang w:val="sr-Latn-CS"/>
              </w:rPr>
            </w:pPr>
          </w:p>
        </w:tc>
        <w:tc>
          <w:tcPr>
            <w:tcW w:w="800" w:type="pct"/>
            <w:shd w:val="clear" w:color="auto" w:fill="auto"/>
          </w:tcPr>
          <w:p w14:paraId="7FCAC520" w14:textId="77777777" w:rsidR="00017417" w:rsidRPr="00D5424D" w:rsidRDefault="00017417" w:rsidP="00D64E1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lang w:val="sr-Latn-CS"/>
              </w:rPr>
            </w:pPr>
          </w:p>
        </w:tc>
        <w:tc>
          <w:tcPr>
            <w:tcW w:w="858" w:type="pct"/>
            <w:shd w:val="clear" w:color="auto" w:fill="auto"/>
          </w:tcPr>
          <w:p w14:paraId="20F95590" w14:textId="77777777" w:rsidR="00017417" w:rsidRPr="00D5424D" w:rsidRDefault="00017417" w:rsidP="00D64E1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lang w:val="sr-Latn-CS"/>
              </w:rPr>
            </w:pPr>
          </w:p>
        </w:tc>
      </w:tr>
      <w:tr w:rsidR="00017417" w:rsidRPr="00D5424D" w14:paraId="64722494" w14:textId="77777777" w:rsidTr="00F11D37">
        <w:tc>
          <w:tcPr>
            <w:tcW w:w="352" w:type="pct"/>
            <w:shd w:val="clear" w:color="auto" w:fill="auto"/>
            <w:vAlign w:val="center"/>
          </w:tcPr>
          <w:p w14:paraId="70AA93AC" w14:textId="77777777" w:rsidR="00017417" w:rsidRPr="00D5424D" w:rsidRDefault="00017417" w:rsidP="00D64E12">
            <w:pPr>
              <w:widowControl/>
              <w:tabs>
                <w:tab w:val="left" w:pos="-135"/>
                <w:tab w:val="left" w:pos="0"/>
                <w:tab w:val="left" w:pos="120"/>
              </w:tabs>
              <w:suppressAutoHyphens w:val="0"/>
              <w:autoSpaceDN/>
              <w:spacing w:line="360" w:lineRule="auto"/>
              <w:ind w:left="120"/>
              <w:jc w:val="center"/>
              <w:textAlignment w:val="auto"/>
              <w:rPr>
                <w:rFonts w:cs="Arial"/>
                <w:b/>
                <w:color w:val="000000"/>
                <w:kern w:val="0"/>
                <w:sz w:val="22"/>
                <w:szCs w:val="22"/>
                <w:lang w:val="sr-Cyrl-CS"/>
              </w:rPr>
            </w:pPr>
            <w:r w:rsidRPr="00D5424D">
              <w:rPr>
                <w:rFonts w:cs="Arial"/>
                <w:b/>
                <w:color w:val="000000"/>
                <w:kern w:val="0"/>
                <w:sz w:val="22"/>
                <w:szCs w:val="22"/>
                <w:lang w:val="sr-Cyrl-CS"/>
              </w:rPr>
              <w:t>4</w:t>
            </w:r>
          </w:p>
        </w:tc>
        <w:tc>
          <w:tcPr>
            <w:tcW w:w="2118" w:type="pct"/>
            <w:shd w:val="clear" w:color="auto" w:fill="auto"/>
          </w:tcPr>
          <w:p w14:paraId="5AF01BDA" w14:textId="7EEF5AA7" w:rsidR="00017417" w:rsidRPr="00D5424D" w:rsidRDefault="00017417" w:rsidP="00017417">
            <w:pPr>
              <w:widowControl/>
              <w:tabs>
                <w:tab w:val="left" w:pos="-135"/>
                <w:tab w:val="left" w:pos="0"/>
                <w:tab w:val="left" w:pos="120"/>
              </w:tabs>
              <w:suppressAutoHyphens w:val="0"/>
              <w:autoSpaceDN/>
              <w:textAlignment w:val="auto"/>
              <w:rPr>
                <w:rFonts w:cs="Arial"/>
                <w:b/>
                <w:color w:val="000000"/>
                <w:kern w:val="0"/>
                <w:sz w:val="22"/>
                <w:szCs w:val="22"/>
              </w:rPr>
            </w:pPr>
            <w:r>
              <w:rPr>
                <w:rFonts w:cs="Arial"/>
                <w:b/>
                <w:color w:val="000000"/>
                <w:kern w:val="0"/>
                <w:sz w:val="22"/>
                <w:szCs w:val="22"/>
                <w:lang w:val="sr-Cyrl-RS"/>
              </w:rPr>
              <w:t>Ш</w:t>
            </w:r>
            <w:r w:rsidRPr="00D5424D">
              <w:rPr>
                <w:rFonts w:cs="Arial"/>
                <w:b/>
                <w:color w:val="000000"/>
                <w:kern w:val="0"/>
                <w:sz w:val="22"/>
                <w:szCs w:val="22"/>
              </w:rPr>
              <w:t>инск</w:t>
            </w:r>
            <w:r>
              <w:rPr>
                <w:rFonts w:cs="Arial"/>
                <w:b/>
                <w:color w:val="000000"/>
                <w:kern w:val="0"/>
                <w:sz w:val="22"/>
                <w:szCs w:val="22"/>
                <w:lang w:val="sr-Cyrl-RS"/>
              </w:rPr>
              <w:t>и</w:t>
            </w:r>
            <w:r w:rsidRPr="00D5424D">
              <w:rPr>
                <w:rFonts w:cs="Arial"/>
                <w:b/>
                <w:color w:val="000000"/>
                <w:kern w:val="0"/>
                <w:sz w:val="22"/>
                <w:szCs w:val="22"/>
              </w:rPr>
              <w:t xml:space="preserve"> хидрауличн</w:t>
            </w:r>
            <w:r>
              <w:rPr>
                <w:rFonts w:cs="Arial"/>
                <w:b/>
                <w:color w:val="000000"/>
                <w:kern w:val="0"/>
                <w:sz w:val="22"/>
                <w:szCs w:val="22"/>
                <w:lang w:val="sr-Cyrl-RS"/>
              </w:rPr>
              <w:t>и</w:t>
            </w:r>
            <w:r w:rsidRPr="00D5424D">
              <w:rPr>
                <w:rFonts w:cs="Arial"/>
                <w:b/>
                <w:color w:val="000000"/>
                <w:kern w:val="0"/>
                <w:sz w:val="22"/>
                <w:szCs w:val="22"/>
                <w:lang w:val="sr-Cyrl-RS"/>
              </w:rPr>
              <w:t xml:space="preserve"> </w:t>
            </w:r>
            <w:r w:rsidRPr="00D5424D">
              <w:rPr>
                <w:rFonts w:cs="Arial"/>
                <w:b/>
                <w:color w:val="000000"/>
                <w:kern w:val="0"/>
                <w:sz w:val="22"/>
                <w:szCs w:val="22"/>
              </w:rPr>
              <w:t xml:space="preserve"> контакт </w:t>
            </w:r>
            <w:r w:rsidRPr="00D5424D">
              <w:rPr>
                <w:rFonts w:cs="Arial"/>
                <w:b/>
                <w:color w:val="000000"/>
                <w:kern w:val="0"/>
                <w:sz w:val="22"/>
                <w:szCs w:val="22"/>
                <w:lang w:val="sr-Cyrl-RS"/>
              </w:rPr>
              <w:t xml:space="preserve">- </w:t>
            </w:r>
            <w:r w:rsidRPr="00D5424D">
              <w:rPr>
                <w:rFonts w:cs="Arial"/>
                <w:b/>
                <w:color w:val="000000"/>
                <w:kern w:val="0"/>
                <w:sz w:val="22"/>
                <w:szCs w:val="22"/>
              </w:rPr>
              <w:t>комплет</w:t>
            </w:r>
          </w:p>
        </w:tc>
        <w:tc>
          <w:tcPr>
            <w:tcW w:w="872" w:type="pct"/>
            <w:shd w:val="clear" w:color="auto" w:fill="auto"/>
          </w:tcPr>
          <w:p w14:paraId="0EFFC9F5" w14:textId="77777777" w:rsidR="00017417" w:rsidRPr="00D5424D" w:rsidRDefault="00017417" w:rsidP="00D64E1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lang w:val="sr-Latn-CS"/>
              </w:rPr>
            </w:pPr>
          </w:p>
        </w:tc>
        <w:tc>
          <w:tcPr>
            <w:tcW w:w="800" w:type="pct"/>
            <w:shd w:val="clear" w:color="auto" w:fill="auto"/>
          </w:tcPr>
          <w:p w14:paraId="05F379AC" w14:textId="77777777" w:rsidR="00017417" w:rsidRPr="00D5424D" w:rsidRDefault="00017417" w:rsidP="00D64E1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lang w:val="sr-Latn-CS"/>
              </w:rPr>
            </w:pPr>
          </w:p>
        </w:tc>
        <w:tc>
          <w:tcPr>
            <w:tcW w:w="858" w:type="pct"/>
            <w:shd w:val="clear" w:color="auto" w:fill="auto"/>
          </w:tcPr>
          <w:p w14:paraId="688F81C4" w14:textId="77777777" w:rsidR="00017417" w:rsidRPr="00D5424D" w:rsidRDefault="00017417" w:rsidP="00D64E1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lang w:val="sr-Latn-CS"/>
              </w:rPr>
            </w:pPr>
          </w:p>
        </w:tc>
      </w:tr>
      <w:tr w:rsidR="00017417" w:rsidRPr="00D5424D" w14:paraId="767A6C63" w14:textId="77777777" w:rsidTr="00F11D37">
        <w:tc>
          <w:tcPr>
            <w:tcW w:w="352" w:type="pct"/>
            <w:shd w:val="clear" w:color="auto" w:fill="auto"/>
            <w:vAlign w:val="center"/>
          </w:tcPr>
          <w:p w14:paraId="09F21C95" w14:textId="77777777" w:rsidR="00017417" w:rsidRPr="00D5424D" w:rsidRDefault="00017417" w:rsidP="00D64E12">
            <w:pPr>
              <w:widowControl/>
              <w:tabs>
                <w:tab w:val="left" w:pos="-135"/>
                <w:tab w:val="left" w:pos="0"/>
                <w:tab w:val="left" w:pos="120"/>
              </w:tabs>
              <w:suppressAutoHyphens w:val="0"/>
              <w:autoSpaceDN/>
              <w:spacing w:line="360" w:lineRule="auto"/>
              <w:ind w:left="120"/>
              <w:jc w:val="center"/>
              <w:textAlignment w:val="auto"/>
              <w:rPr>
                <w:rFonts w:cs="Arial"/>
                <w:b/>
                <w:color w:val="000000"/>
                <w:kern w:val="0"/>
                <w:sz w:val="22"/>
                <w:szCs w:val="22"/>
                <w:lang w:val="sr-Cyrl-CS"/>
              </w:rPr>
            </w:pPr>
            <w:r w:rsidRPr="00D5424D">
              <w:rPr>
                <w:rFonts w:cs="Arial"/>
                <w:b/>
                <w:color w:val="000000"/>
                <w:kern w:val="0"/>
                <w:sz w:val="22"/>
                <w:szCs w:val="22"/>
                <w:lang w:val="sr-Cyrl-CS"/>
              </w:rPr>
              <w:t>5</w:t>
            </w:r>
          </w:p>
        </w:tc>
        <w:tc>
          <w:tcPr>
            <w:tcW w:w="2118" w:type="pct"/>
            <w:shd w:val="clear" w:color="auto" w:fill="auto"/>
          </w:tcPr>
          <w:p w14:paraId="283F394D" w14:textId="15FD29F5" w:rsidR="00017417" w:rsidRPr="00D5424D" w:rsidRDefault="00017417" w:rsidP="00017417">
            <w:pPr>
              <w:widowControl/>
              <w:tabs>
                <w:tab w:val="left" w:pos="-135"/>
                <w:tab w:val="left" w:pos="0"/>
                <w:tab w:val="left" w:pos="120"/>
              </w:tabs>
              <w:suppressAutoHyphens w:val="0"/>
              <w:autoSpaceDN/>
              <w:textAlignment w:val="auto"/>
              <w:rPr>
                <w:rFonts w:cs="Arial"/>
                <w:b/>
                <w:color w:val="000000"/>
                <w:kern w:val="0"/>
                <w:sz w:val="22"/>
                <w:szCs w:val="22"/>
              </w:rPr>
            </w:pPr>
            <w:r>
              <w:rPr>
                <w:rFonts w:cs="Arial"/>
                <w:b/>
                <w:color w:val="000000"/>
                <w:kern w:val="0"/>
                <w:sz w:val="22"/>
                <w:szCs w:val="22"/>
                <w:lang w:val="sr-Cyrl-RS"/>
              </w:rPr>
              <w:t>М</w:t>
            </w:r>
            <w:r w:rsidRPr="00D5424D">
              <w:rPr>
                <w:rFonts w:cs="Arial"/>
                <w:b/>
                <w:color w:val="000000"/>
                <w:kern w:val="0"/>
                <w:sz w:val="22"/>
                <w:szCs w:val="22"/>
              </w:rPr>
              <w:t>ашинско-хидарулич</w:t>
            </w:r>
            <w:r>
              <w:rPr>
                <w:rFonts w:cs="Arial"/>
                <w:b/>
                <w:color w:val="000000"/>
                <w:kern w:val="0"/>
                <w:sz w:val="22"/>
                <w:szCs w:val="22"/>
                <w:lang w:val="sr-Cyrl-RS"/>
              </w:rPr>
              <w:t>ни</w:t>
            </w:r>
            <w:r w:rsidRPr="00D5424D">
              <w:rPr>
                <w:rFonts w:cs="Arial"/>
                <w:b/>
                <w:color w:val="000000"/>
                <w:kern w:val="0"/>
                <w:sz w:val="22"/>
                <w:szCs w:val="22"/>
              </w:rPr>
              <w:t xml:space="preserve"> де</w:t>
            </w:r>
            <w:r>
              <w:rPr>
                <w:rFonts w:cs="Arial"/>
                <w:b/>
                <w:color w:val="000000"/>
                <w:kern w:val="0"/>
                <w:sz w:val="22"/>
                <w:szCs w:val="22"/>
                <w:lang w:val="sr-Cyrl-RS"/>
              </w:rPr>
              <w:t>о</w:t>
            </w:r>
            <w:r w:rsidRPr="00D5424D">
              <w:rPr>
                <w:rFonts w:cs="Arial"/>
                <w:b/>
                <w:color w:val="000000"/>
                <w:kern w:val="0"/>
                <w:sz w:val="22"/>
                <w:szCs w:val="22"/>
              </w:rPr>
              <w:t xml:space="preserve"> шинског контакта</w:t>
            </w:r>
          </w:p>
        </w:tc>
        <w:tc>
          <w:tcPr>
            <w:tcW w:w="872" w:type="pct"/>
            <w:shd w:val="clear" w:color="auto" w:fill="auto"/>
          </w:tcPr>
          <w:p w14:paraId="5D19F043" w14:textId="77777777" w:rsidR="00017417" w:rsidRPr="00D5424D" w:rsidRDefault="00017417" w:rsidP="00D64E1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lang w:val="sr-Latn-CS"/>
              </w:rPr>
            </w:pPr>
          </w:p>
        </w:tc>
        <w:tc>
          <w:tcPr>
            <w:tcW w:w="800" w:type="pct"/>
            <w:shd w:val="clear" w:color="auto" w:fill="auto"/>
          </w:tcPr>
          <w:p w14:paraId="4723250A" w14:textId="77777777" w:rsidR="00017417" w:rsidRPr="00D5424D" w:rsidRDefault="00017417" w:rsidP="00D64E1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lang w:val="sr-Latn-CS"/>
              </w:rPr>
            </w:pPr>
          </w:p>
        </w:tc>
        <w:tc>
          <w:tcPr>
            <w:tcW w:w="858" w:type="pct"/>
            <w:shd w:val="clear" w:color="auto" w:fill="auto"/>
          </w:tcPr>
          <w:p w14:paraId="2A50BD49" w14:textId="77777777" w:rsidR="00017417" w:rsidRPr="00D5424D" w:rsidRDefault="00017417" w:rsidP="00D64E1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lang w:val="sr-Latn-CS"/>
              </w:rPr>
            </w:pPr>
          </w:p>
        </w:tc>
      </w:tr>
      <w:tr w:rsidR="00017417" w:rsidRPr="00D5424D" w14:paraId="4CBBF14F" w14:textId="77777777" w:rsidTr="00F11D37">
        <w:tc>
          <w:tcPr>
            <w:tcW w:w="352" w:type="pct"/>
            <w:shd w:val="clear" w:color="auto" w:fill="auto"/>
            <w:vAlign w:val="center"/>
          </w:tcPr>
          <w:p w14:paraId="519D0E1F" w14:textId="77777777" w:rsidR="00017417" w:rsidRPr="00D5424D" w:rsidRDefault="00017417" w:rsidP="00D64E12">
            <w:pPr>
              <w:widowControl/>
              <w:tabs>
                <w:tab w:val="left" w:pos="-135"/>
                <w:tab w:val="left" w:pos="0"/>
                <w:tab w:val="left" w:pos="120"/>
              </w:tabs>
              <w:suppressAutoHyphens w:val="0"/>
              <w:autoSpaceDN/>
              <w:spacing w:line="360" w:lineRule="auto"/>
              <w:ind w:left="120"/>
              <w:jc w:val="center"/>
              <w:textAlignment w:val="auto"/>
              <w:rPr>
                <w:rFonts w:cs="Arial"/>
                <w:b/>
                <w:color w:val="000000"/>
                <w:kern w:val="0"/>
                <w:sz w:val="22"/>
                <w:szCs w:val="22"/>
                <w:lang w:val="sr-Cyrl-CS"/>
              </w:rPr>
            </w:pPr>
            <w:r w:rsidRPr="00D5424D">
              <w:rPr>
                <w:rFonts w:cs="Arial"/>
                <w:b/>
                <w:color w:val="000000"/>
                <w:kern w:val="0"/>
                <w:sz w:val="22"/>
                <w:szCs w:val="22"/>
                <w:lang w:val="sr-Cyrl-CS"/>
              </w:rPr>
              <w:t>6</w:t>
            </w:r>
          </w:p>
        </w:tc>
        <w:tc>
          <w:tcPr>
            <w:tcW w:w="2118" w:type="pct"/>
            <w:shd w:val="clear" w:color="auto" w:fill="auto"/>
          </w:tcPr>
          <w:p w14:paraId="1133945B" w14:textId="7CE38B75" w:rsidR="00017417" w:rsidRPr="00D5424D" w:rsidRDefault="00017417" w:rsidP="00017417">
            <w:pPr>
              <w:widowControl/>
              <w:tabs>
                <w:tab w:val="left" w:pos="-135"/>
                <w:tab w:val="left" w:pos="0"/>
                <w:tab w:val="left" w:pos="120"/>
              </w:tabs>
              <w:suppressAutoHyphens w:val="0"/>
              <w:autoSpaceDN/>
              <w:textAlignment w:val="auto"/>
              <w:rPr>
                <w:rFonts w:cs="Arial"/>
                <w:b/>
                <w:color w:val="000000"/>
                <w:kern w:val="0"/>
                <w:sz w:val="22"/>
                <w:szCs w:val="22"/>
              </w:rPr>
            </w:pPr>
            <w:r>
              <w:rPr>
                <w:rFonts w:cs="Arial"/>
                <w:b/>
                <w:color w:val="000000"/>
                <w:kern w:val="0"/>
                <w:sz w:val="22"/>
                <w:szCs w:val="22"/>
                <w:lang w:val="sr-Cyrl-RS"/>
              </w:rPr>
              <w:t>Е</w:t>
            </w:r>
            <w:r w:rsidRPr="00D5424D">
              <w:rPr>
                <w:rFonts w:cs="Arial"/>
                <w:b/>
                <w:color w:val="000000"/>
                <w:kern w:val="0"/>
                <w:sz w:val="22"/>
                <w:szCs w:val="22"/>
              </w:rPr>
              <w:t>лектро де</w:t>
            </w:r>
            <w:r>
              <w:rPr>
                <w:rFonts w:cs="Arial"/>
                <w:b/>
                <w:color w:val="000000"/>
                <w:kern w:val="0"/>
                <w:sz w:val="22"/>
                <w:szCs w:val="22"/>
                <w:lang w:val="sr-Cyrl-RS"/>
              </w:rPr>
              <w:t>о</w:t>
            </w:r>
            <w:r w:rsidRPr="00D5424D">
              <w:rPr>
                <w:rFonts w:cs="Arial"/>
                <w:b/>
                <w:color w:val="000000"/>
                <w:kern w:val="0"/>
                <w:sz w:val="22"/>
                <w:szCs w:val="22"/>
              </w:rPr>
              <w:t xml:space="preserve"> шинског контакта</w:t>
            </w:r>
          </w:p>
        </w:tc>
        <w:tc>
          <w:tcPr>
            <w:tcW w:w="872" w:type="pct"/>
            <w:shd w:val="clear" w:color="auto" w:fill="auto"/>
          </w:tcPr>
          <w:p w14:paraId="5E0EAD61" w14:textId="77777777" w:rsidR="00017417" w:rsidRPr="00D5424D" w:rsidRDefault="00017417" w:rsidP="00D64E1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lang w:val="sr-Latn-CS"/>
              </w:rPr>
            </w:pPr>
          </w:p>
        </w:tc>
        <w:tc>
          <w:tcPr>
            <w:tcW w:w="800" w:type="pct"/>
            <w:shd w:val="clear" w:color="auto" w:fill="auto"/>
          </w:tcPr>
          <w:p w14:paraId="741E5314" w14:textId="77777777" w:rsidR="00017417" w:rsidRPr="00D5424D" w:rsidRDefault="00017417" w:rsidP="00D64E1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lang w:val="sr-Latn-CS"/>
              </w:rPr>
            </w:pPr>
          </w:p>
        </w:tc>
        <w:tc>
          <w:tcPr>
            <w:tcW w:w="858" w:type="pct"/>
            <w:shd w:val="clear" w:color="auto" w:fill="auto"/>
          </w:tcPr>
          <w:p w14:paraId="4A662C3D" w14:textId="77777777" w:rsidR="00017417" w:rsidRPr="00D5424D" w:rsidRDefault="00017417" w:rsidP="00D64E1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lang w:val="sr-Latn-CS"/>
              </w:rPr>
            </w:pPr>
          </w:p>
        </w:tc>
      </w:tr>
      <w:tr w:rsidR="00017417" w:rsidRPr="00D5424D" w14:paraId="24675454" w14:textId="77777777" w:rsidTr="00F11D37">
        <w:tc>
          <w:tcPr>
            <w:tcW w:w="352" w:type="pct"/>
            <w:shd w:val="clear" w:color="auto" w:fill="auto"/>
            <w:vAlign w:val="center"/>
          </w:tcPr>
          <w:p w14:paraId="612532AC" w14:textId="77777777" w:rsidR="00017417" w:rsidRPr="00D5424D" w:rsidRDefault="00017417" w:rsidP="00D64E12">
            <w:pPr>
              <w:widowControl/>
              <w:tabs>
                <w:tab w:val="left" w:pos="-135"/>
                <w:tab w:val="left" w:pos="0"/>
                <w:tab w:val="left" w:pos="120"/>
              </w:tabs>
              <w:suppressAutoHyphens w:val="0"/>
              <w:autoSpaceDN/>
              <w:spacing w:line="360" w:lineRule="auto"/>
              <w:ind w:left="120"/>
              <w:jc w:val="center"/>
              <w:textAlignment w:val="auto"/>
              <w:rPr>
                <w:rFonts w:cs="Arial"/>
                <w:b/>
                <w:color w:val="000000"/>
                <w:kern w:val="0"/>
                <w:sz w:val="22"/>
                <w:szCs w:val="22"/>
                <w:lang w:val="sr-Cyrl-CS"/>
              </w:rPr>
            </w:pPr>
            <w:r w:rsidRPr="00D5424D">
              <w:rPr>
                <w:rFonts w:cs="Arial"/>
                <w:b/>
                <w:color w:val="000000"/>
                <w:kern w:val="0"/>
                <w:sz w:val="22"/>
                <w:szCs w:val="22"/>
                <w:lang w:val="sr-Cyrl-CS"/>
              </w:rPr>
              <w:t>7</w:t>
            </w:r>
          </w:p>
        </w:tc>
        <w:tc>
          <w:tcPr>
            <w:tcW w:w="2118" w:type="pct"/>
            <w:shd w:val="clear" w:color="auto" w:fill="auto"/>
          </w:tcPr>
          <w:p w14:paraId="6B15DB8E" w14:textId="1A983AA1" w:rsidR="00017417" w:rsidRPr="00D5424D" w:rsidRDefault="00017417" w:rsidP="00017417">
            <w:pPr>
              <w:widowControl/>
              <w:tabs>
                <w:tab w:val="left" w:pos="-135"/>
                <w:tab w:val="left" w:pos="0"/>
                <w:tab w:val="left" w:pos="120"/>
              </w:tabs>
              <w:suppressAutoHyphens w:val="0"/>
              <w:autoSpaceDN/>
              <w:textAlignment w:val="auto"/>
              <w:rPr>
                <w:rFonts w:cs="Arial"/>
                <w:b/>
                <w:color w:val="000000"/>
                <w:kern w:val="0"/>
                <w:sz w:val="22"/>
                <w:szCs w:val="22"/>
              </w:rPr>
            </w:pPr>
            <w:r>
              <w:rPr>
                <w:rFonts w:cs="Arial"/>
                <w:b/>
                <w:color w:val="000000"/>
                <w:kern w:val="0"/>
                <w:sz w:val="22"/>
                <w:szCs w:val="22"/>
                <w:lang w:val="sr-Cyrl-RS"/>
              </w:rPr>
              <w:t>П</w:t>
            </w:r>
            <w:r w:rsidRPr="00D5424D">
              <w:rPr>
                <w:rFonts w:cs="Arial"/>
                <w:b/>
                <w:color w:val="000000"/>
                <w:kern w:val="0"/>
                <w:sz w:val="22"/>
                <w:szCs w:val="22"/>
              </w:rPr>
              <w:t xml:space="preserve">остављач-спуштач полубраника </w:t>
            </w:r>
            <w:r w:rsidRPr="00D5424D">
              <w:rPr>
                <w:rFonts w:cs="Arial"/>
                <w:b/>
                <w:color w:val="000000"/>
                <w:kern w:val="0"/>
                <w:sz w:val="22"/>
                <w:szCs w:val="22"/>
                <w:lang w:val="sr-Cyrl-RS"/>
              </w:rPr>
              <w:t xml:space="preserve">- </w:t>
            </w:r>
            <w:r w:rsidRPr="00D5424D">
              <w:rPr>
                <w:rFonts w:cs="Arial"/>
                <w:b/>
                <w:color w:val="000000"/>
                <w:kern w:val="0"/>
                <w:sz w:val="22"/>
                <w:szCs w:val="22"/>
              </w:rPr>
              <w:t>комплет</w:t>
            </w:r>
          </w:p>
        </w:tc>
        <w:tc>
          <w:tcPr>
            <w:tcW w:w="872" w:type="pct"/>
            <w:shd w:val="clear" w:color="auto" w:fill="auto"/>
          </w:tcPr>
          <w:p w14:paraId="267FD1E5" w14:textId="77777777" w:rsidR="00017417" w:rsidRPr="00D5424D" w:rsidRDefault="00017417" w:rsidP="00D64E1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lang w:val="sr-Latn-CS"/>
              </w:rPr>
            </w:pPr>
          </w:p>
        </w:tc>
        <w:tc>
          <w:tcPr>
            <w:tcW w:w="800" w:type="pct"/>
            <w:shd w:val="clear" w:color="auto" w:fill="auto"/>
          </w:tcPr>
          <w:p w14:paraId="10A415DC" w14:textId="77777777" w:rsidR="00017417" w:rsidRPr="00D5424D" w:rsidRDefault="00017417" w:rsidP="00D64E1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lang w:val="sr-Latn-CS"/>
              </w:rPr>
            </w:pPr>
          </w:p>
        </w:tc>
        <w:tc>
          <w:tcPr>
            <w:tcW w:w="858" w:type="pct"/>
            <w:shd w:val="clear" w:color="auto" w:fill="auto"/>
          </w:tcPr>
          <w:p w14:paraId="01E76055" w14:textId="77777777" w:rsidR="00017417" w:rsidRPr="00D5424D" w:rsidRDefault="00017417" w:rsidP="00D64E1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lang w:val="sr-Latn-CS"/>
              </w:rPr>
            </w:pPr>
          </w:p>
        </w:tc>
      </w:tr>
      <w:tr w:rsidR="00017417" w:rsidRPr="00D5424D" w14:paraId="43DD4CF7" w14:textId="77777777" w:rsidTr="00F11D37">
        <w:tc>
          <w:tcPr>
            <w:tcW w:w="352" w:type="pct"/>
            <w:shd w:val="clear" w:color="auto" w:fill="auto"/>
            <w:vAlign w:val="center"/>
          </w:tcPr>
          <w:p w14:paraId="2B1ADDE1" w14:textId="77777777" w:rsidR="00017417" w:rsidRPr="00D5424D" w:rsidRDefault="00017417" w:rsidP="00D64E12">
            <w:pPr>
              <w:widowControl/>
              <w:tabs>
                <w:tab w:val="left" w:pos="-135"/>
                <w:tab w:val="left" w:pos="0"/>
                <w:tab w:val="left" w:pos="120"/>
              </w:tabs>
              <w:suppressAutoHyphens w:val="0"/>
              <w:autoSpaceDN/>
              <w:spacing w:line="360" w:lineRule="auto"/>
              <w:ind w:left="120"/>
              <w:jc w:val="center"/>
              <w:textAlignment w:val="auto"/>
              <w:rPr>
                <w:rFonts w:cs="Arial"/>
                <w:b/>
                <w:color w:val="000000"/>
                <w:kern w:val="0"/>
                <w:sz w:val="22"/>
                <w:szCs w:val="22"/>
                <w:lang w:val="sr-Cyrl-CS"/>
              </w:rPr>
            </w:pPr>
            <w:r w:rsidRPr="00D5424D">
              <w:rPr>
                <w:rFonts w:cs="Arial"/>
                <w:b/>
                <w:color w:val="000000"/>
                <w:kern w:val="0"/>
                <w:sz w:val="22"/>
                <w:szCs w:val="22"/>
                <w:lang w:val="sr-Cyrl-CS"/>
              </w:rPr>
              <w:t>8</w:t>
            </w:r>
          </w:p>
        </w:tc>
        <w:tc>
          <w:tcPr>
            <w:tcW w:w="2118" w:type="pct"/>
            <w:shd w:val="clear" w:color="auto" w:fill="auto"/>
          </w:tcPr>
          <w:p w14:paraId="40BED688" w14:textId="39DC19FF" w:rsidR="00017417" w:rsidRPr="00D5424D" w:rsidRDefault="00017417" w:rsidP="00017417">
            <w:pPr>
              <w:widowControl/>
              <w:tabs>
                <w:tab w:val="left" w:pos="-135"/>
                <w:tab w:val="left" w:pos="0"/>
                <w:tab w:val="left" w:pos="120"/>
              </w:tabs>
              <w:suppressAutoHyphens w:val="0"/>
              <w:autoSpaceDN/>
              <w:textAlignment w:val="auto"/>
              <w:rPr>
                <w:rFonts w:cs="Arial"/>
                <w:b/>
                <w:color w:val="000000"/>
                <w:kern w:val="0"/>
                <w:sz w:val="22"/>
                <w:szCs w:val="22"/>
              </w:rPr>
            </w:pPr>
            <w:r>
              <w:rPr>
                <w:rFonts w:cs="Arial"/>
                <w:b/>
                <w:color w:val="000000"/>
                <w:kern w:val="0"/>
                <w:sz w:val="22"/>
                <w:szCs w:val="22"/>
                <w:lang w:val="sr-Cyrl-RS"/>
              </w:rPr>
              <w:t>Е</w:t>
            </w:r>
            <w:r w:rsidRPr="00D5424D">
              <w:rPr>
                <w:rFonts w:cs="Arial"/>
                <w:b/>
                <w:color w:val="000000"/>
                <w:kern w:val="0"/>
                <w:sz w:val="22"/>
                <w:szCs w:val="22"/>
              </w:rPr>
              <w:t>лектро мотор постављача</w:t>
            </w:r>
          </w:p>
        </w:tc>
        <w:tc>
          <w:tcPr>
            <w:tcW w:w="872" w:type="pct"/>
            <w:shd w:val="clear" w:color="auto" w:fill="auto"/>
          </w:tcPr>
          <w:p w14:paraId="489F18FB" w14:textId="77777777" w:rsidR="00017417" w:rsidRPr="00D5424D" w:rsidRDefault="00017417" w:rsidP="00D64E1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lang w:val="sr-Latn-CS"/>
              </w:rPr>
            </w:pPr>
          </w:p>
        </w:tc>
        <w:tc>
          <w:tcPr>
            <w:tcW w:w="800" w:type="pct"/>
            <w:shd w:val="clear" w:color="auto" w:fill="auto"/>
          </w:tcPr>
          <w:p w14:paraId="1A8E359E" w14:textId="77777777" w:rsidR="00017417" w:rsidRPr="00D5424D" w:rsidRDefault="00017417" w:rsidP="00D64E1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lang w:val="sr-Latn-CS"/>
              </w:rPr>
            </w:pPr>
          </w:p>
        </w:tc>
        <w:tc>
          <w:tcPr>
            <w:tcW w:w="858" w:type="pct"/>
            <w:shd w:val="clear" w:color="auto" w:fill="auto"/>
          </w:tcPr>
          <w:p w14:paraId="5CABBF78" w14:textId="77777777" w:rsidR="00017417" w:rsidRPr="00D5424D" w:rsidRDefault="00017417" w:rsidP="00D64E1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lang w:val="sr-Latn-CS"/>
              </w:rPr>
            </w:pPr>
          </w:p>
        </w:tc>
      </w:tr>
      <w:tr w:rsidR="00017417" w:rsidRPr="00D5424D" w14:paraId="04C72472" w14:textId="77777777" w:rsidTr="00F11D37">
        <w:tc>
          <w:tcPr>
            <w:tcW w:w="352" w:type="pct"/>
            <w:shd w:val="clear" w:color="auto" w:fill="auto"/>
            <w:vAlign w:val="center"/>
          </w:tcPr>
          <w:p w14:paraId="1BDE6890" w14:textId="77777777" w:rsidR="00017417" w:rsidRPr="00D5424D" w:rsidRDefault="00017417" w:rsidP="00D64E12">
            <w:pPr>
              <w:widowControl/>
              <w:tabs>
                <w:tab w:val="left" w:pos="-135"/>
                <w:tab w:val="left" w:pos="0"/>
                <w:tab w:val="left" w:pos="120"/>
              </w:tabs>
              <w:suppressAutoHyphens w:val="0"/>
              <w:autoSpaceDN/>
              <w:spacing w:line="360" w:lineRule="auto"/>
              <w:ind w:left="120"/>
              <w:jc w:val="center"/>
              <w:textAlignment w:val="auto"/>
              <w:rPr>
                <w:rFonts w:cs="Arial"/>
                <w:b/>
                <w:color w:val="000000"/>
                <w:kern w:val="0"/>
                <w:sz w:val="22"/>
                <w:szCs w:val="22"/>
                <w:lang w:val="sr-Cyrl-CS"/>
              </w:rPr>
            </w:pPr>
            <w:r w:rsidRPr="00D5424D">
              <w:rPr>
                <w:rFonts w:cs="Arial"/>
                <w:b/>
                <w:color w:val="000000"/>
                <w:kern w:val="0"/>
                <w:sz w:val="22"/>
                <w:szCs w:val="22"/>
                <w:lang w:val="sr-Cyrl-CS"/>
              </w:rPr>
              <w:t>9</w:t>
            </w:r>
          </w:p>
        </w:tc>
        <w:tc>
          <w:tcPr>
            <w:tcW w:w="2118" w:type="pct"/>
            <w:shd w:val="clear" w:color="auto" w:fill="auto"/>
          </w:tcPr>
          <w:p w14:paraId="3E5E2511" w14:textId="3547E44F" w:rsidR="00017417" w:rsidRPr="00D5424D" w:rsidRDefault="00017417" w:rsidP="00017417">
            <w:pPr>
              <w:widowControl/>
              <w:tabs>
                <w:tab w:val="left" w:pos="-135"/>
                <w:tab w:val="left" w:pos="0"/>
                <w:tab w:val="left" w:pos="120"/>
              </w:tabs>
              <w:suppressAutoHyphens w:val="0"/>
              <w:autoSpaceDN/>
              <w:textAlignment w:val="auto"/>
              <w:rPr>
                <w:rFonts w:cs="Arial"/>
                <w:b/>
                <w:color w:val="000000"/>
                <w:kern w:val="0"/>
                <w:sz w:val="22"/>
                <w:szCs w:val="22"/>
              </w:rPr>
            </w:pPr>
            <w:r>
              <w:rPr>
                <w:rFonts w:cs="Arial"/>
                <w:b/>
                <w:color w:val="000000"/>
                <w:kern w:val="0"/>
                <w:sz w:val="22"/>
                <w:szCs w:val="22"/>
                <w:lang w:val="sr-Cyrl-RS"/>
              </w:rPr>
              <w:t>Е</w:t>
            </w:r>
            <w:r w:rsidRPr="00D5424D">
              <w:rPr>
                <w:rFonts w:cs="Arial"/>
                <w:b/>
                <w:color w:val="000000"/>
                <w:kern w:val="0"/>
                <w:sz w:val="22"/>
                <w:szCs w:val="22"/>
              </w:rPr>
              <w:t>лектро кочница</w:t>
            </w:r>
            <w:r>
              <w:t xml:space="preserve"> </w:t>
            </w:r>
            <w:r w:rsidRPr="00017417">
              <w:rPr>
                <w:rFonts w:cs="Arial"/>
                <w:b/>
                <w:color w:val="000000"/>
                <w:kern w:val="0"/>
                <w:sz w:val="22"/>
                <w:szCs w:val="22"/>
              </w:rPr>
              <w:t>постављача</w:t>
            </w:r>
          </w:p>
        </w:tc>
        <w:tc>
          <w:tcPr>
            <w:tcW w:w="872" w:type="pct"/>
            <w:shd w:val="clear" w:color="auto" w:fill="auto"/>
          </w:tcPr>
          <w:p w14:paraId="4F2A8D6C" w14:textId="77777777" w:rsidR="00017417" w:rsidRPr="00D5424D" w:rsidRDefault="00017417" w:rsidP="00D64E1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lang w:val="sr-Latn-CS"/>
              </w:rPr>
            </w:pPr>
          </w:p>
        </w:tc>
        <w:tc>
          <w:tcPr>
            <w:tcW w:w="800" w:type="pct"/>
            <w:shd w:val="clear" w:color="auto" w:fill="auto"/>
          </w:tcPr>
          <w:p w14:paraId="2E805422" w14:textId="77777777" w:rsidR="00017417" w:rsidRPr="00D5424D" w:rsidRDefault="00017417" w:rsidP="00D64E1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lang w:val="sr-Latn-CS"/>
              </w:rPr>
            </w:pPr>
          </w:p>
        </w:tc>
        <w:tc>
          <w:tcPr>
            <w:tcW w:w="858" w:type="pct"/>
            <w:shd w:val="clear" w:color="auto" w:fill="auto"/>
          </w:tcPr>
          <w:p w14:paraId="0C286569" w14:textId="77777777" w:rsidR="00017417" w:rsidRPr="00D5424D" w:rsidRDefault="00017417" w:rsidP="00D64E1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lang w:val="sr-Latn-CS"/>
              </w:rPr>
            </w:pPr>
          </w:p>
        </w:tc>
      </w:tr>
      <w:tr w:rsidR="00017417" w:rsidRPr="00D5424D" w14:paraId="18ADC4DB" w14:textId="77777777" w:rsidTr="00F11D37">
        <w:tc>
          <w:tcPr>
            <w:tcW w:w="352" w:type="pct"/>
            <w:shd w:val="clear" w:color="auto" w:fill="auto"/>
            <w:vAlign w:val="center"/>
          </w:tcPr>
          <w:p w14:paraId="66CDDED6" w14:textId="77777777" w:rsidR="00017417" w:rsidRPr="00D5424D" w:rsidRDefault="00017417" w:rsidP="00D64E12">
            <w:pPr>
              <w:widowControl/>
              <w:tabs>
                <w:tab w:val="left" w:pos="-135"/>
                <w:tab w:val="left" w:pos="0"/>
                <w:tab w:val="left" w:pos="120"/>
              </w:tabs>
              <w:suppressAutoHyphens w:val="0"/>
              <w:autoSpaceDN/>
              <w:spacing w:line="360" w:lineRule="auto"/>
              <w:ind w:left="120"/>
              <w:jc w:val="center"/>
              <w:textAlignment w:val="auto"/>
              <w:rPr>
                <w:rFonts w:cs="Arial"/>
                <w:b/>
                <w:color w:val="000000"/>
                <w:kern w:val="0"/>
                <w:sz w:val="22"/>
                <w:szCs w:val="22"/>
                <w:lang w:val="sr-Cyrl-CS"/>
              </w:rPr>
            </w:pPr>
            <w:r w:rsidRPr="00D5424D">
              <w:rPr>
                <w:rFonts w:cs="Arial"/>
                <w:b/>
                <w:color w:val="000000"/>
                <w:kern w:val="0"/>
                <w:sz w:val="22"/>
                <w:szCs w:val="22"/>
                <w:lang w:val="sr-Cyrl-CS"/>
              </w:rPr>
              <w:t>10</w:t>
            </w:r>
          </w:p>
        </w:tc>
        <w:tc>
          <w:tcPr>
            <w:tcW w:w="2118" w:type="pct"/>
            <w:shd w:val="clear" w:color="auto" w:fill="auto"/>
          </w:tcPr>
          <w:p w14:paraId="23118932" w14:textId="77777777" w:rsidR="00017417" w:rsidRDefault="00017417" w:rsidP="00017417">
            <w:pPr>
              <w:widowControl/>
              <w:tabs>
                <w:tab w:val="left" w:pos="-135"/>
                <w:tab w:val="left" w:pos="0"/>
                <w:tab w:val="left" w:pos="120"/>
              </w:tabs>
              <w:suppressAutoHyphens w:val="0"/>
              <w:autoSpaceDN/>
              <w:textAlignment w:val="auto"/>
              <w:rPr>
                <w:rFonts w:cs="Arial"/>
                <w:b/>
                <w:color w:val="000000"/>
                <w:kern w:val="0"/>
                <w:sz w:val="22"/>
                <w:szCs w:val="22"/>
              </w:rPr>
            </w:pPr>
            <w:r>
              <w:rPr>
                <w:rFonts w:cs="Arial"/>
                <w:b/>
                <w:color w:val="000000"/>
                <w:kern w:val="0"/>
                <w:sz w:val="22"/>
                <w:szCs w:val="22"/>
                <w:lang w:val="sr-Cyrl-RS"/>
              </w:rPr>
              <w:t>К</w:t>
            </w:r>
            <w:r w:rsidRPr="00D5424D">
              <w:rPr>
                <w:rFonts w:cs="Arial"/>
                <w:b/>
                <w:color w:val="000000"/>
                <w:kern w:val="0"/>
                <w:sz w:val="22"/>
                <w:szCs w:val="22"/>
              </w:rPr>
              <w:t>онтакт</w:t>
            </w:r>
            <w:r>
              <w:rPr>
                <w:rFonts w:cs="Arial"/>
                <w:b/>
                <w:color w:val="000000"/>
                <w:kern w:val="0"/>
                <w:sz w:val="22"/>
                <w:szCs w:val="22"/>
              </w:rPr>
              <w:t xml:space="preserve"> за управљање</w:t>
            </w:r>
          </w:p>
          <w:p w14:paraId="02EAA524" w14:textId="78C11A0E" w:rsidR="00017417" w:rsidRPr="00D5424D" w:rsidRDefault="00017417" w:rsidP="00017417">
            <w:pPr>
              <w:widowControl/>
              <w:tabs>
                <w:tab w:val="left" w:pos="-135"/>
                <w:tab w:val="left" w:pos="0"/>
                <w:tab w:val="left" w:pos="120"/>
              </w:tabs>
              <w:suppressAutoHyphens w:val="0"/>
              <w:autoSpaceDN/>
              <w:textAlignment w:val="auto"/>
              <w:rPr>
                <w:rFonts w:cs="Arial"/>
                <w:b/>
                <w:color w:val="000000"/>
                <w:kern w:val="0"/>
                <w:sz w:val="22"/>
                <w:szCs w:val="22"/>
              </w:rPr>
            </w:pPr>
            <w:r w:rsidRPr="00D5424D">
              <w:rPr>
                <w:rFonts w:cs="Arial"/>
                <w:b/>
                <w:color w:val="000000"/>
                <w:kern w:val="0"/>
                <w:sz w:val="22"/>
                <w:szCs w:val="22"/>
              </w:rPr>
              <w:t>постављачем</w:t>
            </w:r>
          </w:p>
        </w:tc>
        <w:tc>
          <w:tcPr>
            <w:tcW w:w="872" w:type="pct"/>
            <w:shd w:val="clear" w:color="auto" w:fill="auto"/>
          </w:tcPr>
          <w:p w14:paraId="4270D154" w14:textId="77777777" w:rsidR="00017417" w:rsidRPr="00D5424D" w:rsidRDefault="00017417" w:rsidP="00D64E1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lang w:val="sr-Latn-CS"/>
              </w:rPr>
            </w:pPr>
          </w:p>
        </w:tc>
        <w:tc>
          <w:tcPr>
            <w:tcW w:w="800" w:type="pct"/>
            <w:shd w:val="clear" w:color="auto" w:fill="auto"/>
          </w:tcPr>
          <w:p w14:paraId="7D1B5782" w14:textId="77777777" w:rsidR="00017417" w:rsidRPr="00D5424D" w:rsidRDefault="00017417" w:rsidP="00D64E1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lang w:val="sr-Latn-CS"/>
              </w:rPr>
            </w:pPr>
          </w:p>
        </w:tc>
        <w:tc>
          <w:tcPr>
            <w:tcW w:w="858" w:type="pct"/>
            <w:shd w:val="clear" w:color="auto" w:fill="auto"/>
          </w:tcPr>
          <w:p w14:paraId="1CF907D2" w14:textId="77777777" w:rsidR="00017417" w:rsidRPr="00D5424D" w:rsidRDefault="00017417" w:rsidP="00D64E1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lang w:val="sr-Latn-CS"/>
              </w:rPr>
            </w:pPr>
          </w:p>
        </w:tc>
      </w:tr>
      <w:tr w:rsidR="00017417" w:rsidRPr="00D5424D" w14:paraId="6119A51A" w14:textId="77777777" w:rsidTr="00F11D37">
        <w:tc>
          <w:tcPr>
            <w:tcW w:w="352" w:type="pct"/>
            <w:shd w:val="clear" w:color="auto" w:fill="auto"/>
            <w:vAlign w:val="center"/>
          </w:tcPr>
          <w:p w14:paraId="5D65B68F" w14:textId="72C9022D" w:rsidR="00017417" w:rsidRPr="00D5424D" w:rsidRDefault="00017417" w:rsidP="00D64E12">
            <w:pPr>
              <w:widowControl/>
              <w:tabs>
                <w:tab w:val="left" w:pos="-135"/>
                <w:tab w:val="left" w:pos="0"/>
                <w:tab w:val="left" w:pos="120"/>
              </w:tabs>
              <w:suppressAutoHyphens w:val="0"/>
              <w:autoSpaceDN/>
              <w:spacing w:line="360" w:lineRule="auto"/>
              <w:ind w:left="120"/>
              <w:jc w:val="center"/>
              <w:textAlignment w:val="auto"/>
              <w:rPr>
                <w:rFonts w:cs="Arial"/>
                <w:b/>
                <w:color w:val="000000"/>
                <w:kern w:val="0"/>
                <w:sz w:val="22"/>
                <w:szCs w:val="22"/>
                <w:lang w:val="sr-Cyrl-CS"/>
              </w:rPr>
            </w:pPr>
            <w:r w:rsidRPr="00D5424D">
              <w:rPr>
                <w:rFonts w:cs="Arial"/>
                <w:b/>
                <w:color w:val="000000"/>
                <w:kern w:val="0"/>
                <w:sz w:val="22"/>
                <w:szCs w:val="22"/>
                <w:lang w:val="sr-Cyrl-CS"/>
              </w:rPr>
              <w:t>11</w:t>
            </w:r>
          </w:p>
        </w:tc>
        <w:tc>
          <w:tcPr>
            <w:tcW w:w="2118" w:type="pct"/>
            <w:shd w:val="clear" w:color="auto" w:fill="auto"/>
          </w:tcPr>
          <w:p w14:paraId="22198436" w14:textId="09DE6C08" w:rsidR="00017417" w:rsidRPr="00D5424D" w:rsidRDefault="00017417" w:rsidP="00017417">
            <w:pPr>
              <w:widowControl/>
              <w:tabs>
                <w:tab w:val="left" w:pos="-135"/>
                <w:tab w:val="left" w:pos="0"/>
                <w:tab w:val="left" w:pos="120"/>
              </w:tabs>
              <w:suppressAutoHyphens w:val="0"/>
              <w:autoSpaceDN/>
              <w:textAlignment w:val="auto"/>
              <w:rPr>
                <w:rFonts w:cs="Arial"/>
                <w:b/>
                <w:color w:val="000000"/>
                <w:kern w:val="0"/>
                <w:sz w:val="22"/>
                <w:szCs w:val="22"/>
              </w:rPr>
            </w:pPr>
            <w:r>
              <w:rPr>
                <w:rFonts w:cs="Arial"/>
                <w:b/>
                <w:color w:val="000000"/>
                <w:kern w:val="0"/>
                <w:sz w:val="22"/>
                <w:szCs w:val="22"/>
                <w:lang w:val="sr-Cyrl-RS"/>
              </w:rPr>
              <w:t>М</w:t>
            </w:r>
            <w:r w:rsidRPr="00D5424D">
              <w:rPr>
                <w:rFonts w:cs="Arial"/>
                <w:b/>
                <w:color w:val="000000"/>
                <w:kern w:val="0"/>
                <w:sz w:val="22"/>
                <w:szCs w:val="22"/>
              </w:rPr>
              <w:t>отк</w:t>
            </w:r>
            <w:r w:rsidRPr="00D5424D">
              <w:rPr>
                <w:rFonts w:cs="Arial"/>
                <w:b/>
                <w:color w:val="000000"/>
                <w:kern w:val="0"/>
                <w:sz w:val="22"/>
                <w:szCs w:val="22"/>
                <w:lang w:val="sr-Cyrl-RS"/>
              </w:rPr>
              <w:t>е</w:t>
            </w:r>
            <w:r w:rsidRPr="00D5424D">
              <w:rPr>
                <w:rFonts w:cs="Arial"/>
                <w:b/>
                <w:color w:val="000000"/>
                <w:kern w:val="0"/>
                <w:sz w:val="22"/>
                <w:szCs w:val="22"/>
              </w:rPr>
              <w:t xml:space="preserve"> полубраника 5,5м</w:t>
            </w:r>
          </w:p>
        </w:tc>
        <w:tc>
          <w:tcPr>
            <w:tcW w:w="872" w:type="pct"/>
            <w:shd w:val="clear" w:color="auto" w:fill="auto"/>
          </w:tcPr>
          <w:p w14:paraId="234D8A16" w14:textId="77777777" w:rsidR="00017417" w:rsidRPr="00D5424D" w:rsidRDefault="00017417" w:rsidP="00D64E1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lang w:val="sr-Latn-CS"/>
              </w:rPr>
            </w:pPr>
          </w:p>
        </w:tc>
        <w:tc>
          <w:tcPr>
            <w:tcW w:w="800" w:type="pct"/>
            <w:shd w:val="clear" w:color="auto" w:fill="auto"/>
          </w:tcPr>
          <w:p w14:paraId="70B73ADE" w14:textId="77777777" w:rsidR="00017417" w:rsidRPr="00D5424D" w:rsidRDefault="00017417" w:rsidP="00D64E1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lang w:val="sr-Latn-CS"/>
              </w:rPr>
            </w:pPr>
          </w:p>
        </w:tc>
        <w:tc>
          <w:tcPr>
            <w:tcW w:w="858" w:type="pct"/>
            <w:shd w:val="clear" w:color="auto" w:fill="auto"/>
          </w:tcPr>
          <w:p w14:paraId="405A3E6D" w14:textId="77777777" w:rsidR="00017417" w:rsidRPr="00D5424D" w:rsidRDefault="00017417" w:rsidP="00D64E1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lang w:val="sr-Latn-CS"/>
              </w:rPr>
            </w:pPr>
          </w:p>
        </w:tc>
      </w:tr>
      <w:tr w:rsidR="00017417" w:rsidRPr="00D5424D" w14:paraId="7CB05E5A" w14:textId="77777777" w:rsidTr="00F11D37">
        <w:tc>
          <w:tcPr>
            <w:tcW w:w="352" w:type="pct"/>
            <w:shd w:val="clear" w:color="auto" w:fill="auto"/>
            <w:vAlign w:val="center"/>
          </w:tcPr>
          <w:p w14:paraId="2FDFB78E" w14:textId="77777777" w:rsidR="00017417" w:rsidRPr="00D5424D" w:rsidRDefault="00017417" w:rsidP="00D64E12">
            <w:pPr>
              <w:widowControl/>
              <w:tabs>
                <w:tab w:val="left" w:pos="-135"/>
                <w:tab w:val="left" w:pos="0"/>
                <w:tab w:val="left" w:pos="120"/>
              </w:tabs>
              <w:suppressAutoHyphens w:val="0"/>
              <w:autoSpaceDN/>
              <w:spacing w:line="360" w:lineRule="auto"/>
              <w:ind w:left="120"/>
              <w:jc w:val="center"/>
              <w:textAlignment w:val="auto"/>
              <w:rPr>
                <w:rFonts w:cs="Arial"/>
                <w:b/>
                <w:color w:val="000000"/>
                <w:kern w:val="0"/>
                <w:sz w:val="22"/>
                <w:szCs w:val="22"/>
              </w:rPr>
            </w:pPr>
            <w:r w:rsidRPr="00D5424D">
              <w:rPr>
                <w:rFonts w:cs="Arial"/>
                <w:b/>
                <w:color w:val="000000"/>
                <w:kern w:val="0"/>
                <w:sz w:val="22"/>
                <w:szCs w:val="22"/>
              </w:rPr>
              <w:t>12</w:t>
            </w:r>
          </w:p>
        </w:tc>
        <w:tc>
          <w:tcPr>
            <w:tcW w:w="2118" w:type="pct"/>
            <w:shd w:val="clear" w:color="auto" w:fill="auto"/>
          </w:tcPr>
          <w:p w14:paraId="349185A6" w14:textId="36F523F8" w:rsidR="00017417" w:rsidRPr="00D5424D" w:rsidRDefault="00017417" w:rsidP="00017417">
            <w:pPr>
              <w:widowControl/>
              <w:tabs>
                <w:tab w:val="left" w:pos="-135"/>
                <w:tab w:val="left" w:pos="0"/>
                <w:tab w:val="left" w:pos="120"/>
              </w:tabs>
              <w:suppressAutoHyphens w:val="0"/>
              <w:autoSpaceDN/>
              <w:textAlignment w:val="auto"/>
              <w:rPr>
                <w:rFonts w:cs="Arial"/>
                <w:b/>
                <w:color w:val="000000"/>
                <w:kern w:val="0"/>
                <w:sz w:val="22"/>
                <w:szCs w:val="22"/>
                <w:lang w:val="sr-Cyrl-RS"/>
              </w:rPr>
            </w:pPr>
            <w:r>
              <w:rPr>
                <w:rFonts w:cs="Arial"/>
                <w:b/>
                <w:color w:val="000000"/>
                <w:kern w:val="0"/>
                <w:sz w:val="22"/>
                <w:szCs w:val="22"/>
                <w:lang w:val="sr-Cyrl-RS"/>
              </w:rPr>
              <w:t>Светлосни део</w:t>
            </w:r>
            <w:r w:rsidRPr="00D5424D">
              <w:rPr>
                <w:rFonts w:cs="Arial"/>
                <w:b/>
                <w:color w:val="000000"/>
                <w:kern w:val="0"/>
                <w:sz w:val="22"/>
                <w:szCs w:val="22"/>
                <w:lang w:val="sr-Cyrl-RS"/>
              </w:rPr>
              <w:t xml:space="preserve"> путног прелаза</w:t>
            </w:r>
            <w:r w:rsidRPr="00D5424D">
              <w:rPr>
                <w:rFonts w:cs="Arial"/>
                <w:b/>
                <w:color w:val="000000"/>
                <w:kern w:val="0"/>
                <w:sz w:val="22"/>
                <w:szCs w:val="22"/>
              </w:rPr>
              <w:t xml:space="preserve"> </w:t>
            </w:r>
            <w:r w:rsidRPr="00D5424D">
              <w:rPr>
                <w:rFonts w:cs="Arial"/>
                <w:b/>
                <w:color w:val="000000"/>
                <w:kern w:val="0"/>
                <w:sz w:val="22"/>
                <w:szCs w:val="22"/>
                <w:lang w:val="sr-Cyrl-RS"/>
              </w:rPr>
              <w:t>(трептачи)</w:t>
            </w:r>
          </w:p>
        </w:tc>
        <w:tc>
          <w:tcPr>
            <w:tcW w:w="872" w:type="pct"/>
            <w:shd w:val="clear" w:color="auto" w:fill="auto"/>
          </w:tcPr>
          <w:p w14:paraId="7F5A18B1" w14:textId="77777777" w:rsidR="00017417" w:rsidRPr="00D5424D" w:rsidRDefault="00017417" w:rsidP="00D64E1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lang w:val="sr-Latn-CS"/>
              </w:rPr>
            </w:pPr>
          </w:p>
        </w:tc>
        <w:tc>
          <w:tcPr>
            <w:tcW w:w="800" w:type="pct"/>
            <w:shd w:val="clear" w:color="auto" w:fill="auto"/>
          </w:tcPr>
          <w:p w14:paraId="3E723417" w14:textId="77777777" w:rsidR="00017417" w:rsidRPr="00D5424D" w:rsidRDefault="00017417" w:rsidP="00D64E1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lang w:val="sr-Latn-CS"/>
              </w:rPr>
            </w:pPr>
          </w:p>
        </w:tc>
        <w:tc>
          <w:tcPr>
            <w:tcW w:w="858" w:type="pct"/>
            <w:shd w:val="clear" w:color="auto" w:fill="auto"/>
          </w:tcPr>
          <w:p w14:paraId="3E451E83" w14:textId="77777777" w:rsidR="00017417" w:rsidRPr="00D5424D" w:rsidRDefault="00017417" w:rsidP="00D64E1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lang w:val="sr-Latn-CS"/>
              </w:rPr>
            </w:pPr>
          </w:p>
        </w:tc>
      </w:tr>
      <w:tr w:rsidR="00017417" w:rsidRPr="00D5424D" w14:paraId="1C8495A9" w14:textId="77777777" w:rsidTr="00F11D37">
        <w:tc>
          <w:tcPr>
            <w:tcW w:w="352" w:type="pct"/>
            <w:shd w:val="clear" w:color="auto" w:fill="auto"/>
            <w:vAlign w:val="center"/>
          </w:tcPr>
          <w:p w14:paraId="1520AFF0" w14:textId="77777777" w:rsidR="00017417" w:rsidRPr="00D5424D" w:rsidRDefault="00017417" w:rsidP="00D64E12">
            <w:pPr>
              <w:widowControl/>
              <w:tabs>
                <w:tab w:val="left" w:pos="-135"/>
                <w:tab w:val="left" w:pos="0"/>
                <w:tab w:val="left" w:pos="120"/>
              </w:tabs>
              <w:suppressAutoHyphens w:val="0"/>
              <w:autoSpaceDN/>
              <w:spacing w:line="360" w:lineRule="auto"/>
              <w:ind w:left="120"/>
              <w:jc w:val="center"/>
              <w:textAlignment w:val="auto"/>
              <w:rPr>
                <w:rFonts w:cs="Arial"/>
                <w:b/>
                <w:color w:val="000000"/>
                <w:kern w:val="0"/>
                <w:sz w:val="22"/>
                <w:szCs w:val="22"/>
              </w:rPr>
            </w:pPr>
            <w:r w:rsidRPr="00D5424D">
              <w:rPr>
                <w:rFonts w:cs="Arial"/>
                <w:b/>
                <w:color w:val="000000"/>
                <w:kern w:val="0"/>
                <w:sz w:val="22"/>
                <w:szCs w:val="22"/>
              </w:rPr>
              <w:t>13</w:t>
            </w:r>
          </w:p>
        </w:tc>
        <w:tc>
          <w:tcPr>
            <w:tcW w:w="2118" w:type="pct"/>
            <w:shd w:val="clear" w:color="auto" w:fill="auto"/>
          </w:tcPr>
          <w:p w14:paraId="220A4CCD" w14:textId="3E0E0794" w:rsidR="00017417" w:rsidRPr="00D5424D" w:rsidRDefault="00017417" w:rsidP="00017417">
            <w:pPr>
              <w:widowControl/>
              <w:tabs>
                <w:tab w:val="left" w:pos="-135"/>
                <w:tab w:val="left" w:pos="0"/>
                <w:tab w:val="left" w:pos="120"/>
              </w:tabs>
              <w:suppressAutoHyphens w:val="0"/>
              <w:autoSpaceDN/>
              <w:textAlignment w:val="auto"/>
              <w:rPr>
                <w:rFonts w:cs="Arial"/>
                <w:b/>
                <w:color w:val="000000"/>
                <w:kern w:val="0"/>
                <w:sz w:val="22"/>
                <w:szCs w:val="22"/>
                <w:lang w:val="sr-Cyrl-RS"/>
              </w:rPr>
            </w:pPr>
            <w:r>
              <w:rPr>
                <w:rFonts w:cs="Arial"/>
                <w:b/>
                <w:color w:val="000000"/>
                <w:kern w:val="0"/>
                <w:sz w:val="22"/>
                <w:szCs w:val="22"/>
                <w:lang w:val="sr-Cyrl-RS"/>
              </w:rPr>
              <w:t>Звучни део</w:t>
            </w:r>
            <w:r w:rsidRPr="00D5424D">
              <w:rPr>
                <w:rFonts w:cs="Arial"/>
                <w:b/>
                <w:color w:val="000000"/>
                <w:kern w:val="0"/>
                <w:sz w:val="22"/>
                <w:szCs w:val="22"/>
                <w:lang w:val="sr-Cyrl-RS"/>
              </w:rPr>
              <w:t xml:space="preserve"> путног прелаза</w:t>
            </w:r>
            <w:r w:rsidRPr="00D5424D">
              <w:rPr>
                <w:rFonts w:cs="Arial"/>
                <w:b/>
                <w:color w:val="000000"/>
                <w:kern w:val="0"/>
                <w:sz w:val="22"/>
                <w:szCs w:val="22"/>
              </w:rPr>
              <w:t xml:space="preserve"> </w:t>
            </w:r>
            <w:r w:rsidRPr="00D5424D">
              <w:rPr>
                <w:rFonts w:cs="Arial"/>
                <w:b/>
                <w:color w:val="000000"/>
                <w:kern w:val="0"/>
                <w:sz w:val="22"/>
                <w:szCs w:val="22"/>
                <w:lang w:val="sr-Cyrl-RS"/>
              </w:rPr>
              <w:t>(звона)</w:t>
            </w:r>
          </w:p>
        </w:tc>
        <w:tc>
          <w:tcPr>
            <w:tcW w:w="872" w:type="pct"/>
            <w:shd w:val="clear" w:color="auto" w:fill="auto"/>
          </w:tcPr>
          <w:p w14:paraId="76CB0743" w14:textId="77777777" w:rsidR="00017417" w:rsidRPr="00D5424D" w:rsidRDefault="00017417" w:rsidP="00D64E1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lang w:val="sr-Latn-CS"/>
              </w:rPr>
            </w:pPr>
          </w:p>
        </w:tc>
        <w:tc>
          <w:tcPr>
            <w:tcW w:w="800" w:type="pct"/>
            <w:shd w:val="clear" w:color="auto" w:fill="auto"/>
          </w:tcPr>
          <w:p w14:paraId="65E288E1" w14:textId="77777777" w:rsidR="00017417" w:rsidRPr="00D5424D" w:rsidRDefault="00017417" w:rsidP="00D64E1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lang w:val="sr-Latn-CS"/>
              </w:rPr>
            </w:pPr>
          </w:p>
        </w:tc>
        <w:tc>
          <w:tcPr>
            <w:tcW w:w="858" w:type="pct"/>
            <w:shd w:val="clear" w:color="auto" w:fill="auto"/>
          </w:tcPr>
          <w:p w14:paraId="3EAA0B69" w14:textId="77777777" w:rsidR="00017417" w:rsidRPr="00D5424D" w:rsidRDefault="00017417" w:rsidP="00D64E1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lang w:val="sr-Latn-CS"/>
              </w:rPr>
            </w:pPr>
          </w:p>
        </w:tc>
      </w:tr>
      <w:tr w:rsidR="006B7402" w:rsidRPr="00D5424D" w14:paraId="39AAE6C1" w14:textId="77777777" w:rsidTr="00F11D37">
        <w:tblPrEx>
          <w:tblLook w:val="04A0" w:firstRow="1" w:lastRow="0" w:firstColumn="1" w:lastColumn="0" w:noHBand="0" w:noVBand="1"/>
        </w:tblPrEx>
        <w:trPr>
          <w:trHeight w:val="407"/>
        </w:trPr>
        <w:tc>
          <w:tcPr>
            <w:tcW w:w="352" w:type="pct"/>
            <w:tcBorders>
              <w:top w:val="single" w:sz="4" w:space="0" w:color="auto"/>
              <w:left w:val="single" w:sz="4" w:space="0" w:color="auto"/>
              <w:bottom w:val="single" w:sz="4" w:space="0" w:color="auto"/>
              <w:right w:val="single" w:sz="4" w:space="0" w:color="auto"/>
            </w:tcBorders>
            <w:vAlign w:val="center"/>
          </w:tcPr>
          <w:p w14:paraId="256E380F" w14:textId="77777777" w:rsidR="006B7402" w:rsidRPr="00D5424D" w:rsidRDefault="006B7402" w:rsidP="00D64E12">
            <w:pPr>
              <w:widowControl/>
              <w:tabs>
                <w:tab w:val="left" w:pos="-135"/>
                <w:tab w:val="left" w:pos="0"/>
                <w:tab w:val="left" w:pos="120"/>
              </w:tabs>
              <w:suppressAutoHyphens w:val="0"/>
              <w:autoSpaceDN/>
              <w:spacing w:line="360" w:lineRule="auto"/>
              <w:ind w:left="120"/>
              <w:jc w:val="center"/>
              <w:textAlignment w:val="auto"/>
              <w:rPr>
                <w:rFonts w:cs="Arial"/>
                <w:b/>
                <w:color w:val="000000"/>
                <w:kern w:val="0"/>
                <w:sz w:val="22"/>
                <w:szCs w:val="22"/>
              </w:rPr>
            </w:pPr>
            <w:r w:rsidRPr="00D5424D">
              <w:rPr>
                <w:rFonts w:cs="Arial"/>
                <w:b/>
                <w:color w:val="000000"/>
                <w:kern w:val="0"/>
                <w:sz w:val="22"/>
                <w:szCs w:val="22"/>
              </w:rPr>
              <w:t>I</w:t>
            </w:r>
          </w:p>
        </w:tc>
        <w:tc>
          <w:tcPr>
            <w:tcW w:w="3790" w:type="pct"/>
            <w:gridSpan w:val="3"/>
            <w:tcBorders>
              <w:top w:val="single" w:sz="4" w:space="0" w:color="auto"/>
              <w:left w:val="single" w:sz="4" w:space="0" w:color="auto"/>
              <w:bottom w:val="single" w:sz="4" w:space="0" w:color="auto"/>
              <w:right w:val="single" w:sz="4" w:space="0" w:color="auto"/>
            </w:tcBorders>
          </w:tcPr>
          <w:p w14:paraId="10694BC1" w14:textId="77777777" w:rsidR="006B7402" w:rsidRPr="00D5424D" w:rsidRDefault="006B7402" w:rsidP="00D64E12">
            <w:pPr>
              <w:widowControl/>
              <w:tabs>
                <w:tab w:val="left" w:pos="-135"/>
                <w:tab w:val="left" w:pos="0"/>
                <w:tab w:val="left" w:pos="120"/>
              </w:tabs>
              <w:suppressAutoHyphens w:val="0"/>
              <w:autoSpaceDN/>
              <w:spacing w:line="360" w:lineRule="auto"/>
              <w:ind w:left="120"/>
              <w:jc w:val="right"/>
              <w:textAlignment w:val="auto"/>
              <w:rPr>
                <w:rFonts w:cs="Arial"/>
                <w:b/>
                <w:color w:val="000000"/>
                <w:kern w:val="0"/>
                <w:sz w:val="22"/>
                <w:szCs w:val="22"/>
                <w:lang w:val="sr-Cyrl-RS"/>
              </w:rPr>
            </w:pPr>
            <w:r w:rsidRPr="00D5424D">
              <w:rPr>
                <w:rFonts w:cs="Arial"/>
                <w:b/>
                <w:color w:val="000000"/>
                <w:kern w:val="0"/>
                <w:sz w:val="22"/>
                <w:szCs w:val="22"/>
                <w:lang w:val="sr-Cyrl-CS"/>
              </w:rPr>
              <w:t>УКУПНА УПОРЕДНА ВРЕДНОСТ без ПДВ-а (1-13</w:t>
            </w:r>
            <w:r w:rsidRPr="00D5424D">
              <w:rPr>
                <w:rFonts w:cs="Arial"/>
                <w:b/>
                <w:color w:val="000000"/>
                <w:kern w:val="0"/>
                <w:sz w:val="22"/>
                <w:szCs w:val="22"/>
                <w:lang w:val="sr-Cyrl-RS"/>
              </w:rPr>
              <w:t>)</w:t>
            </w:r>
          </w:p>
        </w:tc>
        <w:tc>
          <w:tcPr>
            <w:tcW w:w="858" w:type="pct"/>
            <w:tcBorders>
              <w:top w:val="single" w:sz="4" w:space="0" w:color="auto"/>
              <w:left w:val="single" w:sz="4" w:space="0" w:color="auto"/>
              <w:bottom w:val="single" w:sz="4" w:space="0" w:color="auto"/>
              <w:right w:val="single" w:sz="4" w:space="0" w:color="auto"/>
            </w:tcBorders>
          </w:tcPr>
          <w:p w14:paraId="328BD659" w14:textId="77777777" w:rsidR="006B7402" w:rsidRPr="00D5424D" w:rsidRDefault="006B7402" w:rsidP="00D64E1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lang w:val="sr-Latn-CS"/>
              </w:rPr>
            </w:pPr>
          </w:p>
        </w:tc>
      </w:tr>
      <w:tr w:rsidR="006B7402" w:rsidRPr="00D5424D" w14:paraId="6606EAD4" w14:textId="77777777" w:rsidTr="00F11D37">
        <w:tblPrEx>
          <w:tblLook w:val="04A0" w:firstRow="1" w:lastRow="0" w:firstColumn="1" w:lastColumn="0" w:noHBand="0" w:noVBand="1"/>
        </w:tblPrEx>
        <w:trPr>
          <w:trHeight w:val="283"/>
        </w:trPr>
        <w:tc>
          <w:tcPr>
            <w:tcW w:w="352" w:type="pct"/>
            <w:tcBorders>
              <w:top w:val="single" w:sz="4" w:space="0" w:color="auto"/>
              <w:left w:val="single" w:sz="4" w:space="0" w:color="auto"/>
              <w:bottom w:val="single" w:sz="4" w:space="0" w:color="auto"/>
              <w:right w:val="single" w:sz="4" w:space="0" w:color="auto"/>
            </w:tcBorders>
            <w:vAlign w:val="center"/>
          </w:tcPr>
          <w:p w14:paraId="6C634C75" w14:textId="77777777" w:rsidR="006B7402" w:rsidRPr="00D5424D" w:rsidRDefault="006B7402" w:rsidP="00D64E12">
            <w:pPr>
              <w:widowControl/>
              <w:tabs>
                <w:tab w:val="left" w:pos="-135"/>
                <w:tab w:val="left" w:pos="0"/>
                <w:tab w:val="left" w:pos="120"/>
              </w:tabs>
              <w:suppressAutoHyphens w:val="0"/>
              <w:autoSpaceDN/>
              <w:spacing w:line="360" w:lineRule="auto"/>
              <w:ind w:left="120"/>
              <w:jc w:val="center"/>
              <w:textAlignment w:val="auto"/>
              <w:rPr>
                <w:rFonts w:cs="Arial"/>
                <w:b/>
                <w:color w:val="000000"/>
                <w:kern w:val="0"/>
                <w:sz w:val="22"/>
                <w:szCs w:val="22"/>
              </w:rPr>
            </w:pPr>
            <w:r w:rsidRPr="00D5424D">
              <w:rPr>
                <w:rFonts w:cs="Arial"/>
                <w:b/>
                <w:color w:val="000000"/>
                <w:kern w:val="0"/>
                <w:sz w:val="22"/>
                <w:szCs w:val="22"/>
              </w:rPr>
              <w:t>II</w:t>
            </w:r>
          </w:p>
        </w:tc>
        <w:tc>
          <w:tcPr>
            <w:tcW w:w="3790" w:type="pct"/>
            <w:gridSpan w:val="3"/>
            <w:tcBorders>
              <w:top w:val="single" w:sz="4" w:space="0" w:color="auto"/>
              <w:left w:val="single" w:sz="4" w:space="0" w:color="auto"/>
              <w:bottom w:val="single" w:sz="4" w:space="0" w:color="auto"/>
              <w:right w:val="single" w:sz="4" w:space="0" w:color="auto"/>
            </w:tcBorders>
          </w:tcPr>
          <w:p w14:paraId="3879163F" w14:textId="77777777" w:rsidR="006B7402" w:rsidRPr="00D5424D" w:rsidRDefault="006B7402" w:rsidP="00D64E12">
            <w:pPr>
              <w:widowControl/>
              <w:tabs>
                <w:tab w:val="left" w:pos="-135"/>
                <w:tab w:val="left" w:pos="0"/>
                <w:tab w:val="left" w:pos="120"/>
              </w:tabs>
              <w:suppressAutoHyphens w:val="0"/>
              <w:autoSpaceDN/>
              <w:spacing w:line="360" w:lineRule="auto"/>
              <w:ind w:left="120"/>
              <w:jc w:val="right"/>
              <w:textAlignment w:val="auto"/>
              <w:rPr>
                <w:rFonts w:cs="Arial"/>
                <w:b/>
                <w:color w:val="000000"/>
                <w:kern w:val="0"/>
                <w:sz w:val="22"/>
                <w:szCs w:val="22"/>
              </w:rPr>
            </w:pPr>
            <w:r w:rsidRPr="00D5424D">
              <w:rPr>
                <w:rFonts w:cs="Arial"/>
                <w:b/>
                <w:color w:val="000000"/>
                <w:kern w:val="0"/>
                <w:sz w:val="22"/>
                <w:szCs w:val="22"/>
                <w:lang w:val="sr-Cyrl-CS"/>
              </w:rPr>
              <w:t>ПДВ-а 20 %</w:t>
            </w:r>
          </w:p>
        </w:tc>
        <w:tc>
          <w:tcPr>
            <w:tcW w:w="858" w:type="pct"/>
            <w:tcBorders>
              <w:top w:val="single" w:sz="4" w:space="0" w:color="auto"/>
              <w:left w:val="single" w:sz="4" w:space="0" w:color="auto"/>
              <w:bottom w:val="single" w:sz="4" w:space="0" w:color="auto"/>
              <w:right w:val="single" w:sz="4" w:space="0" w:color="auto"/>
            </w:tcBorders>
          </w:tcPr>
          <w:p w14:paraId="18573E8A" w14:textId="77777777" w:rsidR="006B7402" w:rsidRPr="00D5424D" w:rsidRDefault="006B7402" w:rsidP="00D64E1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lang w:val="sr-Latn-CS"/>
              </w:rPr>
            </w:pPr>
          </w:p>
        </w:tc>
      </w:tr>
      <w:tr w:rsidR="006B7402" w:rsidRPr="00D5424D" w14:paraId="31AB55ED" w14:textId="77777777" w:rsidTr="00F11D37">
        <w:tblPrEx>
          <w:tblLook w:val="04A0" w:firstRow="1" w:lastRow="0" w:firstColumn="1" w:lastColumn="0" w:noHBand="0" w:noVBand="1"/>
        </w:tblPrEx>
        <w:trPr>
          <w:trHeight w:val="272"/>
        </w:trPr>
        <w:tc>
          <w:tcPr>
            <w:tcW w:w="352" w:type="pct"/>
            <w:tcBorders>
              <w:top w:val="single" w:sz="4" w:space="0" w:color="auto"/>
              <w:left w:val="single" w:sz="4" w:space="0" w:color="auto"/>
              <w:bottom w:val="single" w:sz="4" w:space="0" w:color="auto"/>
              <w:right w:val="single" w:sz="4" w:space="0" w:color="auto"/>
            </w:tcBorders>
            <w:vAlign w:val="center"/>
          </w:tcPr>
          <w:p w14:paraId="326BB7C9" w14:textId="77777777" w:rsidR="006B7402" w:rsidRPr="00D5424D" w:rsidRDefault="006B7402" w:rsidP="00D64E12">
            <w:pPr>
              <w:widowControl/>
              <w:tabs>
                <w:tab w:val="left" w:pos="-135"/>
                <w:tab w:val="left" w:pos="0"/>
                <w:tab w:val="left" w:pos="120"/>
              </w:tabs>
              <w:suppressAutoHyphens w:val="0"/>
              <w:autoSpaceDN/>
              <w:spacing w:line="360" w:lineRule="auto"/>
              <w:ind w:left="120"/>
              <w:jc w:val="center"/>
              <w:textAlignment w:val="auto"/>
              <w:rPr>
                <w:rFonts w:cs="Arial"/>
                <w:b/>
                <w:color w:val="000000"/>
                <w:kern w:val="0"/>
                <w:sz w:val="22"/>
                <w:szCs w:val="22"/>
              </w:rPr>
            </w:pPr>
            <w:r w:rsidRPr="00D5424D">
              <w:rPr>
                <w:rFonts w:cs="Arial"/>
                <w:b/>
                <w:color w:val="000000"/>
                <w:kern w:val="0"/>
                <w:sz w:val="22"/>
                <w:szCs w:val="22"/>
              </w:rPr>
              <w:t>III</w:t>
            </w:r>
          </w:p>
        </w:tc>
        <w:tc>
          <w:tcPr>
            <w:tcW w:w="3790" w:type="pct"/>
            <w:gridSpan w:val="3"/>
            <w:tcBorders>
              <w:top w:val="single" w:sz="4" w:space="0" w:color="auto"/>
              <w:left w:val="single" w:sz="4" w:space="0" w:color="auto"/>
              <w:bottom w:val="single" w:sz="4" w:space="0" w:color="auto"/>
              <w:right w:val="single" w:sz="4" w:space="0" w:color="auto"/>
            </w:tcBorders>
          </w:tcPr>
          <w:p w14:paraId="69765BA8" w14:textId="77777777" w:rsidR="006B7402" w:rsidRPr="00D5424D" w:rsidRDefault="006B7402" w:rsidP="00017417">
            <w:pPr>
              <w:widowControl/>
              <w:tabs>
                <w:tab w:val="left" w:pos="-135"/>
                <w:tab w:val="left" w:pos="0"/>
                <w:tab w:val="left" w:pos="120"/>
              </w:tabs>
              <w:suppressAutoHyphens w:val="0"/>
              <w:autoSpaceDN/>
              <w:spacing w:line="360" w:lineRule="auto"/>
              <w:textAlignment w:val="auto"/>
              <w:rPr>
                <w:rFonts w:cs="Arial"/>
                <w:b/>
                <w:color w:val="000000"/>
                <w:kern w:val="0"/>
                <w:sz w:val="22"/>
                <w:szCs w:val="22"/>
              </w:rPr>
            </w:pPr>
            <w:r w:rsidRPr="00D5424D">
              <w:rPr>
                <w:rFonts w:cs="Arial"/>
                <w:b/>
                <w:color w:val="000000"/>
                <w:kern w:val="0"/>
                <w:sz w:val="22"/>
                <w:szCs w:val="22"/>
                <w:lang w:val="sr-Cyrl-CS"/>
              </w:rPr>
              <w:t>УКУПНА УПОРЕДНА ВРЕДНОСТ са ПДВ-ом</w:t>
            </w:r>
            <w:r w:rsidRPr="00D5424D">
              <w:rPr>
                <w:rFonts w:cs="Arial"/>
                <w:b/>
                <w:color w:val="000000"/>
                <w:kern w:val="0"/>
                <w:sz w:val="22"/>
                <w:szCs w:val="22"/>
              </w:rPr>
              <w:t xml:space="preserve"> (ред бр. I + ред.-бр. II)</w:t>
            </w:r>
          </w:p>
        </w:tc>
        <w:tc>
          <w:tcPr>
            <w:tcW w:w="858" w:type="pct"/>
            <w:tcBorders>
              <w:top w:val="single" w:sz="4" w:space="0" w:color="auto"/>
              <w:left w:val="single" w:sz="4" w:space="0" w:color="auto"/>
              <w:bottom w:val="single" w:sz="4" w:space="0" w:color="auto"/>
              <w:right w:val="single" w:sz="4" w:space="0" w:color="auto"/>
            </w:tcBorders>
          </w:tcPr>
          <w:p w14:paraId="7CA71A5D" w14:textId="77777777" w:rsidR="006B7402" w:rsidRPr="00D5424D" w:rsidRDefault="006B7402" w:rsidP="00D64E12">
            <w:pPr>
              <w:widowControl/>
              <w:tabs>
                <w:tab w:val="left" w:pos="-135"/>
                <w:tab w:val="left" w:pos="0"/>
                <w:tab w:val="left" w:pos="120"/>
              </w:tabs>
              <w:suppressAutoHyphens w:val="0"/>
              <w:autoSpaceDN/>
              <w:spacing w:line="360" w:lineRule="auto"/>
              <w:ind w:left="120"/>
              <w:textAlignment w:val="auto"/>
              <w:rPr>
                <w:rFonts w:cs="Arial"/>
                <w:b/>
                <w:color w:val="000000"/>
                <w:kern w:val="0"/>
                <w:sz w:val="22"/>
                <w:szCs w:val="22"/>
                <w:lang w:val="sr-Latn-CS"/>
              </w:rPr>
            </w:pPr>
          </w:p>
        </w:tc>
      </w:tr>
    </w:tbl>
    <w:p w14:paraId="150C2D8E" w14:textId="77777777" w:rsidR="006B7402" w:rsidRPr="00D5424D" w:rsidRDefault="006B7402" w:rsidP="006B7402">
      <w:pPr>
        <w:widowControl/>
        <w:tabs>
          <w:tab w:val="left" w:pos="-135"/>
          <w:tab w:val="left" w:pos="0"/>
          <w:tab w:val="left" w:pos="120"/>
        </w:tabs>
        <w:suppressAutoHyphens w:val="0"/>
        <w:autoSpaceDN/>
        <w:spacing w:line="360" w:lineRule="auto"/>
        <w:ind w:left="120"/>
        <w:textAlignment w:val="auto"/>
        <w:rPr>
          <w:rFonts w:cs="Arial"/>
          <w:kern w:val="0"/>
          <w:sz w:val="22"/>
          <w:szCs w:val="22"/>
          <w:lang w:val="sr-Cyrl-CS"/>
        </w:rPr>
      </w:pPr>
    </w:p>
    <w:p w14:paraId="10E31308" w14:textId="77777777" w:rsidR="006B7402" w:rsidRDefault="006B7402" w:rsidP="006B7402">
      <w:pPr>
        <w:widowControl/>
        <w:tabs>
          <w:tab w:val="left" w:pos="-135"/>
          <w:tab w:val="left" w:pos="0"/>
          <w:tab w:val="left" w:pos="120"/>
        </w:tabs>
        <w:suppressAutoHyphens w:val="0"/>
        <w:autoSpaceDN/>
        <w:spacing w:line="360" w:lineRule="auto"/>
        <w:ind w:left="120"/>
        <w:textAlignment w:val="auto"/>
        <w:rPr>
          <w:rFonts w:cs="Arial"/>
          <w:kern w:val="0"/>
          <w:sz w:val="22"/>
          <w:szCs w:val="22"/>
          <w:lang w:val="sr-Cyrl-CS"/>
        </w:rPr>
      </w:pPr>
    </w:p>
    <w:p w14:paraId="54F371E6" w14:textId="77777777" w:rsidR="00435956" w:rsidRPr="00D5424D" w:rsidRDefault="00435956" w:rsidP="006B7402">
      <w:pPr>
        <w:widowControl/>
        <w:tabs>
          <w:tab w:val="left" w:pos="-135"/>
          <w:tab w:val="left" w:pos="0"/>
          <w:tab w:val="left" w:pos="120"/>
        </w:tabs>
        <w:suppressAutoHyphens w:val="0"/>
        <w:autoSpaceDN/>
        <w:spacing w:line="360" w:lineRule="auto"/>
        <w:ind w:left="120"/>
        <w:textAlignment w:val="auto"/>
        <w:rPr>
          <w:rFonts w:cs="Arial"/>
          <w:kern w:val="0"/>
          <w:sz w:val="22"/>
          <w:szCs w:val="22"/>
          <w:lang w:val="sr-Cyrl-CS"/>
        </w:rPr>
      </w:pPr>
    </w:p>
    <w:p w14:paraId="725DD6F8" w14:textId="77777777" w:rsidR="006B7402" w:rsidRPr="00D5424D" w:rsidRDefault="006B7402" w:rsidP="006B7402">
      <w:pPr>
        <w:suppressAutoHyphens w:val="0"/>
        <w:autoSpaceDE w:val="0"/>
        <w:spacing w:line="276" w:lineRule="auto"/>
        <w:jc w:val="both"/>
        <w:textAlignment w:val="auto"/>
        <w:rPr>
          <w:rFonts w:cs="Arial"/>
          <w:color w:val="000000"/>
          <w:kern w:val="0"/>
          <w:sz w:val="22"/>
          <w:szCs w:val="22"/>
        </w:rPr>
      </w:pPr>
      <w:r w:rsidRPr="00D5424D">
        <w:rPr>
          <w:rFonts w:cs="Arial"/>
          <w:color w:val="000000"/>
          <w:kern w:val="0"/>
          <w:sz w:val="22"/>
          <w:szCs w:val="22"/>
        </w:rPr>
        <w:t>Укупна упоредна вредност понуде не представља вредност уговора већ служи за оцењивање, упоређивање и рангирање понуда. Уговорена вредност је одређена до максималног износа процењене вредности наручиоца за предметну јавну набавку.</w:t>
      </w:r>
    </w:p>
    <w:p w14:paraId="606AA835" w14:textId="77777777" w:rsidR="006B7402" w:rsidRDefault="006B7402" w:rsidP="006B7402">
      <w:pPr>
        <w:tabs>
          <w:tab w:val="left" w:pos="1134"/>
        </w:tabs>
        <w:autoSpaceDE w:val="0"/>
        <w:spacing w:line="276" w:lineRule="auto"/>
        <w:jc w:val="both"/>
        <w:textAlignment w:val="auto"/>
        <w:rPr>
          <w:rFonts w:cs="Arial"/>
          <w:color w:val="000000"/>
          <w:kern w:val="0"/>
          <w:sz w:val="22"/>
          <w:szCs w:val="22"/>
        </w:rPr>
      </w:pPr>
    </w:p>
    <w:p w14:paraId="68B3A988" w14:textId="77777777" w:rsidR="001E3BDB" w:rsidRPr="00D5424D" w:rsidRDefault="001E3BDB" w:rsidP="006B7402">
      <w:pPr>
        <w:tabs>
          <w:tab w:val="left" w:pos="1134"/>
        </w:tabs>
        <w:autoSpaceDE w:val="0"/>
        <w:spacing w:line="276" w:lineRule="auto"/>
        <w:jc w:val="both"/>
        <w:textAlignment w:val="auto"/>
        <w:rPr>
          <w:rFonts w:cs="Arial"/>
          <w:color w:val="000000"/>
          <w:kern w:val="0"/>
          <w:sz w:val="22"/>
          <w:szCs w:val="22"/>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6B7402" w:rsidRPr="00D5424D" w14:paraId="29A6406B" w14:textId="77777777" w:rsidTr="00D64E12">
        <w:trPr>
          <w:jc w:val="center"/>
        </w:trPr>
        <w:tc>
          <w:tcPr>
            <w:tcW w:w="3880" w:type="dxa"/>
            <w:shd w:val="clear" w:color="auto" w:fill="auto"/>
            <w:tcMar>
              <w:top w:w="0" w:type="dxa"/>
              <w:left w:w="108" w:type="dxa"/>
              <w:bottom w:w="0" w:type="dxa"/>
              <w:right w:w="108" w:type="dxa"/>
            </w:tcMar>
          </w:tcPr>
          <w:p w14:paraId="76C3ECB7" w14:textId="77777777" w:rsidR="006B7402" w:rsidRPr="00D5424D" w:rsidRDefault="006B7402" w:rsidP="00D64E12">
            <w:pPr>
              <w:suppressAutoHyphens w:val="0"/>
              <w:autoSpaceDE w:val="0"/>
              <w:spacing w:line="360" w:lineRule="auto"/>
              <w:jc w:val="center"/>
              <w:textAlignment w:val="auto"/>
              <w:rPr>
                <w:rFonts w:cs="Arial"/>
                <w:color w:val="000000"/>
                <w:kern w:val="0"/>
                <w:sz w:val="22"/>
                <w:szCs w:val="22"/>
              </w:rPr>
            </w:pPr>
            <w:r w:rsidRPr="00D5424D">
              <w:rPr>
                <w:rFonts w:cs="Arial"/>
                <w:color w:val="000000"/>
                <w:kern w:val="0"/>
                <w:sz w:val="22"/>
                <w:szCs w:val="22"/>
              </w:rPr>
              <w:t>Датум:</w:t>
            </w:r>
          </w:p>
        </w:tc>
        <w:tc>
          <w:tcPr>
            <w:tcW w:w="2127" w:type="dxa"/>
            <w:shd w:val="clear" w:color="auto" w:fill="auto"/>
            <w:tcMar>
              <w:top w:w="0" w:type="dxa"/>
              <w:left w:w="108" w:type="dxa"/>
              <w:bottom w:w="0" w:type="dxa"/>
              <w:right w:w="108" w:type="dxa"/>
            </w:tcMar>
          </w:tcPr>
          <w:p w14:paraId="555D2529" w14:textId="77777777" w:rsidR="006B7402" w:rsidRPr="00D5424D" w:rsidRDefault="006B7402" w:rsidP="00D64E12">
            <w:pPr>
              <w:suppressAutoHyphens w:val="0"/>
              <w:autoSpaceDE w:val="0"/>
              <w:spacing w:line="360" w:lineRule="auto"/>
              <w:jc w:val="center"/>
              <w:textAlignment w:val="auto"/>
              <w:rPr>
                <w:rFonts w:cs="Arial"/>
                <w:color w:val="000000"/>
                <w:kern w:val="0"/>
                <w:sz w:val="22"/>
                <w:szCs w:val="22"/>
                <w:lang w:val="ru-RU"/>
              </w:rPr>
            </w:pPr>
          </w:p>
        </w:tc>
        <w:tc>
          <w:tcPr>
            <w:tcW w:w="4024" w:type="dxa"/>
            <w:shd w:val="clear" w:color="auto" w:fill="auto"/>
            <w:tcMar>
              <w:top w:w="0" w:type="dxa"/>
              <w:left w:w="108" w:type="dxa"/>
              <w:bottom w:w="0" w:type="dxa"/>
              <w:right w:w="108" w:type="dxa"/>
            </w:tcMar>
          </w:tcPr>
          <w:p w14:paraId="71677952" w14:textId="77777777" w:rsidR="006B7402" w:rsidRPr="00D5424D" w:rsidRDefault="006B7402" w:rsidP="00D64E12">
            <w:pPr>
              <w:suppressAutoHyphens w:val="0"/>
              <w:autoSpaceDE w:val="0"/>
              <w:spacing w:line="360" w:lineRule="auto"/>
              <w:jc w:val="center"/>
              <w:textAlignment w:val="auto"/>
              <w:rPr>
                <w:rFonts w:cs="Arial"/>
                <w:color w:val="000000"/>
                <w:kern w:val="0"/>
                <w:sz w:val="22"/>
                <w:szCs w:val="22"/>
              </w:rPr>
            </w:pPr>
            <w:r w:rsidRPr="00D5424D">
              <w:rPr>
                <w:rFonts w:cs="Arial"/>
                <w:color w:val="000000"/>
                <w:kern w:val="0"/>
                <w:sz w:val="22"/>
                <w:szCs w:val="22"/>
              </w:rPr>
              <w:t>Понуђач</w:t>
            </w:r>
          </w:p>
        </w:tc>
      </w:tr>
      <w:tr w:rsidR="006B7402" w:rsidRPr="00D5424D" w14:paraId="37AE8A7B" w14:textId="77777777" w:rsidTr="00D64E12">
        <w:trPr>
          <w:jc w:val="center"/>
        </w:trPr>
        <w:tc>
          <w:tcPr>
            <w:tcW w:w="3880" w:type="dxa"/>
            <w:shd w:val="clear" w:color="auto" w:fill="auto"/>
            <w:tcMar>
              <w:top w:w="0" w:type="dxa"/>
              <w:left w:w="108" w:type="dxa"/>
              <w:bottom w:w="0" w:type="dxa"/>
              <w:right w:w="108" w:type="dxa"/>
            </w:tcMar>
          </w:tcPr>
          <w:p w14:paraId="6A0205A3" w14:textId="77777777" w:rsidR="006B7402" w:rsidRPr="00D5424D" w:rsidRDefault="006B7402" w:rsidP="00D64E12">
            <w:pPr>
              <w:suppressAutoHyphens w:val="0"/>
              <w:autoSpaceDE w:val="0"/>
              <w:spacing w:line="360" w:lineRule="auto"/>
              <w:jc w:val="center"/>
              <w:textAlignment w:val="auto"/>
              <w:rPr>
                <w:rFonts w:cs="Arial"/>
                <w:color w:val="000000"/>
                <w:kern w:val="0"/>
                <w:sz w:val="22"/>
                <w:szCs w:val="22"/>
              </w:rPr>
            </w:pPr>
          </w:p>
        </w:tc>
        <w:tc>
          <w:tcPr>
            <w:tcW w:w="2127" w:type="dxa"/>
            <w:shd w:val="clear" w:color="auto" w:fill="auto"/>
            <w:tcMar>
              <w:top w:w="0" w:type="dxa"/>
              <w:left w:w="108" w:type="dxa"/>
              <w:bottom w:w="0" w:type="dxa"/>
              <w:right w:w="108" w:type="dxa"/>
            </w:tcMar>
          </w:tcPr>
          <w:p w14:paraId="6A9F23F7" w14:textId="77777777" w:rsidR="006B7402" w:rsidRPr="00D5424D" w:rsidRDefault="006B7402" w:rsidP="00D64E12">
            <w:pPr>
              <w:suppressAutoHyphens w:val="0"/>
              <w:autoSpaceDE w:val="0"/>
              <w:spacing w:line="360" w:lineRule="auto"/>
              <w:jc w:val="center"/>
              <w:textAlignment w:val="auto"/>
              <w:rPr>
                <w:rFonts w:cs="Arial"/>
                <w:color w:val="000000"/>
                <w:kern w:val="0"/>
                <w:sz w:val="22"/>
                <w:szCs w:val="22"/>
              </w:rPr>
            </w:pPr>
            <w:r w:rsidRPr="00D5424D">
              <w:rPr>
                <w:rFonts w:cs="Arial"/>
                <w:color w:val="000000"/>
                <w:kern w:val="0"/>
                <w:sz w:val="22"/>
                <w:szCs w:val="22"/>
              </w:rPr>
              <w:t>М.П.</w:t>
            </w:r>
          </w:p>
        </w:tc>
        <w:tc>
          <w:tcPr>
            <w:tcW w:w="4024" w:type="dxa"/>
            <w:shd w:val="clear" w:color="auto" w:fill="auto"/>
            <w:tcMar>
              <w:top w:w="0" w:type="dxa"/>
              <w:left w:w="108" w:type="dxa"/>
              <w:bottom w:w="0" w:type="dxa"/>
              <w:right w:w="108" w:type="dxa"/>
            </w:tcMar>
          </w:tcPr>
          <w:p w14:paraId="7633AE31" w14:textId="77777777" w:rsidR="006B7402" w:rsidRPr="00D5424D" w:rsidRDefault="006B7402" w:rsidP="00D64E12">
            <w:pPr>
              <w:suppressAutoHyphens w:val="0"/>
              <w:autoSpaceDE w:val="0"/>
              <w:spacing w:line="360" w:lineRule="auto"/>
              <w:jc w:val="center"/>
              <w:textAlignment w:val="auto"/>
              <w:rPr>
                <w:rFonts w:cs="Arial"/>
                <w:color w:val="000000"/>
                <w:kern w:val="0"/>
                <w:sz w:val="22"/>
                <w:szCs w:val="22"/>
                <w:lang w:val="ru-RU"/>
              </w:rPr>
            </w:pPr>
          </w:p>
        </w:tc>
      </w:tr>
      <w:tr w:rsidR="006B7402" w:rsidRPr="00D5424D" w14:paraId="72111A2B" w14:textId="77777777" w:rsidTr="00D64E12">
        <w:trPr>
          <w:jc w:val="center"/>
        </w:trPr>
        <w:tc>
          <w:tcPr>
            <w:tcW w:w="3880" w:type="dxa"/>
            <w:tcBorders>
              <w:bottom w:val="single" w:sz="4" w:space="0" w:color="00000A"/>
            </w:tcBorders>
            <w:shd w:val="clear" w:color="auto" w:fill="auto"/>
            <w:tcMar>
              <w:top w:w="0" w:type="dxa"/>
              <w:left w:w="108" w:type="dxa"/>
              <w:bottom w:w="0" w:type="dxa"/>
              <w:right w:w="108" w:type="dxa"/>
            </w:tcMar>
          </w:tcPr>
          <w:p w14:paraId="3E03741D" w14:textId="77777777" w:rsidR="006B7402" w:rsidRPr="00D5424D" w:rsidRDefault="006B7402" w:rsidP="00D64E12">
            <w:pPr>
              <w:suppressAutoHyphens w:val="0"/>
              <w:autoSpaceDE w:val="0"/>
              <w:spacing w:line="360" w:lineRule="auto"/>
              <w:jc w:val="center"/>
              <w:textAlignment w:val="auto"/>
              <w:rPr>
                <w:rFonts w:cs="Arial"/>
                <w:color w:val="000000"/>
                <w:kern w:val="0"/>
                <w:sz w:val="22"/>
                <w:szCs w:val="22"/>
              </w:rPr>
            </w:pPr>
          </w:p>
        </w:tc>
        <w:tc>
          <w:tcPr>
            <w:tcW w:w="2127" w:type="dxa"/>
            <w:shd w:val="clear" w:color="auto" w:fill="auto"/>
            <w:tcMar>
              <w:top w:w="0" w:type="dxa"/>
              <w:left w:w="108" w:type="dxa"/>
              <w:bottom w:w="0" w:type="dxa"/>
              <w:right w:w="108" w:type="dxa"/>
            </w:tcMar>
          </w:tcPr>
          <w:p w14:paraId="258A57CD" w14:textId="77777777" w:rsidR="006B7402" w:rsidRPr="00D5424D" w:rsidRDefault="006B7402" w:rsidP="00D64E12">
            <w:pPr>
              <w:suppressAutoHyphens w:val="0"/>
              <w:autoSpaceDE w:val="0"/>
              <w:spacing w:line="360" w:lineRule="auto"/>
              <w:jc w:val="center"/>
              <w:textAlignment w:val="auto"/>
              <w:rPr>
                <w:rFonts w:cs="Arial"/>
                <w:color w:val="000000"/>
                <w:kern w:val="0"/>
                <w:sz w:val="22"/>
                <w:szCs w:val="22"/>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47571017" w14:textId="77777777" w:rsidR="006B7402" w:rsidRPr="00D5424D" w:rsidRDefault="006B7402" w:rsidP="00D64E12">
            <w:pPr>
              <w:suppressAutoHyphens w:val="0"/>
              <w:autoSpaceDE w:val="0"/>
              <w:spacing w:line="360" w:lineRule="auto"/>
              <w:jc w:val="center"/>
              <w:textAlignment w:val="auto"/>
              <w:rPr>
                <w:rFonts w:cs="Arial"/>
                <w:color w:val="000000"/>
                <w:kern w:val="0"/>
                <w:sz w:val="22"/>
                <w:szCs w:val="22"/>
                <w:lang w:val="ru-RU"/>
              </w:rPr>
            </w:pPr>
          </w:p>
        </w:tc>
      </w:tr>
    </w:tbl>
    <w:p w14:paraId="00E71182" w14:textId="77777777" w:rsidR="006B7402" w:rsidRDefault="006B7402" w:rsidP="006B7402">
      <w:pPr>
        <w:suppressAutoHyphens w:val="0"/>
        <w:autoSpaceDE w:val="0"/>
        <w:spacing w:line="360" w:lineRule="auto"/>
        <w:jc w:val="both"/>
        <w:textAlignment w:val="auto"/>
        <w:rPr>
          <w:rFonts w:cs="Arial"/>
          <w:b/>
          <w:color w:val="000000"/>
          <w:kern w:val="0"/>
          <w:sz w:val="22"/>
          <w:szCs w:val="22"/>
        </w:rPr>
      </w:pPr>
    </w:p>
    <w:p w14:paraId="1525DF55" w14:textId="77777777" w:rsidR="006B7402" w:rsidRPr="00D5424D" w:rsidRDefault="006B7402" w:rsidP="006B7402">
      <w:pPr>
        <w:suppressAutoHyphens w:val="0"/>
        <w:autoSpaceDE w:val="0"/>
        <w:spacing w:line="360" w:lineRule="auto"/>
        <w:jc w:val="both"/>
        <w:textAlignment w:val="auto"/>
        <w:rPr>
          <w:rFonts w:cs="Arial"/>
          <w:b/>
          <w:color w:val="000000"/>
          <w:kern w:val="0"/>
          <w:sz w:val="22"/>
          <w:szCs w:val="22"/>
        </w:rPr>
      </w:pPr>
      <w:r w:rsidRPr="00D5424D">
        <w:rPr>
          <w:rFonts w:cs="Arial"/>
          <w:b/>
          <w:color w:val="000000"/>
          <w:kern w:val="0"/>
          <w:sz w:val="22"/>
          <w:szCs w:val="22"/>
        </w:rPr>
        <w:t>Напомена:</w:t>
      </w:r>
    </w:p>
    <w:p w14:paraId="68F56F28" w14:textId="77777777" w:rsidR="006B7402" w:rsidRPr="00D5424D" w:rsidRDefault="006B7402" w:rsidP="006B7402">
      <w:pPr>
        <w:tabs>
          <w:tab w:val="left" w:pos="1134"/>
        </w:tabs>
        <w:autoSpaceDE w:val="0"/>
        <w:jc w:val="both"/>
        <w:textAlignment w:val="auto"/>
        <w:rPr>
          <w:rFonts w:cs="Arial"/>
          <w:color w:val="00B0F0"/>
          <w:kern w:val="0"/>
          <w:sz w:val="22"/>
          <w:szCs w:val="22"/>
          <w:lang w:val="ru-RU"/>
        </w:rPr>
      </w:pPr>
      <w:r w:rsidRPr="00D5424D">
        <w:rPr>
          <w:rFonts w:eastAsia="TimesNewRomanPS-BoldMT" w:cs="Arial"/>
          <w:i/>
          <w:color w:val="00000A"/>
          <w:kern w:val="0"/>
          <w:sz w:val="22"/>
          <w:szCs w:val="22"/>
          <w:lang w:val="ru-RU"/>
        </w:rPr>
        <w:t>-</w:t>
      </w:r>
      <w:r w:rsidRPr="00D5424D">
        <w:rPr>
          <w:rFonts w:eastAsia="TimesNewRomanPS-BoldMT" w:cs="Arial"/>
          <w:color w:val="00000A"/>
          <w:kern w:val="0"/>
          <w:sz w:val="22"/>
          <w:szCs w:val="22"/>
          <w:lang w:val="ru-RU"/>
        </w:rPr>
        <w:t>Уколико група понуђача подноси заједничку понуду овај образац потписује и оверава Носилац посла.</w:t>
      </w:r>
    </w:p>
    <w:p w14:paraId="2AB642F9" w14:textId="77777777" w:rsidR="006B7402" w:rsidRPr="00D5424D" w:rsidRDefault="006B7402" w:rsidP="006B7402">
      <w:pPr>
        <w:tabs>
          <w:tab w:val="left" w:pos="1134"/>
        </w:tabs>
        <w:autoSpaceDE w:val="0"/>
        <w:jc w:val="both"/>
        <w:textAlignment w:val="auto"/>
        <w:rPr>
          <w:rFonts w:eastAsia="TimesNewRomanPS-BoldMT" w:cs="Arial"/>
          <w:color w:val="00000A"/>
          <w:kern w:val="0"/>
          <w:sz w:val="22"/>
          <w:szCs w:val="22"/>
          <w:lang w:val="ru-RU"/>
        </w:rPr>
      </w:pPr>
      <w:r w:rsidRPr="00D5424D">
        <w:rPr>
          <w:rFonts w:eastAsia="TimesNewRomanPS-BoldMT" w:cs="Arial"/>
          <w:color w:val="00000A"/>
          <w:kern w:val="0"/>
          <w:sz w:val="22"/>
          <w:szCs w:val="22"/>
          <w:lang w:val="ru-RU"/>
        </w:rPr>
        <w:t>- Уколико понуђач подноси понуду са подизвођачем овај образац потписује и оверава печатом понуђач.</w:t>
      </w:r>
    </w:p>
    <w:p w14:paraId="2D342473" w14:textId="77777777" w:rsidR="006B7402" w:rsidRPr="00D5424D" w:rsidRDefault="006B7402" w:rsidP="006B7402">
      <w:pPr>
        <w:tabs>
          <w:tab w:val="left" w:pos="1134"/>
        </w:tabs>
        <w:autoSpaceDE w:val="0"/>
        <w:jc w:val="both"/>
        <w:textAlignment w:val="auto"/>
        <w:rPr>
          <w:rFonts w:eastAsia="TimesNewRomanPS-BoldMT" w:cs="Arial"/>
          <w:color w:val="00000A"/>
          <w:kern w:val="0"/>
          <w:sz w:val="22"/>
          <w:szCs w:val="22"/>
          <w:lang w:val="sr-Cyrl-RS"/>
        </w:rPr>
      </w:pPr>
      <w:r w:rsidRPr="00D5424D">
        <w:rPr>
          <w:rFonts w:eastAsia="TimesNewRomanPS-BoldMT" w:cs="Arial"/>
          <w:color w:val="00000A"/>
          <w:kern w:val="0"/>
          <w:sz w:val="22"/>
          <w:szCs w:val="22"/>
          <w:lang w:val="sr-Cyrl-RS"/>
        </w:rPr>
        <w:t>Понуђач је у обавези да попину све позиције у обрасцу структуре понуђене цене, у супротном понуде ће бити одбијена као неприхватљива.</w:t>
      </w:r>
    </w:p>
    <w:p w14:paraId="44670906" w14:textId="77777777" w:rsidR="006B7402" w:rsidRPr="00D5424D" w:rsidRDefault="006B7402" w:rsidP="006B7402">
      <w:pPr>
        <w:tabs>
          <w:tab w:val="left" w:pos="1134"/>
        </w:tabs>
        <w:autoSpaceDE w:val="0"/>
        <w:jc w:val="both"/>
        <w:textAlignment w:val="auto"/>
        <w:rPr>
          <w:rFonts w:eastAsia="TimesNewRomanPS-BoldMT" w:cs="Arial"/>
          <w:color w:val="00000A"/>
          <w:kern w:val="0"/>
          <w:sz w:val="22"/>
          <w:szCs w:val="22"/>
          <w:lang w:val="sr-Cyrl-RS"/>
        </w:rPr>
      </w:pPr>
    </w:p>
    <w:p w14:paraId="3FD1FC54" w14:textId="77777777" w:rsidR="006B7402" w:rsidRPr="00D5424D" w:rsidRDefault="006B7402" w:rsidP="006B7402">
      <w:pPr>
        <w:suppressAutoHyphens w:val="0"/>
        <w:autoSpaceDE w:val="0"/>
        <w:spacing w:line="360" w:lineRule="auto"/>
        <w:jc w:val="both"/>
        <w:textAlignment w:val="auto"/>
        <w:rPr>
          <w:rFonts w:eastAsia="TimesNewRomanPS-BoldMT" w:cs="Arial"/>
          <w:color w:val="000000"/>
          <w:kern w:val="0"/>
          <w:sz w:val="22"/>
          <w:szCs w:val="22"/>
        </w:rPr>
      </w:pPr>
      <w:r w:rsidRPr="00D5424D">
        <w:rPr>
          <w:rFonts w:eastAsia="TimesNewRomanPS-BoldMT" w:cs="Arial"/>
          <w:b/>
          <w:color w:val="000000"/>
          <w:kern w:val="0"/>
          <w:sz w:val="22"/>
          <w:szCs w:val="22"/>
        </w:rPr>
        <w:t>Упутство за попуњавањ</w:t>
      </w:r>
      <w:r w:rsidRPr="00D5424D">
        <w:rPr>
          <w:rFonts w:eastAsia="TimesNewRomanPS-BoldMT" w:cs="Arial"/>
          <w:b/>
          <w:color w:val="000000"/>
          <w:kern w:val="0"/>
          <w:sz w:val="22"/>
          <w:szCs w:val="22"/>
          <w:lang w:val="ru-RU"/>
        </w:rPr>
        <w:t>е Обрасца структуре цене</w:t>
      </w:r>
    </w:p>
    <w:p w14:paraId="75C9F17D" w14:textId="77777777" w:rsidR="006B7402" w:rsidRPr="00D5424D" w:rsidRDefault="006B7402" w:rsidP="006B7402">
      <w:pPr>
        <w:suppressAutoHyphens w:val="0"/>
        <w:autoSpaceDE w:val="0"/>
        <w:spacing w:line="360" w:lineRule="auto"/>
        <w:ind w:left="284" w:hanging="284"/>
        <w:jc w:val="both"/>
        <w:textAlignment w:val="auto"/>
        <w:rPr>
          <w:rFonts w:eastAsia="TimesNewRomanPS-BoldMT" w:cs="Arial"/>
          <w:bCs/>
          <w:iCs/>
          <w:color w:val="000000"/>
          <w:kern w:val="0"/>
          <w:sz w:val="22"/>
          <w:szCs w:val="22"/>
        </w:rPr>
      </w:pPr>
      <w:r w:rsidRPr="00D5424D">
        <w:rPr>
          <w:rFonts w:eastAsia="TimesNewRomanPS-BoldMT" w:cs="Arial"/>
          <w:bCs/>
          <w:iCs/>
          <w:color w:val="000000"/>
          <w:kern w:val="0"/>
          <w:sz w:val="22"/>
          <w:szCs w:val="22"/>
        </w:rPr>
        <w:t>Понуђач треба да попуни образац структуре цене на следећи начин:</w:t>
      </w:r>
    </w:p>
    <w:p w14:paraId="5F42337B" w14:textId="16A36F24" w:rsidR="006B7402" w:rsidRPr="00D5424D" w:rsidRDefault="006B7402" w:rsidP="006B7402">
      <w:pPr>
        <w:suppressAutoHyphens w:val="0"/>
        <w:autoSpaceDE w:val="0"/>
        <w:spacing w:line="360" w:lineRule="auto"/>
        <w:ind w:left="284" w:hanging="284"/>
        <w:jc w:val="both"/>
        <w:textAlignment w:val="auto"/>
        <w:rPr>
          <w:rFonts w:eastAsia="TimesNewRomanPS-BoldMT" w:cs="Arial"/>
          <w:bCs/>
          <w:iCs/>
          <w:color w:val="000000"/>
          <w:kern w:val="0"/>
          <w:sz w:val="22"/>
          <w:szCs w:val="22"/>
          <w:lang w:val="sr-Cyrl-RS"/>
        </w:rPr>
      </w:pPr>
      <w:r w:rsidRPr="00D5424D">
        <w:rPr>
          <w:rFonts w:eastAsia="TimesNewRomanPS-BoldMT" w:cs="Arial"/>
          <w:bCs/>
          <w:iCs/>
          <w:color w:val="000000"/>
          <w:kern w:val="0"/>
          <w:sz w:val="22"/>
          <w:szCs w:val="22"/>
        </w:rPr>
        <w:t xml:space="preserve">у колону IV уписати </w:t>
      </w:r>
      <w:r w:rsidR="00F11D37">
        <w:rPr>
          <w:rFonts w:eastAsia="TimesNewRomanPS-BoldMT" w:cs="Arial"/>
          <w:bCs/>
          <w:iCs/>
          <w:color w:val="000000"/>
          <w:kern w:val="0"/>
          <w:sz w:val="22"/>
          <w:szCs w:val="22"/>
          <w:lang w:val="sr-Cyrl-RS"/>
        </w:rPr>
        <w:t>ц</w:t>
      </w:r>
      <w:r w:rsidR="00F11D37" w:rsidRPr="00F11D37">
        <w:rPr>
          <w:rFonts w:eastAsia="TimesNewRomanPS-BoldMT" w:cs="Arial"/>
          <w:bCs/>
          <w:iCs/>
          <w:color w:val="000000"/>
          <w:kern w:val="0"/>
          <w:sz w:val="22"/>
          <w:szCs w:val="22"/>
          <w:lang w:val="sr-Cyrl-RS"/>
        </w:rPr>
        <w:t>ена сервиса са потребним материјалом</w:t>
      </w:r>
    </w:p>
    <w:p w14:paraId="3D465F0B" w14:textId="77777777" w:rsidR="00F11D37" w:rsidRDefault="006B7402" w:rsidP="006B7402">
      <w:pPr>
        <w:suppressAutoHyphens w:val="0"/>
        <w:autoSpaceDE w:val="0"/>
        <w:spacing w:line="360" w:lineRule="auto"/>
        <w:ind w:left="284" w:hanging="284"/>
        <w:jc w:val="both"/>
        <w:textAlignment w:val="auto"/>
        <w:rPr>
          <w:rFonts w:eastAsia="TimesNewRomanPS-BoldMT" w:cs="Arial"/>
          <w:bCs/>
          <w:iCs/>
          <w:color w:val="000000"/>
          <w:kern w:val="0"/>
          <w:sz w:val="22"/>
          <w:szCs w:val="22"/>
          <w:lang w:val="sr-Cyrl-RS"/>
        </w:rPr>
      </w:pPr>
      <w:r w:rsidRPr="00D5424D">
        <w:rPr>
          <w:rFonts w:eastAsia="TimesNewRomanPS-BoldMT" w:cs="Arial"/>
          <w:bCs/>
          <w:iCs/>
          <w:color w:val="000000"/>
          <w:kern w:val="0"/>
          <w:sz w:val="22"/>
          <w:szCs w:val="22"/>
          <w:lang w:val="sr-Cyrl-RS"/>
        </w:rPr>
        <w:t xml:space="preserve">у колону </w:t>
      </w:r>
      <w:r w:rsidRPr="00D5424D">
        <w:rPr>
          <w:rFonts w:eastAsia="TimesNewRomanPS-BoldMT" w:cs="Arial"/>
          <w:bCs/>
          <w:iCs/>
          <w:color w:val="000000"/>
          <w:kern w:val="0"/>
          <w:sz w:val="22"/>
          <w:szCs w:val="22"/>
        </w:rPr>
        <w:t>V</w:t>
      </w:r>
      <w:r w:rsidRPr="00D5424D">
        <w:rPr>
          <w:rFonts w:eastAsia="TimesNewRomanPS-BoldMT" w:cs="Arial"/>
          <w:bCs/>
          <w:iCs/>
          <w:color w:val="000000"/>
          <w:kern w:val="0"/>
          <w:sz w:val="22"/>
          <w:szCs w:val="22"/>
          <w:lang w:val="sr-Cyrl-RS"/>
        </w:rPr>
        <w:t xml:space="preserve"> уписати </w:t>
      </w:r>
      <w:r w:rsidR="00F11D37">
        <w:rPr>
          <w:rFonts w:eastAsia="TimesNewRomanPS-BoldMT" w:cs="Arial"/>
          <w:bCs/>
          <w:iCs/>
          <w:color w:val="000000"/>
          <w:kern w:val="0"/>
          <w:sz w:val="22"/>
          <w:szCs w:val="22"/>
          <w:lang w:val="sr-Cyrl-RS"/>
        </w:rPr>
        <w:t>цену</w:t>
      </w:r>
      <w:r w:rsidR="00F11D37" w:rsidRPr="00F11D37">
        <w:rPr>
          <w:rFonts w:eastAsia="TimesNewRomanPS-BoldMT" w:cs="Arial"/>
          <w:bCs/>
          <w:iCs/>
          <w:color w:val="000000"/>
          <w:kern w:val="0"/>
          <w:sz w:val="22"/>
          <w:szCs w:val="22"/>
          <w:lang w:val="sr-Cyrl-RS"/>
        </w:rPr>
        <w:t xml:space="preserve"> резервног дела са услугом уградње</w:t>
      </w:r>
    </w:p>
    <w:p w14:paraId="5510B3D9" w14:textId="27FB435A" w:rsidR="006B7402" w:rsidRDefault="00F11D37" w:rsidP="006B7402">
      <w:pPr>
        <w:suppressAutoHyphens w:val="0"/>
        <w:autoSpaceDE w:val="0"/>
        <w:spacing w:line="360" w:lineRule="auto"/>
        <w:ind w:left="284" w:hanging="284"/>
        <w:jc w:val="both"/>
        <w:textAlignment w:val="auto"/>
        <w:rPr>
          <w:rFonts w:eastAsia="TimesNewRomanPS-BoldMT" w:cs="Arial"/>
          <w:bCs/>
          <w:iCs/>
          <w:color w:val="000000"/>
          <w:kern w:val="0"/>
          <w:sz w:val="22"/>
          <w:szCs w:val="22"/>
        </w:rPr>
      </w:pPr>
      <w:r w:rsidRPr="00F11D37">
        <w:rPr>
          <w:rFonts w:eastAsia="TimesNewRomanPS-BoldMT" w:cs="Arial"/>
          <w:bCs/>
          <w:iCs/>
          <w:color w:val="000000"/>
          <w:kern w:val="0"/>
          <w:sz w:val="22"/>
          <w:szCs w:val="22"/>
          <w:lang w:val="sr-Cyrl-RS"/>
        </w:rPr>
        <w:t xml:space="preserve"> </w:t>
      </w:r>
      <w:r w:rsidR="006B7402" w:rsidRPr="00D5424D">
        <w:rPr>
          <w:rFonts w:eastAsia="TimesNewRomanPS-BoldMT" w:cs="Arial"/>
          <w:bCs/>
          <w:iCs/>
          <w:color w:val="000000"/>
          <w:kern w:val="0"/>
          <w:sz w:val="22"/>
          <w:szCs w:val="22"/>
          <w:lang w:val="sr-Cyrl-RS"/>
        </w:rPr>
        <w:t xml:space="preserve">у колону </w:t>
      </w:r>
      <w:r w:rsidR="006B7402" w:rsidRPr="00D5424D">
        <w:rPr>
          <w:rFonts w:eastAsia="TimesNewRomanPS-BoldMT" w:cs="Arial"/>
          <w:bCs/>
          <w:iCs/>
          <w:color w:val="000000"/>
          <w:kern w:val="0"/>
          <w:sz w:val="22"/>
          <w:szCs w:val="22"/>
        </w:rPr>
        <w:t>VI</w:t>
      </w:r>
      <w:r w:rsidR="006B7402" w:rsidRPr="00D5424D">
        <w:rPr>
          <w:rFonts w:eastAsia="TimesNewRomanPS-BoldMT" w:cs="Arial"/>
          <w:bCs/>
          <w:iCs/>
          <w:color w:val="000000"/>
          <w:kern w:val="0"/>
          <w:sz w:val="22"/>
          <w:szCs w:val="22"/>
          <w:lang w:val="sr-Cyrl-RS"/>
        </w:rPr>
        <w:t xml:space="preserve"> уписати </w:t>
      </w:r>
      <w:r>
        <w:rPr>
          <w:rFonts w:eastAsia="TimesNewRomanPS-BoldMT" w:cs="Arial"/>
          <w:bCs/>
          <w:iCs/>
          <w:color w:val="000000"/>
          <w:kern w:val="0"/>
          <w:sz w:val="22"/>
          <w:szCs w:val="22"/>
          <w:lang w:val="sr-Cyrl-RS"/>
        </w:rPr>
        <w:t>укупну цену</w:t>
      </w:r>
      <w:r w:rsidR="006B7402" w:rsidRPr="00D5424D">
        <w:rPr>
          <w:rFonts w:eastAsia="TimesNewRomanPS-BoldMT" w:cs="Arial"/>
          <w:bCs/>
          <w:iCs/>
          <w:color w:val="000000"/>
          <w:kern w:val="0"/>
          <w:sz w:val="22"/>
          <w:szCs w:val="22"/>
          <w:lang w:val="sr-Cyrl-RS"/>
        </w:rPr>
        <w:t xml:space="preserve"> без ПДВ-а ко</w:t>
      </w:r>
      <w:r>
        <w:rPr>
          <w:rFonts w:eastAsia="TimesNewRomanPS-BoldMT" w:cs="Arial"/>
          <w:bCs/>
          <w:iCs/>
          <w:color w:val="000000"/>
          <w:kern w:val="0"/>
          <w:sz w:val="22"/>
          <w:szCs w:val="22"/>
          <w:lang w:val="sr-Cyrl-RS"/>
        </w:rPr>
        <w:t>ја се добије тако што се саберу</w:t>
      </w:r>
      <w:r w:rsidR="006B7402" w:rsidRPr="00D5424D">
        <w:rPr>
          <w:rFonts w:eastAsia="TimesNewRomanPS-BoldMT" w:cs="Arial"/>
          <w:bCs/>
          <w:iCs/>
          <w:color w:val="000000"/>
          <w:kern w:val="0"/>
          <w:sz w:val="22"/>
          <w:szCs w:val="22"/>
          <w:lang w:val="sr-Cyrl-RS"/>
        </w:rPr>
        <w:t xml:space="preserve"> вредности из колоне IV и колоне V</w:t>
      </w:r>
      <w:r w:rsidR="006B7402" w:rsidRPr="00D5424D">
        <w:rPr>
          <w:rFonts w:eastAsia="TimesNewRomanPS-BoldMT" w:cs="Arial"/>
          <w:bCs/>
          <w:iCs/>
          <w:color w:val="000000"/>
          <w:kern w:val="0"/>
          <w:sz w:val="22"/>
          <w:szCs w:val="22"/>
        </w:rPr>
        <w:t>;</w:t>
      </w:r>
    </w:p>
    <w:p w14:paraId="6D53A42A" w14:textId="77777777" w:rsidR="00F11D37" w:rsidRPr="00D5424D" w:rsidRDefault="00F11D37" w:rsidP="006B7402">
      <w:pPr>
        <w:suppressAutoHyphens w:val="0"/>
        <w:autoSpaceDE w:val="0"/>
        <w:spacing w:line="360" w:lineRule="auto"/>
        <w:ind w:left="284" w:hanging="284"/>
        <w:jc w:val="both"/>
        <w:textAlignment w:val="auto"/>
        <w:rPr>
          <w:rFonts w:eastAsia="TimesNewRomanPS-BoldMT" w:cs="Arial"/>
          <w:bCs/>
          <w:iCs/>
          <w:color w:val="000000"/>
          <w:kern w:val="0"/>
          <w:sz w:val="22"/>
          <w:szCs w:val="22"/>
        </w:rPr>
      </w:pPr>
    </w:p>
    <w:p w14:paraId="7CD05F60" w14:textId="77777777" w:rsidR="006B7402" w:rsidRPr="00D5424D" w:rsidRDefault="006B7402" w:rsidP="006B7402">
      <w:pPr>
        <w:suppressAutoHyphens w:val="0"/>
        <w:autoSpaceDE w:val="0"/>
        <w:spacing w:line="360" w:lineRule="auto"/>
        <w:ind w:left="284" w:hanging="284"/>
        <w:jc w:val="both"/>
        <w:textAlignment w:val="auto"/>
        <w:rPr>
          <w:rFonts w:eastAsia="TimesNewRomanPS-BoldMT" w:cs="Arial"/>
          <w:bCs/>
          <w:iCs/>
          <w:color w:val="000000"/>
          <w:kern w:val="0"/>
          <w:sz w:val="22"/>
          <w:szCs w:val="22"/>
        </w:rPr>
      </w:pPr>
      <w:r w:rsidRPr="00D5424D">
        <w:rPr>
          <w:rFonts w:eastAsia="TimesNewRomanPS-BoldMT" w:cs="Arial"/>
          <w:bCs/>
          <w:iCs/>
          <w:color w:val="000000"/>
          <w:kern w:val="0"/>
          <w:sz w:val="22"/>
          <w:szCs w:val="22"/>
        </w:rPr>
        <w:t>-</w:t>
      </w:r>
      <w:r w:rsidRPr="00D5424D">
        <w:rPr>
          <w:rFonts w:eastAsia="TimesNewRomanPS-BoldMT" w:cs="Arial"/>
          <w:bCs/>
          <w:iCs/>
          <w:color w:val="000000"/>
          <w:kern w:val="0"/>
          <w:sz w:val="22"/>
          <w:szCs w:val="22"/>
        </w:rPr>
        <w:tab/>
        <w:t>у ред бр. I - уписује се укупна употредна вредност без ПДВ-а (збир 1-13)</w:t>
      </w:r>
    </w:p>
    <w:p w14:paraId="60E7D405" w14:textId="77777777" w:rsidR="006B7402" w:rsidRPr="00D5424D" w:rsidRDefault="006B7402" w:rsidP="006B7402">
      <w:pPr>
        <w:suppressAutoHyphens w:val="0"/>
        <w:autoSpaceDE w:val="0"/>
        <w:spacing w:line="360" w:lineRule="auto"/>
        <w:ind w:left="284" w:hanging="284"/>
        <w:jc w:val="both"/>
        <w:textAlignment w:val="auto"/>
        <w:rPr>
          <w:rFonts w:eastAsia="TimesNewRomanPS-BoldMT" w:cs="Arial"/>
          <w:bCs/>
          <w:iCs/>
          <w:color w:val="000000"/>
          <w:kern w:val="0"/>
          <w:sz w:val="22"/>
          <w:szCs w:val="22"/>
        </w:rPr>
      </w:pPr>
      <w:r w:rsidRPr="00D5424D">
        <w:rPr>
          <w:rFonts w:eastAsia="TimesNewRomanPS-BoldMT" w:cs="Arial"/>
          <w:bCs/>
          <w:iCs/>
          <w:color w:val="000000"/>
          <w:kern w:val="0"/>
          <w:sz w:val="22"/>
          <w:szCs w:val="22"/>
        </w:rPr>
        <w:t>-</w:t>
      </w:r>
      <w:r w:rsidRPr="00D5424D">
        <w:rPr>
          <w:rFonts w:eastAsia="TimesNewRomanPS-BoldMT" w:cs="Arial"/>
          <w:bCs/>
          <w:iCs/>
          <w:color w:val="000000"/>
          <w:kern w:val="0"/>
          <w:sz w:val="22"/>
          <w:szCs w:val="22"/>
        </w:rPr>
        <w:tab/>
        <w:t>у ред бр. II – уписује се укупан износ ПДВ-а 20 %</w:t>
      </w:r>
    </w:p>
    <w:p w14:paraId="38BD9E41" w14:textId="77777777" w:rsidR="006B7402" w:rsidRPr="00D5424D" w:rsidRDefault="006B7402" w:rsidP="006B7402">
      <w:pPr>
        <w:suppressAutoHyphens w:val="0"/>
        <w:autoSpaceDE w:val="0"/>
        <w:spacing w:line="360" w:lineRule="auto"/>
        <w:ind w:left="284" w:hanging="284"/>
        <w:jc w:val="both"/>
        <w:textAlignment w:val="auto"/>
        <w:rPr>
          <w:rFonts w:eastAsia="TimesNewRomanPS-BoldMT" w:cs="Arial"/>
          <w:bCs/>
          <w:iCs/>
          <w:color w:val="000000"/>
          <w:kern w:val="0"/>
          <w:sz w:val="22"/>
          <w:szCs w:val="22"/>
        </w:rPr>
      </w:pPr>
      <w:r w:rsidRPr="00D5424D">
        <w:rPr>
          <w:rFonts w:eastAsia="TimesNewRomanPS-BoldMT" w:cs="Arial"/>
          <w:bCs/>
          <w:iCs/>
          <w:color w:val="000000"/>
          <w:kern w:val="0"/>
          <w:sz w:val="22"/>
          <w:szCs w:val="22"/>
        </w:rPr>
        <w:t>-</w:t>
      </w:r>
      <w:r w:rsidRPr="00D5424D">
        <w:rPr>
          <w:rFonts w:eastAsia="TimesNewRomanPS-BoldMT" w:cs="Arial"/>
          <w:bCs/>
          <w:iCs/>
          <w:color w:val="000000"/>
          <w:kern w:val="0"/>
          <w:sz w:val="22"/>
          <w:szCs w:val="22"/>
        </w:rPr>
        <w:tab/>
        <w:t>у ред бр. III – уписује се укупна упоредна вредност са ПДВ-ом (ред</w:t>
      </w:r>
      <w:r w:rsidRPr="00D5424D">
        <w:rPr>
          <w:rFonts w:eastAsia="TimesNewRomanPS-BoldMT" w:cs="Arial"/>
          <w:bCs/>
          <w:iCs/>
          <w:color w:val="000000"/>
          <w:kern w:val="0"/>
          <w:sz w:val="22"/>
          <w:szCs w:val="22"/>
          <w:lang w:val="sr-Cyrl-RS"/>
        </w:rPr>
        <w:t>.</w:t>
      </w:r>
      <w:r w:rsidRPr="00D5424D">
        <w:rPr>
          <w:rFonts w:eastAsia="TimesNewRomanPS-BoldMT" w:cs="Arial"/>
          <w:bCs/>
          <w:iCs/>
          <w:color w:val="000000"/>
          <w:kern w:val="0"/>
          <w:sz w:val="22"/>
          <w:szCs w:val="22"/>
        </w:rPr>
        <w:t xml:space="preserve"> бр. I + ред.</w:t>
      </w:r>
      <w:r w:rsidRPr="00D5424D">
        <w:rPr>
          <w:rFonts w:eastAsia="TimesNewRomanPS-BoldMT" w:cs="Arial"/>
          <w:bCs/>
          <w:iCs/>
          <w:color w:val="000000"/>
          <w:kern w:val="0"/>
          <w:sz w:val="22"/>
          <w:szCs w:val="22"/>
          <w:lang w:val="sr-Cyrl-RS"/>
        </w:rPr>
        <w:t xml:space="preserve"> </w:t>
      </w:r>
      <w:r w:rsidRPr="00D5424D">
        <w:rPr>
          <w:rFonts w:eastAsia="TimesNewRomanPS-BoldMT" w:cs="Arial"/>
          <w:bCs/>
          <w:iCs/>
          <w:color w:val="000000"/>
          <w:kern w:val="0"/>
          <w:sz w:val="22"/>
          <w:szCs w:val="22"/>
        </w:rPr>
        <w:t>бр. II)</w:t>
      </w:r>
    </w:p>
    <w:p w14:paraId="5D6D06AB" w14:textId="77777777" w:rsidR="006B7402" w:rsidRPr="00D5424D" w:rsidRDefault="006B7402" w:rsidP="006B7402">
      <w:pPr>
        <w:suppressAutoHyphens w:val="0"/>
        <w:autoSpaceDE w:val="0"/>
        <w:spacing w:line="360" w:lineRule="auto"/>
        <w:ind w:left="284" w:hanging="284"/>
        <w:jc w:val="both"/>
        <w:textAlignment w:val="auto"/>
        <w:rPr>
          <w:rFonts w:eastAsia="TimesNewRomanPS-BoldMT" w:cs="Arial"/>
          <w:bCs/>
          <w:iCs/>
          <w:color w:val="000000"/>
          <w:kern w:val="0"/>
          <w:sz w:val="22"/>
          <w:szCs w:val="22"/>
        </w:rPr>
      </w:pPr>
      <w:r w:rsidRPr="00D5424D">
        <w:rPr>
          <w:rFonts w:eastAsia="TimesNewRomanPS-BoldMT" w:cs="Arial"/>
          <w:bCs/>
          <w:iCs/>
          <w:color w:val="000000"/>
          <w:kern w:val="0"/>
          <w:sz w:val="22"/>
          <w:szCs w:val="22"/>
        </w:rPr>
        <w:t>-</w:t>
      </w:r>
      <w:r w:rsidRPr="00D5424D">
        <w:rPr>
          <w:rFonts w:eastAsia="TimesNewRomanPS-BoldMT" w:cs="Arial"/>
          <w:bCs/>
          <w:iCs/>
          <w:color w:val="000000"/>
          <w:kern w:val="0"/>
          <w:sz w:val="22"/>
          <w:szCs w:val="22"/>
        </w:rPr>
        <w:tab/>
        <w:t>на место предвиђено за место и датум уписује се место и датум попуњавања обрасца структуре цене.</w:t>
      </w:r>
    </w:p>
    <w:p w14:paraId="3AA5ACE8" w14:textId="77777777" w:rsidR="006B7402" w:rsidRDefault="006B7402" w:rsidP="006B7402">
      <w:pPr>
        <w:suppressAutoHyphens w:val="0"/>
        <w:autoSpaceDE w:val="0"/>
        <w:spacing w:line="360" w:lineRule="auto"/>
        <w:ind w:left="284" w:hanging="284"/>
        <w:jc w:val="both"/>
        <w:textAlignment w:val="auto"/>
        <w:rPr>
          <w:rFonts w:eastAsia="TimesNewRomanPS-BoldMT" w:cs="Arial"/>
          <w:bCs/>
          <w:iCs/>
          <w:color w:val="000000"/>
          <w:kern w:val="0"/>
          <w:sz w:val="22"/>
          <w:szCs w:val="22"/>
        </w:rPr>
      </w:pPr>
      <w:r w:rsidRPr="00D5424D">
        <w:rPr>
          <w:rFonts w:eastAsia="TimesNewRomanPS-BoldMT" w:cs="Arial"/>
          <w:bCs/>
          <w:iCs/>
          <w:color w:val="000000"/>
          <w:kern w:val="0"/>
          <w:sz w:val="22"/>
          <w:szCs w:val="22"/>
        </w:rPr>
        <w:t>-</w:t>
      </w:r>
      <w:r w:rsidRPr="00D5424D">
        <w:rPr>
          <w:rFonts w:eastAsia="TimesNewRomanPS-BoldMT" w:cs="Arial"/>
          <w:bCs/>
          <w:iCs/>
          <w:color w:val="000000"/>
          <w:kern w:val="0"/>
          <w:sz w:val="22"/>
          <w:szCs w:val="22"/>
        </w:rPr>
        <w:tab/>
        <w:t>на  место предвиђено за печат и потпис понуђач печатом оверава и потписује образац структуре цене.</w:t>
      </w:r>
    </w:p>
    <w:p w14:paraId="70E54A62" w14:textId="77777777" w:rsidR="000901C2" w:rsidRDefault="000901C2" w:rsidP="006B7402">
      <w:pPr>
        <w:suppressAutoHyphens w:val="0"/>
        <w:autoSpaceDE w:val="0"/>
        <w:spacing w:line="360" w:lineRule="auto"/>
        <w:ind w:left="284" w:hanging="284"/>
        <w:jc w:val="both"/>
        <w:textAlignment w:val="auto"/>
        <w:rPr>
          <w:rFonts w:eastAsia="TimesNewRomanPS-BoldMT" w:cs="Arial"/>
          <w:bCs/>
          <w:iCs/>
          <w:color w:val="000000"/>
          <w:kern w:val="0"/>
          <w:sz w:val="22"/>
          <w:szCs w:val="22"/>
        </w:rPr>
      </w:pPr>
    </w:p>
    <w:p w14:paraId="276380A6" w14:textId="77777777" w:rsidR="000901C2" w:rsidRDefault="000901C2" w:rsidP="006B7402">
      <w:pPr>
        <w:suppressAutoHyphens w:val="0"/>
        <w:autoSpaceDE w:val="0"/>
        <w:spacing w:line="360" w:lineRule="auto"/>
        <w:ind w:left="284" w:hanging="284"/>
        <w:jc w:val="both"/>
        <w:textAlignment w:val="auto"/>
        <w:rPr>
          <w:rFonts w:eastAsia="TimesNewRomanPS-BoldMT" w:cs="Arial"/>
          <w:bCs/>
          <w:iCs/>
          <w:color w:val="000000"/>
          <w:kern w:val="0"/>
          <w:sz w:val="22"/>
          <w:szCs w:val="22"/>
        </w:rPr>
      </w:pPr>
    </w:p>
    <w:p w14:paraId="2F4B1B46" w14:textId="77777777" w:rsidR="000901C2" w:rsidRDefault="000901C2" w:rsidP="006B7402">
      <w:pPr>
        <w:suppressAutoHyphens w:val="0"/>
        <w:autoSpaceDE w:val="0"/>
        <w:spacing w:line="360" w:lineRule="auto"/>
        <w:ind w:left="284" w:hanging="284"/>
        <w:jc w:val="both"/>
        <w:textAlignment w:val="auto"/>
        <w:rPr>
          <w:rFonts w:eastAsia="TimesNewRomanPS-BoldMT" w:cs="Arial"/>
          <w:bCs/>
          <w:iCs/>
          <w:color w:val="000000"/>
          <w:kern w:val="0"/>
          <w:sz w:val="22"/>
          <w:szCs w:val="22"/>
        </w:rPr>
      </w:pPr>
    </w:p>
    <w:p w14:paraId="6F622465" w14:textId="77777777" w:rsidR="000901C2" w:rsidRDefault="000901C2" w:rsidP="006B7402">
      <w:pPr>
        <w:suppressAutoHyphens w:val="0"/>
        <w:autoSpaceDE w:val="0"/>
        <w:spacing w:line="360" w:lineRule="auto"/>
        <w:ind w:left="284" w:hanging="284"/>
        <w:jc w:val="both"/>
        <w:textAlignment w:val="auto"/>
        <w:rPr>
          <w:rFonts w:eastAsia="TimesNewRomanPS-BoldMT" w:cs="Arial"/>
          <w:bCs/>
          <w:iCs/>
          <w:color w:val="000000"/>
          <w:kern w:val="0"/>
          <w:sz w:val="22"/>
          <w:szCs w:val="22"/>
        </w:rPr>
      </w:pPr>
    </w:p>
    <w:p w14:paraId="4F7BA976" w14:textId="77777777" w:rsidR="001E3BDB" w:rsidRDefault="001E3BDB" w:rsidP="006B7402">
      <w:pPr>
        <w:suppressAutoHyphens w:val="0"/>
        <w:autoSpaceDE w:val="0"/>
        <w:spacing w:line="360" w:lineRule="auto"/>
        <w:ind w:left="284" w:hanging="284"/>
        <w:jc w:val="both"/>
        <w:textAlignment w:val="auto"/>
        <w:rPr>
          <w:rFonts w:eastAsia="TimesNewRomanPS-BoldMT" w:cs="Arial"/>
          <w:bCs/>
          <w:iCs/>
          <w:color w:val="000000"/>
          <w:kern w:val="0"/>
          <w:sz w:val="22"/>
          <w:szCs w:val="22"/>
        </w:rPr>
      </w:pPr>
    </w:p>
    <w:p w14:paraId="5620F2A7" w14:textId="77777777" w:rsidR="001E3BDB" w:rsidRDefault="001E3BDB" w:rsidP="006B7402">
      <w:pPr>
        <w:suppressAutoHyphens w:val="0"/>
        <w:autoSpaceDE w:val="0"/>
        <w:spacing w:line="360" w:lineRule="auto"/>
        <w:ind w:left="284" w:hanging="284"/>
        <w:jc w:val="both"/>
        <w:textAlignment w:val="auto"/>
        <w:rPr>
          <w:rFonts w:eastAsia="TimesNewRomanPS-BoldMT" w:cs="Arial"/>
          <w:bCs/>
          <w:iCs/>
          <w:color w:val="000000"/>
          <w:kern w:val="0"/>
          <w:sz w:val="22"/>
          <w:szCs w:val="22"/>
        </w:rPr>
      </w:pPr>
    </w:p>
    <w:p w14:paraId="4909C1E4" w14:textId="77777777" w:rsidR="001E3BDB" w:rsidRDefault="001E3BDB" w:rsidP="006B7402">
      <w:pPr>
        <w:suppressAutoHyphens w:val="0"/>
        <w:autoSpaceDE w:val="0"/>
        <w:spacing w:line="360" w:lineRule="auto"/>
        <w:ind w:left="284" w:hanging="284"/>
        <w:jc w:val="both"/>
        <w:textAlignment w:val="auto"/>
        <w:rPr>
          <w:rFonts w:eastAsia="TimesNewRomanPS-BoldMT" w:cs="Arial"/>
          <w:bCs/>
          <w:iCs/>
          <w:color w:val="000000"/>
          <w:kern w:val="0"/>
          <w:sz w:val="22"/>
          <w:szCs w:val="22"/>
        </w:rPr>
      </w:pPr>
    </w:p>
    <w:p w14:paraId="16601DC6" w14:textId="77777777" w:rsidR="001E3BDB" w:rsidRDefault="001E3BDB" w:rsidP="006B7402">
      <w:pPr>
        <w:suppressAutoHyphens w:val="0"/>
        <w:autoSpaceDE w:val="0"/>
        <w:spacing w:line="360" w:lineRule="auto"/>
        <w:ind w:left="284" w:hanging="284"/>
        <w:jc w:val="both"/>
        <w:textAlignment w:val="auto"/>
        <w:rPr>
          <w:rFonts w:eastAsia="TimesNewRomanPS-BoldMT" w:cs="Arial"/>
          <w:bCs/>
          <w:iCs/>
          <w:color w:val="000000"/>
          <w:kern w:val="0"/>
          <w:sz w:val="22"/>
          <w:szCs w:val="22"/>
        </w:rPr>
      </w:pPr>
    </w:p>
    <w:p w14:paraId="0062F586" w14:textId="77777777" w:rsidR="001E3BDB" w:rsidRDefault="001E3BDB" w:rsidP="006B7402">
      <w:pPr>
        <w:suppressAutoHyphens w:val="0"/>
        <w:autoSpaceDE w:val="0"/>
        <w:spacing w:line="360" w:lineRule="auto"/>
        <w:ind w:left="284" w:hanging="284"/>
        <w:jc w:val="both"/>
        <w:textAlignment w:val="auto"/>
        <w:rPr>
          <w:rFonts w:eastAsia="TimesNewRomanPS-BoldMT" w:cs="Arial"/>
          <w:bCs/>
          <w:iCs/>
          <w:color w:val="000000"/>
          <w:kern w:val="0"/>
          <w:sz w:val="22"/>
          <w:szCs w:val="22"/>
        </w:rPr>
      </w:pPr>
    </w:p>
    <w:p w14:paraId="3B459634" w14:textId="77777777" w:rsidR="00017417" w:rsidRDefault="00017417" w:rsidP="006B7402">
      <w:pPr>
        <w:suppressAutoHyphens w:val="0"/>
        <w:autoSpaceDE w:val="0"/>
        <w:spacing w:line="360" w:lineRule="auto"/>
        <w:ind w:left="284" w:hanging="284"/>
        <w:jc w:val="both"/>
        <w:textAlignment w:val="auto"/>
        <w:rPr>
          <w:rFonts w:eastAsia="TimesNewRomanPS-BoldMT" w:cs="Arial"/>
          <w:bCs/>
          <w:iCs/>
          <w:color w:val="000000"/>
          <w:kern w:val="0"/>
          <w:sz w:val="22"/>
          <w:szCs w:val="22"/>
        </w:rPr>
      </w:pPr>
    </w:p>
    <w:p w14:paraId="77A00FC5" w14:textId="77777777" w:rsidR="00017417" w:rsidRDefault="00017417" w:rsidP="006B7402">
      <w:pPr>
        <w:suppressAutoHyphens w:val="0"/>
        <w:autoSpaceDE w:val="0"/>
        <w:spacing w:line="360" w:lineRule="auto"/>
        <w:ind w:left="284" w:hanging="284"/>
        <w:jc w:val="both"/>
        <w:textAlignment w:val="auto"/>
        <w:rPr>
          <w:rFonts w:eastAsia="TimesNewRomanPS-BoldMT" w:cs="Arial"/>
          <w:bCs/>
          <w:iCs/>
          <w:color w:val="000000"/>
          <w:kern w:val="0"/>
          <w:sz w:val="22"/>
          <w:szCs w:val="22"/>
        </w:rPr>
      </w:pPr>
    </w:p>
    <w:p w14:paraId="5289F253" w14:textId="77777777" w:rsidR="00017417" w:rsidRDefault="00017417" w:rsidP="006B7402">
      <w:pPr>
        <w:suppressAutoHyphens w:val="0"/>
        <w:autoSpaceDE w:val="0"/>
        <w:spacing w:line="360" w:lineRule="auto"/>
        <w:ind w:left="284" w:hanging="284"/>
        <w:jc w:val="both"/>
        <w:textAlignment w:val="auto"/>
        <w:rPr>
          <w:rFonts w:eastAsia="TimesNewRomanPS-BoldMT" w:cs="Arial"/>
          <w:bCs/>
          <w:iCs/>
          <w:color w:val="000000"/>
          <w:kern w:val="0"/>
          <w:sz w:val="22"/>
          <w:szCs w:val="22"/>
        </w:rPr>
      </w:pPr>
    </w:p>
    <w:p w14:paraId="11223A70" w14:textId="77777777" w:rsidR="00017417" w:rsidRDefault="00017417" w:rsidP="006B7402">
      <w:pPr>
        <w:suppressAutoHyphens w:val="0"/>
        <w:autoSpaceDE w:val="0"/>
        <w:spacing w:line="360" w:lineRule="auto"/>
        <w:ind w:left="284" w:hanging="284"/>
        <w:jc w:val="both"/>
        <w:textAlignment w:val="auto"/>
        <w:rPr>
          <w:rFonts w:eastAsia="TimesNewRomanPS-BoldMT" w:cs="Arial"/>
          <w:bCs/>
          <w:iCs/>
          <w:color w:val="000000"/>
          <w:kern w:val="0"/>
          <w:sz w:val="22"/>
          <w:szCs w:val="22"/>
        </w:rPr>
      </w:pPr>
    </w:p>
    <w:p w14:paraId="04BCA78D" w14:textId="77777777" w:rsidR="006B7402" w:rsidRDefault="006B7402" w:rsidP="00CE35A7">
      <w:pPr>
        <w:pStyle w:val="KDObrazac"/>
        <w:tabs>
          <w:tab w:val="left" w:pos="7080"/>
          <w:tab w:val="right" w:pos="9026"/>
        </w:tabs>
        <w:spacing w:before="0"/>
        <w:outlineLvl w:val="9"/>
        <w:rPr>
          <w:rFonts w:ascii="Arial" w:eastAsia="TimesNewRomanPS-BoldMT" w:hAnsi="Arial"/>
          <w:b w:val="0"/>
          <w:bCs/>
          <w:iCs/>
          <w:sz w:val="22"/>
          <w:szCs w:val="22"/>
        </w:rPr>
      </w:pPr>
    </w:p>
    <w:p w14:paraId="3CCDE29C" w14:textId="77777777" w:rsidR="00F11D37" w:rsidRPr="00CE35A7" w:rsidRDefault="00F11D37" w:rsidP="00CE35A7">
      <w:pPr>
        <w:pStyle w:val="KDObrazac"/>
        <w:tabs>
          <w:tab w:val="left" w:pos="7080"/>
          <w:tab w:val="right" w:pos="9026"/>
        </w:tabs>
        <w:spacing w:before="0"/>
        <w:outlineLvl w:val="9"/>
        <w:rPr>
          <w:rFonts w:ascii="Arial" w:hAnsi="Arial"/>
          <w:sz w:val="22"/>
        </w:rPr>
      </w:pPr>
    </w:p>
    <w:p w14:paraId="299E69E3" w14:textId="77777777" w:rsidR="001B4091" w:rsidRDefault="00DC07AC">
      <w:pPr>
        <w:pStyle w:val="KDObrazac"/>
        <w:spacing w:before="0"/>
        <w:outlineLvl w:val="9"/>
      </w:pPr>
      <w:bookmarkStart w:id="250" w:name="_Toc442559926"/>
      <w:r w:rsidRPr="001B6A5A">
        <w:rPr>
          <w:rFonts w:ascii="Arial" w:hAnsi="Arial"/>
          <w:sz w:val="22"/>
        </w:rPr>
        <w:lastRenderedPageBreak/>
        <w:t>ОБРАЗАЦ</w:t>
      </w:r>
      <w:r>
        <w:t xml:space="preserve"> </w:t>
      </w:r>
      <w:r w:rsidR="00504199" w:rsidRPr="00066241">
        <w:rPr>
          <w:rFonts w:ascii="Arial" w:hAnsi="Arial"/>
          <w:lang w:val="sr-Cyrl-RS"/>
        </w:rPr>
        <w:t xml:space="preserve">број </w:t>
      </w:r>
      <w:r w:rsidR="00AB0138" w:rsidRPr="00066241">
        <w:rPr>
          <w:rFonts w:ascii="Arial" w:hAnsi="Arial"/>
          <w:lang w:val="sr-Cyrl-RS"/>
        </w:rPr>
        <w:t>3</w:t>
      </w:r>
      <w:r w:rsidRPr="00066241">
        <w:rPr>
          <w:rFonts w:ascii="Arial" w:hAnsi="Arial"/>
        </w:rPr>
        <w:t>.</w:t>
      </w:r>
      <w:bookmarkEnd w:id="250"/>
    </w:p>
    <w:p w14:paraId="3D50F7EA" w14:textId="77777777" w:rsidR="001B4091" w:rsidRDefault="001B4091">
      <w:pPr>
        <w:pStyle w:val="Standard"/>
        <w:spacing w:before="0"/>
        <w:rPr>
          <w:rFonts w:cs="Arial"/>
        </w:rPr>
      </w:pPr>
    </w:p>
    <w:p w14:paraId="6643ACAA" w14:textId="77777777" w:rsidR="001B4091" w:rsidRDefault="001B4091">
      <w:pPr>
        <w:pStyle w:val="Standard"/>
        <w:spacing w:before="0"/>
        <w:rPr>
          <w:rFonts w:cs="Arial"/>
        </w:rPr>
      </w:pPr>
    </w:p>
    <w:p w14:paraId="4D43DBBC" w14:textId="77777777" w:rsidR="001B4091" w:rsidRDefault="00DC07AC">
      <w:pPr>
        <w:pStyle w:val="Standard"/>
        <w:tabs>
          <w:tab w:val="left" w:pos="6870"/>
        </w:tabs>
        <w:spacing w:before="0"/>
      </w:pPr>
      <w:r>
        <w:rPr>
          <w:rFonts w:cs="Arial"/>
        </w:rPr>
        <w:tab/>
      </w:r>
    </w:p>
    <w:p w14:paraId="3F519D4E" w14:textId="77777777" w:rsidR="001B4091" w:rsidRDefault="001B4091" w:rsidP="000901C2">
      <w:pPr>
        <w:pStyle w:val="Standard"/>
        <w:ind w:right="-360"/>
        <w:rPr>
          <w:rFonts w:cs="Arial"/>
          <w:lang w:val="ru-RU"/>
        </w:rPr>
      </w:pPr>
    </w:p>
    <w:p w14:paraId="390C834A" w14:textId="77777777" w:rsidR="001B4091" w:rsidRPr="001B6A5A" w:rsidRDefault="00DC07AC">
      <w:pPr>
        <w:pStyle w:val="Standard"/>
        <w:ind w:right="-360"/>
        <w:rPr>
          <w:rFonts w:ascii="Arial" w:hAnsi="Arial" w:cs="Arial"/>
          <w:sz w:val="22"/>
        </w:rPr>
      </w:pPr>
      <w:r w:rsidRPr="001B6A5A">
        <w:rPr>
          <w:rFonts w:ascii="Arial" w:hAnsi="Arial" w:cs="Arial"/>
          <w:sz w:val="22"/>
          <w:lang w:val="ru-RU"/>
        </w:rPr>
        <w:t xml:space="preserve">На основу члана 26. Закона о јавним набавкама ( „Службени гласник РС“, бр. 124/2012, 14/15 и 68/15), </w:t>
      </w:r>
      <w:r w:rsidRPr="001B4345">
        <w:rPr>
          <w:rFonts w:ascii="Arial" w:hAnsi="Arial" w:cs="Arial"/>
          <w:sz w:val="22"/>
          <w:shd w:val="clear" w:color="auto" w:fill="FFFFFF" w:themeFill="background1"/>
          <w:lang w:val="ru-RU"/>
        </w:rPr>
        <w:t xml:space="preserve">члана </w:t>
      </w:r>
      <w:r w:rsidR="007752F9">
        <w:rPr>
          <w:rFonts w:ascii="Arial" w:hAnsi="Arial" w:cs="Arial"/>
          <w:sz w:val="22"/>
          <w:shd w:val="clear" w:color="auto" w:fill="FFFFFF" w:themeFill="background1"/>
          <w:lang w:val="sr-Cyrl-RS"/>
        </w:rPr>
        <w:t>2</w:t>
      </w:r>
      <w:r w:rsidRPr="001B4345">
        <w:rPr>
          <w:rFonts w:ascii="Arial" w:hAnsi="Arial" w:cs="Arial"/>
          <w:sz w:val="22"/>
          <w:shd w:val="clear" w:color="auto" w:fill="FFFFFF" w:themeFill="background1"/>
          <w:lang w:val="ru-RU"/>
        </w:rPr>
        <w:t>.</w:t>
      </w:r>
      <w:r w:rsidRPr="001B6A5A">
        <w:rPr>
          <w:rFonts w:ascii="Arial" w:hAnsi="Arial" w:cs="Arial"/>
          <w:sz w:val="22"/>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0078415A">
        <w:rPr>
          <w:rFonts w:ascii="Arial" w:hAnsi="Arial" w:cs="Arial"/>
          <w:sz w:val="22"/>
          <w:lang w:val="ru-RU"/>
        </w:rPr>
        <w:t>/члан групе</w:t>
      </w:r>
      <w:r w:rsidRPr="001B6A5A">
        <w:rPr>
          <w:rFonts w:ascii="Arial" w:hAnsi="Arial" w:cs="Arial"/>
          <w:sz w:val="22"/>
          <w:lang w:val="ru-RU"/>
        </w:rPr>
        <w:t xml:space="preserve"> даје:</w:t>
      </w:r>
    </w:p>
    <w:p w14:paraId="30159270" w14:textId="77777777" w:rsidR="001B4091" w:rsidRDefault="001B4091">
      <w:pPr>
        <w:pStyle w:val="Standard"/>
        <w:rPr>
          <w:rFonts w:cs="Arial"/>
          <w:lang w:val="ru-RU"/>
        </w:rPr>
      </w:pPr>
    </w:p>
    <w:p w14:paraId="469FA363" w14:textId="77777777" w:rsidR="001B4091" w:rsidRPr="001B6A5A" w:rsidRDefault="00DC07AC">
      <w:pPr>
        <w:pStyle w:val="Standard"/>
        <w:jc w:val="center"/>
        <w:rPr>
          <w:rFonts w:ascii="Arial" w:hAnsi="Arial" w:cs="Arial"/>
          <w:sz w:val="22"/>
        </w:rPr>
      </w:pPr>
      <w:r w:rsidRPr="001B6A5A">
        <w:rPr>
          <w:rFonts w:ascii="Arial" w:hAnsi="Arial" w:cs="Arial"/>
          <w:b/>
          <w:sz w:val="22"/>
          <w:lang w:val="ru-RU"/>
        </w:rPr>
        <w:t>ИЗЈАВУ О НЕЗАВИСНОЈ ПОНУДИ</w:t>
      </w:r>
    </w:p>
    <w:p w14:paraId="754BD87D" w14:textId="77777777" w:rsidR="001B4091" w:rsidRPr="001B6A5A" w:rsidRDefault="001B4091">
      <w:pPr>
        <w:pStyle w:val="Standard"/>
        <w:jc w:val="center"/>
        <w:rPr>
          <w:rFonts w:ascii="Arial" w:hAnsi="Arial" w:cs="Arial"/>
          <w:b/>
          <w:sz w:val="22"/>
          <w:lang w:val="ru-RU"/>
        </w:rPr>
      </w:pPr>
    </w:p>
    <w:p w14:paraId="79BD3735" w14:textId="77777777" w:rsidR="001B4091" w:rsidRDefault="001B4091">
      <w:pPr>
        <w:pStyle w:val="Standard"/>
        <w:jc w:val="center"/>
        <w:rPr>
          <w:rFonts w:cs="Arial"/>
          <w:b/>
          <w:lang w:val="ru-RU"/>
        </w:rPr>
      </w:pPr>
    </w:p>
    <w:p w14:paraId="6AFBD992" w14:textId="50F24023" w:rsidR="001B4091" w:rsidRPr="001B6A5A" w:rsidRDefault="00DC07AC">
      <w:pPr>
        <w:pStyle w:val="Standard"/>
        <w:rPr>
          <w:rFonts w:ascii="Arial" w:hAnsi="Arial" w:cs="Arial"/>
          <w:sz w:val="22"/>
        </w:rPr>
      </w:pPr>
      <w:r w:rsidRPr="001B6A5A">
        <w:rPr>
          <w:rFonts w:ascii="Arial" w:hAnsi="Arial" w:cs="Arial"/>
          <w:sz w:val="22"/>
          <w:lang w:val="ru-RU"/>
        </w:rPr>
        <w:t xml:space="preserve">под пуном материјалном и кривичном одговорношћу потврђује да је Понуду број:________ за јавну набавку услуга </w:t>
      </w:r>
      <w:r w:rsidR="00D6156E">
        <w:rPr>
          <w:rFonts w:ascii="Arial" w:hAnsi="Arial" w:cs="Arial"/>
          <w:sz w:val="22"/>
          <w:lang w:val="ru-RU"/>
        </w:rPr>
        <w:t>"</w:t>
      </w:r>
      <w:r w:rsidR="0070605C">
        <w:rPr>
          <w:rFonts w:ascii="Arial" w:hAnsi="Arial" w:cs="Arial"/>
          <w:b/>
          <w:sz w:val="22"/>
          <w:lang w:val="sr-Cyrl-RS"/>
        </w:rPr>
        <w:t>„Поправка опреме путних прелаза станице Сушара“</w:t>
      </w:r>
      <w:r w:rsidR="00885A4D">
        <w:rPr>
          <w:rFonts w:ascii="Arial" w:hAnsi="Arial" w:cs="Arial"/>
          <w:b/>
          <w:sz w:val="22"/>
          <w:lang w:val="sr-Cyrl-RS"/>
        </w:rPr>
        <w:t>"</w:t>
      </w:r>
      <w:r w:rsidR="001A415D">
        <w:rPr>
          <w:rFonts w:ascii="Arial" w:hAnsi="Arial" w:cs="Arial"/>
          <w:b/>
          <w:sz w:val="22"/>
          <w:lang w:val="sr-Cyrl-RS"/>
        </w:rPr>
        <w:t xml:space="preserve"> </w:t>
      </w:r>
      <w:r w:rsidR="00950ECE">
        <w:rPr>
          <w:rFonts w:ascii="Arial" w:hAnsi="Arial" w:cs="Arial"/>
          <w:sz w:val="22"/>
          <w:lang w:val="ru-RU"/>
        </w:rPr>
        <w:t>број</w:t>
      </w:r>
      <w:r w:rsidR="004E1F25">
        <w:rPr>
          <w:rFonts w:ascii="Arial" w:hAnsi="Arial" w:cs="Arial"/>
          <w:sz w:val="22"/>
          <w:lang w:val="ru-RU"/>
        </w:rPr>
        <w:t xml:space="preserve"> </w:t>
      </w:r>
      <w:r w:rsidR="00A42FCF">
        <w:rPr>
          <w:rFonts w:ascii="Arial" w:hAnsi="Arial" w:cs="Arial"/>
          <w:b/>
          <w:sz w:val="22"/>
          <w:lang w:val="ru-RU"/>
        </w:rPr>
        <w:t>ЈН/4000/0458/2019</w:t>
      </w:r>
      <w:r w:rsidR="0070605C">
        <w:rPr>
          <w:rFonts w:ascii="Arial" w:hAnsi="Arial" w:cs="Arial"/>
          <w:b/>
          <w:sz w:val="22"/>
          <w:lang w:val="ru-RU"/>
        </w:rPr>
        <w:t xml:space="preserve">, </w:t>
      </w:r>
      <w:r w:rsidR="00A42FCF">
        <w:rPr>
          <w:rFonts w:ascii="Arial" w:hAnsi="Arial" w:cs="Arial"/>
          <w:b/>
          <w:sz w:val="22"/>
          <w:lang w:val="ru-RU"/>
        </w:rPr>
        <w:t>ЈАНА БРОЈ 1959/2019</w:t>
      </w:r>
      <w:r w:rsidR="00913ABD">
        <w:rPr>
          <w:rFonts w:ascii="Arial" w:hAnsi="Arial" w:cs="Arial"/>
          <w:b/>
          <w:sz w:val="22"/>
          <w:lang w:val="sr-Cyrl-RS"/>
        </w:rPr>
        <w:t xml:space="preserve"> </w:t>
      </w:r>
      <w:r w:rsidRPr="001B6A5A">
        <w:rPr>
          <w:rFonts w:ascii="Arial" w:hAnsi="Arial" w:cs="Arial"/>
          <w:sz w:val="22"/>
          <w:lang w:val="ru-RU"/>
        </w:rPr>
        <w:t xml:space="preserve">Наручиоца </w:t>
      </w:r>
      <w:r w:rsidRPr="001B6A5A">
        <w:rPr>
          <w:rFonts w:ascii="Arial" w:eastAsia="Arial Unicode MS" w:hAnsi="Arial" w:cs="Arial"/>
          <w:sz w:val="22"/>
          <w:lang w:eastAsia="ar-SA"/>
        </w:rPr>
        <w:t xml:space="preserve">Јавно предузеће „Електропривреда Србије“ Београд </w:t>
      </w:r>
      <w:r w:rsidRPr="001B6A5A">
        <w:rPr>
          <w:rFonts w:ascii="Arial" w:hAnsi="Arial" w:cs="Arial"/>
          <w:sz w:val="22"/>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5AD6B6D7" w14:textId="77777777" w:rsidR="001B4091" w:rsidRPr="001B6A5A" w:rsidRDefault="00DC07AC">
      <w:pPr>
        <w:pStyle w:val="Standard"/>
        <w:tabs>
          <w:tab w:val="left" w:pos="0"/>
        </w:tabs>
        <w:rPr>
          <w:rFonts w:ascii="Arial" w:hAnsi="Arial" w:cs="Arial"/>
          <w:sz w:val="22"/>
        </w:rPr>
      </w:pPr>
      <w:r w:rsidRPr="001B6A5A">
        <w:rPr>
          <w:rFonts w:ascii="Arial" w:hAnsi="Arial" w:cs="Arial"/>
          <w:sz w:val="22"/>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7A31393B" w14:textId="77777777" w:rsidR="001B4091" w:rsidRDefault="001B4091">
      <w:pPr>
        <w:pStyle w:val="Standard"/>
        <w:rPr>
          <w:rFonts w:cs="Arial"/>
          <w:b/>
          <w:lang w:val="ru-RU"/>
        </w:rPr>
      </w:pPr>
    </w:p>
    <w:p w14:paraId="4D6D988D" w14:textId="77777777" w:rsidR="001B4091" w:rsidRDefault="001B4091">
      <w:pPr>
        <w:pStyle w:val="Standard"/>
        <w:jc w:val="center"/>
        <w:rPr>
          <w:rFonts w:cs="Arial"/>
          <w:b/>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1B4091" w14:paraId="3CB8245A" w14:textId="77777777">
        <w:trPr>
          <w:jc w:val="center"/>
        </w:trPr>
        <w:tc>
          <w:tcPr>
            <w:tcW w:w="3880" w:type="dxa"/>
            <w:shd w:val="clear" w:color="auto" w:fill="auto"/>
            <w:tcMar>
              <w:top w:w="0" w:type="dxa"/>
              <w:left w:w="108" w:type="dxa"/>
              <w:bottom w:w="0" w:type="dxa"/>
              <w:right w:w="108" w:type="dxa"/>
            </w:tcMar>
          </w:tcPr>
          <w:p w14:paraId="0082267A" w14:textId="77777777" w:rsidR="001B4091" w:rsidRPr="001B6A5A" w:rsidRDefault="00DC07AC">
            <w:pPr>
              <w:pStyle w:val="Standard"/>
              <w:spacing w:before="0"/>
              <w:jc w:val="center"/>
              <w:rPr>
                <w:rFonts w:ascii="Arial" w:hAnsi="Arial" w:cs="Arial"/>
                <w:sz w:val="22"/>
              </w:rPr>
            </w:pPr>
            <w:r w:rsidRPr="001B6A5A">
              <w:rPr>
                <w:rFonts w:ascii="Arial" w:hAnsi="Arial" w:cs="Arial"/>
                <w:sz w:val="22"/>
              </w:rPr>
              <w:t>Датум:</w:t>
            </w:r>
          </w:p>
        </w:tc>
        <w:tc>
          <w:tcPr>
            <w:tcW w:w="2127" w:type="dxa"/>
            <w:shd w:val="clear" w:color="auto" w:fill="auto"/>
            <w:tcMar>
              <w:top w:w="0" w:type="dxa"/>
              <w:left w:w="108" w:type="dxa"/>
              <w:bottom w:w="0" w:type="dxa"/>
              <w:right w:w="108" w:type="dxa"/>
            </w:tcMar>
          </w:tcPr>
          <w:p w14:paraId="1C0AD437" w14:textId="77777777" w:rsidR="001B4091" w:rsidRPr="001B6A5A" w:rsidRDefault="001B4091">
            <w:pPr>
              <w:pStyle w:val="Standard"/>
              <w:spacing w:before="0"/>
              <w:jc w:val="center"/>
              <w:rPr>
                <w:rFonts w:ascii="Arial" w:hAnsi="Arial" w:cs="Arial"/>
                <w:sz w:val="22"/>
                <w:lang w:val="ru-RU"/>
              </w:rPr>
            </w:pPr>
          </w:p>
        </w:tc>
        <w:tc>
          <w:tcPr>
            <w:tcW w:w="4024" w:type="dxa"/>
            <w:shd w:val="clear" w:color="auto" w:fill="auto"/>
            <w:tcMar>
              <w:top w:w="0" w:type="dxa"/>
              <w:left w:w="108" w:type="dxa"/>
              <w:bottom w:w="0" w:type="dxa"/>
              <w:right w:w="108" w:type="dxa"/>
            </w:tcMar>
          </w:tcPr>
          <w:p w14:paraId="667BF6CE" w14:textId="77777777" w:rsidR="001B4091" w:rsidRPr="001B6A5A" w:rsidRDefault="00DC07AC">
            <w:pPr>
              <w:pStyle w:val="Standard"/>
              <w:spacing w:before="0"/>
              <w:jc w:val="center"/>
              <w:rPr>
                <w:rFonts w:ascii="Arial" w:hAnsi="Arial" w:cs="Arial"/>
                <w:sz w:val="22"/>
              </w:rPr>
            </w:pPr>
            <w:r w:rsidRPr="001B6A5A">
              <w:rPr>
                <w:rFonts w:ascii="Arial" w:hAnsi="Arial" w:cs="Arial"/>
                <w:sz w:val="22"/>
              </w:rPr>
              <w:t>Понуђач/члан групе</w:t>
            </w:r>
          </w:p>
        </w:tc>
      </w:tr>
      <w:tr w:rsidR="001B4091" w14:paraId="1FE4AD8D" w14:textId="77777777">
        <w:trPr>
          <w:jc w:val="center"/>
        </w:trPr>
        <w:tc>
          <w:tcPr>
            <w:tcW w:w="3880" w:type="dxa"/>
            <w:shd w:val="clear" w:color="auto" w:fill="auto"/>
            <w:tcMar>
              <w:top w:w="0" w:type="dxa"/>
              <w:left w:w="108" w:type="dxa"/>
              <w:bottom w:w="0" w:type="dxa"/>
              <w:right w:w="108" w:type="dxa"/>
            </w:tcMar>
          </w:tcPr>
          <w:p w14:paraId="7F5754E0" w14:textId="77777777" w:rsidR="001B4091" w:rsidRPr="001B6A5A" w:rsidRDefault="001B4091">
            <w:pPr>
              <w:pStyle w:val="Standard"/>
              <w:spacing w:before="0"/>
              <w:jc w:val="center"/>
              <w:rPr>
                <w:rFonts w:ascii="Arial" w:hAnsi="Arial" w:cs="Arial"/>
                <w:sz w:val="22"/>
              </w:rPr>
            </w:pPr>
          </w:p>
        </w:tc>
        <w:tc>
          <w:tcPr>
            <w:tcW w:w="2127" w:type="dxa"/>
            <w:shd w:val="clear" w:color="auto" w:fill="auto"/>
            <w:tcMar>
              <w:top w:w="0" w:type="dxa"/>
              <w:left w:w="108" w:type="dxa"/>
              <w:bottom w:w="0" w:type="dxa"/>
              <w:right w:w="108" w:type="dxa"/>
            </w:tcMar>
          </w:tcPr>
          <w:p w14:paraId="546020D1" w14:textId="77777777" w:rsidR="001B4091" w:rsidRPr="001B6A5A" w:rsidRDefault="00DC07AC">
            <w:pPr>
              <w:pStyle w:val="Standard"/>
              <w:spacing w:before="0"/>
              <w:jc w:val="center"/>
              <w:rPr>
                <w:rFonts w:ascii="Arial" w:hAnsi="Arial" w:cs="Arial"/>
                <w:sz w:val="22"/>
              </w:rPr>
            </w:pPr>
            <w:r w:rsidRPr="001B6A5A">
              <w:rPr>
                <w:rFonts w:ascii="Arial" w:hAnsi="Arial" w:cs="Arial"/>
                <w:sz w:val="22"/>
              </w:rPr>
              <w:t>М.П.</w:t>
            </w:r>
          </w:p>
        </w:tc>
        <w:tc>
          <w:tcPr>
            <w:tcW w:w="4024" w:type="dxa"/>
            <w:shd w:val="clear" w:color="auto" w:fill="auto"/>
            <w:tcMar>
              <w:top w:w="0" w:type="dxa"/>
              <w:left w:w="108" w:type="dxa"/>
              <w:bottom w:w="0" w:type="dxa"/>
              <w:right w:w="108" w:type="dxa"/>
            </w:tcMar>
          </w:tcPr>
          <w:p w14:paraId="06D7CD1E" w14:textId="77777777" w:rsidR="001B4091" w:rsidRPr="001B6A5A" w:rsidRDefault="001B4091">
            <w:pPr>
              <w:pStyle w:val="Standard"/>
              <w:spacing w:before="0"/>
              <w:jc w:val="center"/>
              <w:rPr>
                <w:rFonts w:ascii="Arial" w:hAnsi="Arial" w:cs="Arial"/>
                <w:sz w:val="22"/>
                <w:lang w:val="ru-RU"/>
              </w:rPr>
            </w:pPr>
          </w:p>
        </w:tc>
      </w:tr>
      <w:tr w:rsidR="001B4091" w14:paraId="07303DDA" w14:textId="77777777">
        <w:trPr>
          <w:jc w:val="center"/>
        </w:trPr>
        <w:tc>
          <w:tcPr>
            <w:tcW w:w="3880" w:type="dxa"/>
            <w:tcBorders>
              <w:bottom w:val="single" w:sz="4" w:space="0" w:color="00000A"/>
            </w:tcBorders>
            <w:shd w:val="clear" w:color="auto" w:fill="auto"/>
            <w:tcMar>
              <w:top w:w="0" w:type="dxa"/>
              <w:left w:w="108" w:type="dxa"/>
              <w:bottom w:w="0" w:type="dxa"/>
              <w:right w:w="108" w:type="dxa"/>
            </w:tcMar>
          </w:tcPr>
          <w:p w14:paraId="22E2AFCC" w14:textId="77777777" w:rsidR="001B4091"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6D7EFA13" w14:textId="77777777" w:rsidR="001B4091" w:rsidRDefault="001B4091">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3B4CAA5B" w14:textId="77777777" w:rsidR="001B4091" w:rsidRDefault="001B4091">
            <w:pPr>
              <w:pStyle w:val="Standard"/>
              <w:spacing w:before="0"/>
              <w:jc w:val="center"/>
              <w:rPr>
                <w:rFonts w:cs="Arial"/>
                <w:lang w:val="ru-RU"/>
              </w:rPr>
            </w:pPr>
          </w:p>
        </w:tc>
      </w:tr>
      <w:tr w:rsidR="001B4091" w14:paraId="23F92EFD" w14:textId="7777777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60C19109" w14:textId="77777777" w:rsidR="001B4091" w:rsidRDefault="001B4091">
            <w:pPr>
              <w:pStyle w:val="Standard"/>
              <w:spacing w:before="0"/>
              <w:jc w:val="center"/>
              <w:rPr>
                <w:rFonts w:cs="Arial"/>
              </w:rPr>
            </w:pPr>
          </w:p>
          <w:p w14:paraId="7CE5F2FD" w14:textId="77777777" w:rsidR="001B4091"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1CA7C342" w14:textId="77777777" w:rsidR="001B4091" w:rsidRDefault="001B4091">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14:paraId="6AFA6B74" w14:textId="77777777" w:rsidR="001B4091" w:rsidRDefault="001B4091">
            <w:pPr>
              <w:pStyle w:val="Standard"/>
              <w:spacing w:before="0"/>
              <w:jc w:val="center"/>
              <w:rPr>
                <w:rFonts w:cs="Arial"/>
                <w:lang w:val="ru-RU"/>
              </w:rPr>
            </w:pPr>
          </w:p>
        </w:tc>
      </w:tr>
    </w:tbl>
    <w:p w14:paraId="298C5E7A" w14:textId="77777777" w:rsidR="001B4091" w:rsidRDefault="001B4091">
      <w:pPr>
        <w:pStyle w:val="Standard"/>
        <w:tabs>
          <w:tab w:val="left" w:pos="6388"/>
        </w:tabs>
        <w:ind w:left="360"/>
        <w:rPr>
          <w:rFonts w:eastAsia="Calibri" w:cs="Arial"/>
          <w:bCs/>
          <w:iCs/>
        </w:rPr>
      </w:pPr>
    </w:p>
    <w:p w14:paraId="09113B80" w14:textId="77777777" w:rsidR="001B4091" w:rsidRDefault="001B4091" w:rsidP="00066241">
      <w:pPr>
        <w:pStyle w:val="Standard"/>
        <w:rPr>
          <w:rFonts w:cs="Arial"/>
          <w:b/>
          <w:lang w:val="ru-RU"/>
        </w:rPr>
      </w:pPr>
    </w:p>
    <w:p w14:paraId="7524546B" w14:textId="77777777" w:rsidR="0048240A" w:rsidRPr="0048240A" w:rsidRDefault="00DC07AC" w:rsidP="0048240A">
      <w:pPr>
        <w:pStyle w:val="Standard"/>
        <w:rPr>
          <w:rFonts w:ascii="Arial" w:hAnsi="Arial" w:cs="Arial"/>
          <w:i/>
          <w:sz w:val="22"/>
          <w:szCs w:val="20"/>
        </w:rPr>
      </w:pPr>
      <w:r w:rsidRPr="001B6A5A">
        <w:rPr>
          <w:rFonts w:ascii="Arial" w:hAnsi="Arial" w:cs="Arial"/>
          <w:b/>
          <w:i/>
          <w:sz w:val="22"/>
          <w:szCs w:val="20"/>
          <w:lang w:val="ru-RU"/>
        </w:rPr>
        <w:t>Напомена:</w:t>
      </w:r>
      <w:r w:rsidR="0048240A" w:rsidRPr="0048240A">
        <w:t xml:space="preserve"> </w:t>
      </w:r>
      <w:r w:rsidR="0048240A" w:rsidRPr="0048240A">
        <w:rPr>
          <w:rFonts w:ascii="Arial" w:hAnsi="Arial" w:cs="Arial"/>
          <w:i/>
          <w:sz w:val="22"/>
          <w:szCs w:val="20"/>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0DC7928C" w14:textId="77777777" w:rsidR="0048240A" w:rsidRPr="0048240A" w:rsidRDefault="0048240A" w:rsidP="0048240A">
      <w:pPr>
        <w:pStyle w:val="Standard"/>
        <w:rPr>
          <w:rFonts w:ascii="Arial" w:hAnsi="Arial" w:cs="Arial"/>
          <w:i/>
          <w:sz w:val="22"/>
          <w:szCs w:val="20"/>
        </w:rPr>
      </w:pPr>
      <w:r w:rsidRPr="0048240A">
        <w:rPr>
          <w:rFonts w:ascii="Arial" w:hAnsi="Arial" w:cs="Arial"/>
          <w:i/>
          <w:sz w:val="22"/>
          <w:szCs w:val="20"/>
        </w:rPr>
        <w:t>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14:paraId="3C4DBA22" w14:textId="77777777" w:rsidR="001B4091" w:rsidRPr="001B6A5A" w:rsidRDefault="0048240A" w:rsidP="0048240A">
      <w:pPr>
        <w:pStyle w:val="Standard"/>
        <w:rPr>
          <w:rFonts w:ascii="Arial" w:hAnsi="Arial" w:cs="Arial"/>
          <w:i/>
          <w:sz w:val="28"/>
        </w:rPr>
      </w:pPr>
      <w:r w:rsidRPr="0048240A">
        <w:rPr>
          <w:rFonts w:ascii="Arial" w:hAnsi="Arial" w:cs="Arial"/>
          <w:i/>
          <w:sz w:val="22"/>
          <w:szCs w:val="20"/>
        </w:rPr>
        <w:t>Приликом подношења понуде овај образац копирати у потребном броју примерака.</w:t>
      </w:r>
    </w:p>
    <w:p w14:paraId="0CEA89D0" w14:textId="77777777" w:rsidR="009061E7" w:rsidRDefault="009061E7" w:rsidP="0048240A">
      <w:pPr>
        <w:pStyle w:val="KDObrazac"/>
        <w:spacing w:before="0"/>
        <w:jc w:val="left"/>
        <w:outlineLvl w:val="9"/>
        <w:rPr>
          <w:rFonts w:ascii="Arial" w:hAnsi="Arial"/>
          <w:sz w:val="22"/>
          <w:lang w:val="sr-Cyrl-RS"/>
        </w:rPr>
      </w:pPr>
      <w:bookmarkStart w:id="251" w:name="_Toc442559928"/>
    </w:p>
    <w:p w14:paraId="1CB5B3C7" w14:textId="77777777" w:rsidR="00913ABD" w:rsidRDefault="00913ABD" w:rsidP="0048240A">
      <w:pPr>
        <w:pStyle w:val="KDObrazac"/>
        <w:spacing w:before="0"/>
        <w:jc w:val="left"/>
        <w:outlineLvl w:val="9"/>
        <w:rPr>
          <w:rFonts w:ascii="Arial" w:hAnsi="Arial"/>
          <w:sz w:val="22"/>
          <w:lang w:val="sr-Cyrl-RS"/>
        </w:rPr>
      </w:pPr>
    </w:p>
    <w:p w14:paraId="01BE8A26" w14:textId="77777777" w:rsidR="00066241" w:rsidRDefault="00066241" w:rsidP="0048240A">
      <w:pPr>
        <w:pStyle w:val="KDObrazac"/>
        <w:spacing w:before="0"/>
        <w:jc w:val="left"/>
        <w:outlineLvl w:val="9"/>
        <w:rPr>
          <w:rFonts w:ascii="Arial" w:hAnsi="Arial"/>
          <w:sz w:val="22"/>
          <w:lang w:val="sr-Cyrl-RS"/>
        </w:rPr>
      </w:pPr>
    </w:p>
    <w:p w14:paraId="0BD00359" w14:textId="77777777" w:rsidR="008F01F4" w:rsidRDefault="008F01F4">
      <w:pPr>
        <w:pStyle w:val="KDObrazac"/>
        <w:spacing w:before="0"/>
        <w:outlineLvl w:val="9"/>
        <w:rPr>
          <w:rFonts w:ascii="Arial" w:hAnsi="Arial"/>
          <w:sz w:val="22"/>
        </w:rPr>
      </w:pPr>
    </w:p>
    <w:p w14:paraId="461D28F0" w14:textId="77777777" w:rsidR="001B4091" w:rsidRDefault="00DC07AC">
      <w:pPr>
        <w:pStyle w:val="KDObrazac"/>
        <w:spacing w:before="0"/>
        <w:outlineLvl w:val="9"/>
      </w:pPr>
      <w:r w:rsidRPr="001B6A5A">
        <w:rPr>
          <w:rFonts w:ascii="Arial" w:hAnsi="Arial"/>
          <w:sz w:val="22"/>
        </w:rPr>
        <w:lastRenderedPageBreak/>
        <w:t>ОБРАЗАЦ</w:t>
      </w:r>
      <w:r>
        <w:t xml:space="preserve"> </w:t>
      </w:r>
      <w:r w:rsidR="00504199" w:rsidRPr="00066241">
        <w:rPr>
          <w:rFonts w:ascii="Arial" w:hAnsi="Arial"/>
          <w:lang w:val="sr-Cyrl-RS"/>
        </w:rPr>
        <w:t xml:space="preserve">број </w:t>
      </w:r>
      <w:r w:rsidR="00AB0138" w:rsidRPr="00066241">
        <w:rPr>
          <w:rFonts w:ascii="Arial" w:hAnsi="Arial"/>
          <w:lang w:val="sr-Cyrl-RS"/>
        </w:rPr>
        <w:t>4</w:t>
      </w:r>
      <w:r>
        <w:t>.</w:t>
      </w:r>
      <w:bookmarkEnd w:id="251"/>
    </w:p>
    <w:p w14:paraId="67B858D6" w14:textId="77777777" w:rsidR="001B4091" w:rsidRDefault="001B4091">
      <w:pPr>
        <w:pStyle w:val="KDParagraf"/>
        <w:spacing w:before="0"/>
        <w:rPr>
          <w:rFonts w:cs="Arial"/>
        </w:rPr>
      </w:pPr>
    </w:p>
    <w:p w14:paraId="26350394" w14:textId="77777777" w:rsidR="001B4091" w:rsidRDefault="001B4091">
      <w:pPr>
        <w:pStyle w:val="KDParagraf"/>
        <w:spacing w:before="0"/>
        <w:rPr>
          <w:rFonts w:cs="Arial"/>
        </w:rPr>
      </w:pPr>
    </w:p>
    <w:p w14:paraId="5AD70594" w14:textId="77777777" w:rsidR="001B4091" w:rsidRDefault="001B4091">
      <w:pPr>
        <w:pStyle w:val="KDParagraf"/>
        <w:spacing w:before="0"/>
        <w:rPr>
          <w:rFonts w:cs="Arial"/>
        </w:rPr>
      </w:pPr>
    </w:p>
    <w:p w14:paraId="05FDDD2E" w14:textId="77777777" w:rsidR="001B4091" w:rsidRDefault="001B4091">
      <w:pPr>
        <w:pStyle w:val="Title"/>
        <w:spacing w:before="0"/>
        <w:jc w:val="right"/>
        <w:rPr>
          <w:rFonts w:cs="Arial"/>
          <w:b w:val="0"/>
          <w:caps/>
          <w:szCs w:val="24"/>
        </w:rPr>
      </w:pPr>
    </w:p>
    <w:p w14:paraId="771ADC17" w14:textId="77777777" w:rsidR="001B4091" w:rsidRPr="001B6A5A" w:rsidRDefault="00DC07AC">
      <w:pPr>
        <w:pStyle w:val="Standard"/>
        <w:rPr>
          <w:rFonts w:ascii="Arial" w:hAnsi="Arial" w:cs="Arial"/>
          <w:sz w:val="22"/>
        </w:rPr>
      </w:pPr>
      <w:r w:rsidRPr="001B6A5A">
        <w:rPr>
          <w:rFonts w:ascii="Arial" w:hAnsi="Arial" w:cs="Arial"/>
          <w:sz w:val="22"/>
          <w:lang w:val="ru-RU"/>
        </w:rPr>
        <w:t>На основу члана 75. став 2. Закона о јавним набавкама („Службени гласник РС“ бр.124/2012, 14/15  и 68/15)</w:t>
      </w:r>
      <w:r w:rsidRPr="001B6A5A">
        <w:rPr>
          <w:rFonts w:ascii="Arial" w:hAnsi="Arial" w:cs="Arial"/>
          <w:sz w:val="22"/>
        </w:rPr>
        <w:t xml:space="preserve"> као </w:t>
      </w:r>
      <w:r w:rsidRPr="001B6A5A">
        <w:rPr>
          <w:rFonts w:ascii="Arial" w:hAnsi="Arial" w:cs="Arial"/>
          <w:sz w:val="22"/>
          <w:lang w:val="ru-RU"/>
        </w:rPr>
        <w:t>понуђач/</w:t>
      </w:r>
      <w:r w:rsidR="007A7D90">
        <w:rPr>
          <w:rFonts w:ascii="Arial" w:hAnsi="Arial" w:cs="Arial"/>
          <w:sz w:val="22"/>
          <w:lang w:val="ru-RU"/>
        </w:rPr>
        <w:t>члан групе/</w:t>
      </w:r>
      <w:r w:rsidRPr="001B6A5A">
        <w:rPr>
          <w:rFonts w:ascii="Arial" w:hAnsi="Arial" w:cs="Arial"/>
          <w:sz w:val="22"/>
          <w:lang w:val="ru-RU"/>
        </w:rPr>
        <w:t>подизвођач дајем:</w:t>
      </w:r>
    </w:p>
    <w:p w14:paraId="5C7A48E7" w14:textId="77777777" w:rsidR="001B4091" w:rsidRPr="001B6A5A" w:rsidRDefault="001B4091">
      <w:pPr>
        <w:pStyle w:val="Standard"/>
        <w:rPr>
          <w:rFonts w:ascii="Arial" w:hAnsi="Arial" w:cs="Arial"/>
          <w:sz w:val="22"/>
          <w:lang w:val="ru-RU"/>
        </w:rPr>
      </w:pPr>
    </w:p>
    <w:p w14:paraId="5A4BAB25" w14:textId="77777777" w:rsidR="001B4091" w:rsidRDefault="001B4091">
      <w:pPr>
        <w:pStyle w:val="Standard"/>
        <w:rPr>
          <w:rFonts w:cs="Arial"/>
          <w:lang w:val="ru-RU"/>
        </w:rPr>
      </w:pPr>
    </w:p>
    <w:p w14:paraId="23F1937E" w14:textId="77777777" w:rsidR="001B4091" w:rsidRPr="001B6A5A" w:rsidRDefault="00DC07AC">
      <w:pPr>
        <w:pStyle w:val="Standard"/>
        <w:jc w:val="center"/>
        <w:rPr>
          <w:rFonts w:ascii="Arial" w:hAnsi="Arial" w:cs="Arial"/>
          <w:sz w:val="22"/>
        </w:rPr>
      </w:pPr>
      <w:bookmarkStart w:id="252" w:name="_Toc442559929"/>
      <w:r w:rsidRPr="001B6A5A">
        <w:rPr>
          <w:rFonts w:ascii="Arial" w:hAnsi="Arial" w:cs="Arial"/>
          <w:b/>
          <w:sz w:val="22"/>
          <w:lang w:val="ru-RU"/>
        </w:rPr>
        <w:t>И З Ј А В У</w:t>
      </w:r>
      <w:bookmarkEnd w:id="252"/>
    </w:p>
    <w:p w14:paraId="05B41594" w14:textId="77777777" w:rsidR="001B4091" w:rsidRDefault="001B4091">
      <w:pPr>
        <w:pStyle w:val="Standard"/>
      </w:pPr>
    </w:p>
    <w:p w14:paraId="68AC8935" w14:textId="77777777" w:rsidR="001B4091" w:rsidRDefault="001B4091">
      <w:pPr>
        <w:pStyle w:val="Standard"/>
      </w:pPr>
    </w:p>
    <w:p w14:paraId="3E18AA2B" w14:textId="491201BD" w:rsidR="001B4091" w:rsidRPr="001B6A5A" w:rsidRDefault="00DC07AC">
      <w:pPr>
        <w:pStyle w:val="Standard"/>
        <w:rPr>
          <w:rFonts w:ascii="Arial" w:hAnsi="Arial" w:cs="Arial"/>
          <w:sz w:val="22"/>
        </w:rPr>
      </w:pPr>
      <w:r w:rsidRPr="001B6A5A">
        <w:rPr>
          <w:rFonts w:ascii="Arial" w:hAnsi="Arial" w:cs="Arial"/>
          <w:sz w:val="22"/>
          <w:lang w:val="ru-RU"/>
        </w:rPr>
        <w:t xml:space="preserve">којом изричито наводимо да </w:t>
      </w:r>
      <w:r w:rsidRPr="001B6A5A">
        <w:rPr>
          <w:rFonts w:ascii="Arial" w:hAnsi="Arial" w:cs="Arial"/>
          <w:sz w:val="22"/>
        </w:rPr>
        <w:t>смо у свом досадашњем раду и</w:t>
      </w:r>
      <w:r w:rsidRPr="001B6A5A">
        <w:rPr>
          <w:rFonts w:ascii="Arial" w:hAnsi="Arial" w:cs="Arial"/>
          <w:sz w:val="22"/>
          <w:lang w:val="ru-RU"/>
        </w:rPr>
        <w:t xml:space="preserve"> при састављању Понуде </w:t>
      </w:r>
      <w:r w:rsidRPr="001B6A5A">
        <w:rPr>
          <w:rFonts w:ascii="Arial" w:hAnsi="Arial" w:cs="Arial"/>
          <w:sz w:val="22"/>
        </w:rPr>
        <w:t xml:space="preserve"> број: ______________ </w:t>
      </w:r>
      <w:r w:rsidRPr="001B6A5A">
        <w:rPr>
          <w:rFonts w:ascii="Arial" w:hAnsi="Arial" w:cs="Arial"/>
          <w:sz w:val="22"/>
          <w:lang w:val="ru-RU"/>
        </w:rPr>
        <w:t xml:space="preserve">за јавну набавку услуга </w:t>
      </w:r>
      <w:r w:rsidR="000642FF">
        <w:rPr>
          <w:rFonts w:ascii="Arial" w:hAnsi="Arial" w:cs="Arial"/>
          <w:sz w:val="22"/>
          <w:lang w:val="ru-RU"/>
        </w:rPr>
        <w:t>"</w:t>
      </w:r>
      <w:r w:rsidR="0070605C">
        <w:rPr>
          <w:rFonts w:ascii="Arial" w:hAnsi="Arial" w:cs="Arial"/>
          <w:b/>
          <w:sz w:val="22"/>
          <w:lang w:val="sr-Cyrl-RS"/>
        </w:rPr>
        <w:t>„Поправка опреме путних прелаза станице Сушара“</w:t>
      </w:r>
      <w:r w:rsidR="00885A4D">
        <w:rPr>
          <w:rFonts w:ascii="Arial" w:hAnsi="Arial" w:cs="Arial"/>
          <w:b/>
          <w:sz w:val="22"/>
          <w:lang w:val="sr-Cyrl-RS"/>
        </w:rPr>
        <w:t>"</w:t>
      </w:r>
      <w:r w:rsidR="009A557C">
        <w:rPr>
          <w:rFonts w:ascii="Arial" w:hAnsi="Arial" w:cs="Arial"/>
          <w:sz w:val="22"/>
        </w:rPr>
        <w:t xml:space="preserve"> </w:t>
      </w:r>
      <w:r w:rsidR="00295162">
        <w:rPr>
          <w:rFonts w:ascii="Arial" w:hAnsi="Arial" w:cs="Arial"/>
          <w:sz w:val="22"/>
          <w:lang w:val="ru-RU"/>
        </w:rPr>
        <w:t>број</w:t>
      </w:r>
      <w:r w:rsidR="002109EC">
        <w:rPr>
          <w:rFonts w:ascii="Arial" w:hAnsi="Arial" w:cs="Arial"/>
          <w:sz w:val="22"/>
          <w:lang w:val="ru-RU"/>
        </w:rPr>
        <w:t xml:space="preserve"> </w:t>
      </w:r>
      <w:r w:rsidR="00A42FCF">
        <w:rPr>
          <w:rFonts w:ascii="Arial" w:hAnsi="Arial" w:cs="Arial"/>
          <w:b/>
          <w:sz w:val="22"/>
          <w:lang w:val="ru-RU"/>
        </w:rPr>
        <w:t>ЈН/4000/0458/2019</w:t>
      </w:r>
      <w:r w:rsidR="0070605C">
        <w:rPr>
          <w:rFonts w:ascii="Arial" w:hAnsi="Arial" w:cs="Arial"/>
          <w:b/>
          <w:sz w:val="22"/>
          <w:lang w:val="ru-RU"/>
        </w:rPr>
        <w:t xml:space="preserve">, </w:t>
      </w:r>
      <w:r w:rsidR="00A42FCF">
        <w:rPr>
          <w:rFonts w:ascii="Arial" w:hAnsi="Arial" w:cs="Arial"/>
          <w:b/>
          <w:sz w:val="22"/>
          <w:lang w:val="ru-RU"/>
        </w:rPr>
        <w:t>ЈАНА БРОЈ 1959/2019</w:t>
      </w:r>
      <w:r w:rsidR="00913ABD">
        <w:rPr>
          <w:rFonts w:ascii="Arial" w:hAnsi="Arial" w:cs="Arial"/>
          <w:b/>
          <w:sz w:val="22"/>
          <w:lang w:val="sr-Cyrl-RS"/>
        </w:rPr>
        <w:t xml:space="preserve"> </w:t>
      </w:r>
      <w:r w:rsidRPr="001B6A5A">
        <w:rPr>
          <w:rFonts w:ascii="Arial" w:hAnsi="Arial" w:cs="Arial"/>
          <w:sz w:val="22"/>
          <w:lang w:val="ru-RU"/>
        </w:rPr>
        <w:t>поштовали обавезе које произилазе из важећих прописа о заштити на раду, запошљавању и условима рада, заштити животне средине</w:t>
      </w:r>
      <w:r w:rsidRPr="001B6A5A">
        <w:rPr>
          <w:rFonts w:ascii="Arial" w:hAnsi="Arial" w:cs="Arial"/>
          <w:sz w:val="22"/>
        </w:rPr>
        <w:t>,</w:t>
      </w:r>
      <w:r w:rsidRPr="001B6A5A">
        <w:rPr>
          <w:rFonts w:ascii="Arial" w:hAnsi="Arial" w:cs="Arial"/>
          <w:sz w:val="22"/>
          <w:lang w:val="ru-RU"/>
        </w:rPr>
        <w:t xml:space="preserve"> као и да </w:t>
      </w:r>
      <w:r w:rsidRPr="001B6A5A">
        <w:rPr>
          <w:rFonts w:ascii="Arial" w:hAnsi="Arial" w:cs="Arial"/>
          <w:sz w:val="22"/>
        </w:rPr>
        <w:t>немамо забрану обављања делатности која је на снази у време подношења Понуде.</w:t>
      </w:r>
    </w:p>
    <w:p w14:paraId="53450D62" w14:textId="77777777" w:rsidR="001B4091" w:rsidRDefault="001B4091">
      <w:pPr>
        <w:pStyle w:val="Standard"/>
        <w:rPr>
          <w:rFonts w:cs="Arial"/>
        </w:rPr>
      </w:pPr>
    </w:p>
    <w:p w14:paraId="1B1F59AC" w14:textId="77777777" w:rsidR="001B4091" w:rsidRDefault="001B4091">
      <w:pPr>
        <w:pStyle w:val="Standard"/>
        <w:tabs>
          <w:tab w:val="left" w:pos="6388"/>
        </w:tabs>
        <w:ind w:left="360"/>
        <w:rPr>
          <w:rFonts w:eastAsia="Calibri" w:cs="Arial"/>
          <w:bCs/>
          <w:iCs/>
        </w:rPr>
      </w:pPr>
    </w:p>
    <w:p w14:paraId="1CBFD2A2" w14:textId="77777777" w:rsidR="001B4091" w:rsidRDefault="001B4091">
      <w:pPr>
        <w:pStyle w:val="Standard"/>
        <w:tabs>
          <w:tab w:val="left" w:pos="6388"/>
        </w:tabs>
        <w:ind w:left="360"/>
        <w:rPr>
          <w:rFonts w:eastAsia="Calibri" w:cs="Arial"/>
          <w:bCs/>
          <w:iCs/>
        </w:rPr>
      </w:pPr>
    </w:p>
    <w:p w14:paraId="06005EB5" w14:textId="77777777" w:rsidR="001B4091" w:rsidRDefault="001B4091">
      <w:pPr>
        <w:pStyle w:val="Standard"/>
        <w:tabs>
          <w:tab w:val="left" w:pos="6388"/>
        </w:tabs>
        <w:ind w:left="360"/>
        <w:rPr>
          <w:rFonts w:eastAsia="Calibri" w:cs="Arial"/>
          <w:bCs/>
          <w:iCs/>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1B4091" w14:paraId="53B20529" w14:textId="77777777">
        <w:trPr>
          <w:jc w:val="center"/>
        </w:trPr>
        <w:tc>
          <w:tcPr>
            <w:tcW w:w="3880" w:type="dxa"/>
            <w:shd w:val="clear" w:color="auto" w:fill="auto"/>
            <w:tcMar>
              <w:top w:w="0" w:type="dxa"/>
              <w:left w:w="108" w:type="dxa"/>
              <w:bottom w:w="0" w:type="dxa"/>
              <w:right w:w="108" w:type="dxa"/>
            </w:tcMar>
          </w:tcPr>
          <w:p w14:paraId="573DEEAA" w14:textId="77777777" w:rsidR="001B4091" w:rsidRPr="001B6A5A" w:rsidRDefault="00DC07AC">
            <w:pPr>
              <w:pStyle w:val="Standard"/>
              <w:spacing w:before="0"/>
              <w:jc w:val="center"/>
              <w:rPr>
                <w:rFonts w:ascii="Arial" w:hAnsi="Arial" w:cs="Arial"/>
                <w:sz w:val="22"/>
              </w:rPr>
            </w:pPr>
            <w:r w:rsidRPr="001B6A5A">
              <w:rPr>
                <w:rFonts w:ascii="Arial" w:hAnsi="Arial" w:cs="Arial"/>
                <w:sz w:val="22"/>
              </w:rPr>
              <w:t>Датум:</w:t>
            </w:r>
          </w:p>
        </w:tc>
        <w:tc>
          <w:tcPr>
            <w:tcW w:w="2127" w:type="dxa"/>
            <w:shd w:val="clear" w:color="auto" w:fill="auto"/>
            <w:tcMar>
              <w:top w:w="0" w:type="dxa"/>
              <w:left w:w="108" w:type="dxa"/>
              <w:bottom w:w="0" w:type="dxa"/>
              <w:right w:w="108" w:type="dxa"/>
            </w:tcMar>
          </w:tcPr>
          <w:p w14:paraId="7DF9D056" w14:textId="77777777" w:rsidR="001B4091" w:rsidRPr="001B6A5A" w:rsidRDefault="001B4091">
            <w:pPr>
              <w:pStyle w:val="Standard"/>
              <w:spacing w:before="0"/>
              <w:jc w:val="center"/>
              <w:rPr>
                <w:rFonts w:ascii="Arial" w:hAnsi="Arial" w:cs="Arial"/>
                <w:sz w:val="22"/>
                <w:lang w:val="ru-RU"/>
              </w:rPr>
            </w:pPr>
          </w:p>
        </w:tc>
        <w:tc>
          <w:tcPr>
            <w:tcW w:w="4024" w:type="dxa"/>
            <w:shd w:val="clear" w:color="auto" w:fill="auto"/>
            <w:tcMar>
              <w:top w:w="0" w:type="dxa"/>
              <w:left w:w="108" w:type="dxa"/>
              <w:bottom w:w="0" w:type="dxa"/>
              <w:right w:w="108" w:type="dxa"/>
            </w:tcMar>
          </w:tcPr>
          <w:p w14:paraId="73BA789D" w14:textId="77777777" w:rsidR="001B4091" w:rsidRPr="001B6A5A" w:rsidRDefault="00DC07AC">
            <w:pPr>
              <w:pStyle w:val="Standard"/>
              <w:spacing w:before="0"/>
              <w:jc w:val="center"/>
              <w:rPr>
                <w:rFonts w:ascii="Arial" w:hAnsi="Arial" w:cs="Arial"/>
                <w:sz w:val="22"/>
              </w:rPr>
            </w:pPr>
            <w:r w:rsidRPr="001B6A5A">
              <w:rPr>
                <w:rFonts w:ascii="Arial" w:hAnsi="Arial" w:cs="Arial"/>
                <w:sz w:val="22"/>
              </w:rPr>
              <w:t>Понуђач/члан групе</w:t>
            </w:r>
            <w:r w:rsidR="00E820B8">
              <w:rPr>
                <w:rFonts w:cs="Arial"/>
                <w:lang w:val="sr-Cyrl-RS"/>
              </w:rPr>
              <w:t>/подизвођач</w:t>
            </w:r>
          </w:p>
        </w:tc>
      </w:tr>
      <w:tr w:rsidR="001B4091" w14:paraId="5E1EA608" w14:textId="77777777">
        <w:trPr>
          <w:jc w:val="center"/>
        </w:trPr>
        <w:tc>
          <w:tcPr>
            <w:tcW w:w="3880" w:type="dxa"/>
            <w:shd w:val="clear" w:color="auto" w:fill="auto"/>
            <w:tcMar>
              <w:top w:w="0" w:type="dxa"/>
              <w:left w:w="108" w:type="dxa"/>
              <w:bottom w:w="0" w:type="dxa"/>
              <w:right w:w="108" w:type="dxa"/>
            </w:tcMar>
          </w:tcPr>
          <w:p w14:paraId="6F7CE5E9" w14:textId="77777777" w:rsidR="001B4091" w:rsidRPr="001B6A5A" w:rsidRDefault="001B4091">
            <w:pPr>
              <w:pStyle w:val="Standard"/>
              <w:spacing w:before="0"/>
              <w:jc w:val="center"/>
              <w:rPr>
                <w:rFonts w:ascii="Arial" w:hAnsi="Arial" w:cs="Arial"/>
                <w:sz w:val="22"/>
              </w:rPr>
            </w:pPr>
          </w:p>
        </w:tc>
        <w:tc>
          <w:tcPr>
            <w:tcW w:w="2127" w:type="dxa"/>
            <w:shd w:val="clear" w:color="auto" w:fill="auto"/>
            <w:tcMar>
              <w:top w:w="0" w:type="dxa"/>
              <w:left w:w="108" w:type="dxa"/>
              <w:bottom w:w="0" w:type="dxa"/>
              <w:right w:w="108" w:type="dxa"/>
            </w:tcMar>
          </w:tcPr>
          <w:p w14:paraId="258D0AB1" w14:textId="77777777" w:rsidR="001B4091" w:rsidRPr="001B6A5A" w:rsidRDefault="00DC07AC">
            <w:pPr>
              <w:pStyle w:val="Standard"/>
              <w:spacing w:before="0"/>
              <w:jc w:val="center"/>
              <w:rPr>
                <w:rFonts w:ascii="Arial" w:hAnsi="Arial" w:cs="Arial"/>
                <w:sz w:val="22"/>
              </w:rPr>
            </w:pPr>
            <w:r w:rsidRPr="001B6A5A">
              <w:rPr>
                <w:rFonts w:ascii="Arial" w:hAnsi="Arial" w:cs="Arial"/>
                <w:sz w:val="22"/>
              </w:rPr>
              <w:t>М.П.</w:t>
            </w:r>
          </w:p>
        </w:tc>
        <w:tc>
          <w:tcPr>
            <w:tcW w:w="4024" w:type="dxa"/>
            <w:shd w:val="clear" w:color="auto" w:fill="auto"/>
            <w:tcMar>
              <w:top w:w="0" w:type="dxa"/>
              <w:left w:w="108" w:type="dxa"/>
              <w:bottom w:w="0" w:type="dxa"/>
              <w:right w:w="108" w:type="dxa"/>
            </w:tcMar>
          </w:tcPr>
          <w:p w14:paraId="2EDFE345" w14:textId="77777777" w:rsidR="001B4091" w:rsidRPr="001B6A5A" w:rsidRDefault="001B4091">
            <w:pPr>
              <w:pStyle w:val="Standard"/>
              <w:spacing w:before="0"/>
              <w:jc w:val="center"/>
              <w:rPr>
                <w:rFonts w:ascii="Arial" w:hAnsi="Arial" w:cs="Arial"/>
                <w:sz w:val="22"/>
                <w:lang w:val="ru-RU"/>
              </w:rPr>
            </w:pPr>
          </w:p>
        </w:tc>
      </w:tr>
      <w:tr w:rsidR="001B4091" w14:paraId="5834B2E1" w14:textId="77777777">
        <w:trPr>
          <w:jc w:val="center"/>
        </w:trPr>
        <w:tc>
          <w:tcPr>
            <w:tcW w:w="3880" w:type="dxa"/>
            <w:tcBorders>
              <w:bottom w:val="single" w:sz="4" w:space="0" w:color="00000A"/>
            </w:tcBorders>
            <w:shd w:val="clear" w:color="auto" w:fill="auto"/>
            <w:tcMar>
              <w:top w:w="0" w:type="dxa"/>
              <w:left w:w="108" w:type="dxa"/>
              <w:bottom w:w="0" w:type="dxa"/>
              <w:right w:w="108" w:type="dxa"/>
            </w:tcMar>
          </w:tcPr>
          <w:p w14:paraId="58D4642F" w14:textId="77777777" w:rsidR="001B4091"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671452C3" w14:textId="77777777" w:rsidR="001B4091" w:rsidRDefault="001B4091">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11B7EE11" w14:textId="77777777" w:rsidR="001B4091" w:rsidRDefault="001B4091">
            <w:pPr>
              <w:pStyle w:val="Standard"/>
              <w:spacing w:before="0"/>
              <w:jc w:val="center"/>
              <w:rPr>
                <w:rFonts w:cs="Arial"/>
                <w:lang w:val="ru-RU"/>
              </w:rPr>
            </w:pPr>
          </w:p>
        </w:tc>
      </w:tr>
      <w:tr w:rsidR="001B4091" w14:paraId="23491913" w14:textId="7777777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78BF3E1F" w14:textId="77777777" w:rsidR="001B4091" w:rsidRDefault="001B4091">
            <w:pPr>
              <w:pStyle w:val="Standard"/>
              <w:spacing w:before="0"/>
              <w:jc w:val="center"/>
              <w:rPr>
                <w:rFonts w:cs="Arial"/>
              </w:rPr>
            </w:pPr>
          </w:p>
          <w:p w14:paraId="5BBF2A0A" w14:textId="77777777" w:rsidR="001B4091"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4FBCA85C" w14:textId="77777777" w:rsidR="001B4091" w:rsidRDefault="001B4091">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14:paraId="1393AC63" w14:textId="77777777" w:rsidR="001B4091" w:rsidRDefault="001B4091">
            <w:pPr>
              <w:pStyle w:val="Standard"/>
              <w:spacing w:before="0"/>
              <w:jc w:val="center"/>
              <w:rPr>
                <w:rFonts w:cs="Arial"/>
                <w:lang w:val="ru-RU"/>
              </w:rPr>
            </w:pPr>
          </w:p>
        </w:tc>
      </w:tr>
    </w:tbl>
    <w:p w14:paraId="4653AFD7" w14:textId="77777777" w:rsidR="001B4091" w:rsidRPr="001B6A5A" w:rsidRDefault="00DC07AC">
      <w:pPr>
        <w:pStyle w:val="Standard"/>
        <w:rPr>
          <w:rFonts w:ascii="Arial" w:hAnsi="Arial" w:cs="Arial"/>
          <w:sz w:val="28"/>
        </w:rPr>
      </w:pPr>
      <w:r w:rsidRPr="001B6A5A">
        <w:rPr>
          <w:rFonts w:ascii="Arial" w:hAnsi="Arial" w:cs="Arial"/>
          <w:b/>
          <w:i/>
          <w:sz w:val="22"/>
          <w:szCs w:val="20"/>
        </w:rPr>
        <w:t>Напомена:</w:t>
      </w:r>
      <w:r w:rsidRPr="001B6A5A">
        <w:rPr>
          <w:rFonts w:ascii="Arial" w:hAnsi="Arial" w:cs="Arial"/>
          <w:i/>
          <w:sz w:val="22"/>
          <w:szCs w:val="20"/>
        </w:rPr>
        <w:t xml:space="preserve">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14:paraId="138D9EF4" w14:textId="77777777" w:rsidR="001B4091" w:rsidRPr="001B6A5A" w:rsidRDefault="00DC07AC">
      <w:pPr>
        <w:pStyle w:val="Standard"/>
        <w:rPr>
          <w:rFonts w:ascii="Arial" w:hAnsi="Arial" w:cs="Arial"/>
          <w:sz w:val="28"/>
        </w:rPr>
      </w:pPr>
      <w:r w:rsidRPr="001B6A5A">
        <w:rPr>
          <w:rFonts w:ascii="Arial" w:eastAsia="Calibri" w:hAnsi="Arial" w:cs="Arial"/>
          <w:i/>
          <w:sz w:val="22"/>
          <w:szCs w:val="20"/>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3B17B3EF" w14:textId="77777777" w:rsidR="001B4091" w:rsidRPr="001B6A5A" w:rsidRDefault="00DC07AC">
      <w:pPr>
        <w:pStyle w:val="Standard"/>
        <w:rPr>
          <w:rFonts w:ascii="Arial" w:hAnsi="Arial" w:cs="Arial"/>
          <w:i/>
          <w:sz w:val="22"/>
          <w:szCs w:val="20"/>
        </w:rPr>
      </w:pPr>
      <w:r w:rsidRPr="001B6A5A">
        <w:rPr>
          <w:rFonts w:ascii="Arial" w:hAnsi="Arial" w:cs="Arial"/>
          <w:i/>
          <w:sz w:val="22"/>
          <w:szCs w:val="20"/>
        </w:rPr>
        <w:t>Приликом подношења понуде овај образац копирати у потребном броју примерака.</w:t>
      </w:r>
    </w:p>
    <w:p w14:paraId="175EA1A2" w14:textId="77777777" w:rsidR="001B4091" w:rsidRDefault="001B4091">
      <w:pPr>
        <w:pStyle w:val="Standard"/>
        <w:rPr>
          <w:rFonts w:cs="Arial"/>
          <w:i/>
          <w:sz w:val="20"/>
          <w:szCs w:val="20"/>
        </w:rPr>
      </w:pPr>
    </w:p>
    <w:p w14:paraId="246B741B" w14:textId="77777777" w:rsidR="001B4091" w:rsidRDefault="001B4091">
      <w:pPr>
        <w:pStyle w:val="Standard"/>
      </w:pPr>
    </w:p>
    <w:p w14:paraId="495208C0" w14:textId="77777777" w:rsidR="001B4091" w:rsidRDefault="001B4091">
      <w:pPr>
        <w:pStyle w:val="Standard"/>
      </w:pPr>
    </w:p>
    <w:p w14:paraId="6B267887" w14:textId="77777777" w:rsidR="001B4091" w:rsidRDefault="001B4091">
      <w:pPr>
        <w:pStyle w:val="Standard"/>
        <w:rPr>
          <w:rFonts w:cs="Arial"/>
        </w:rPr>
      </w:pPr>
    </w:p>
    <w:p w14:paraId="3DEAB786" w14:textId="77777777" w:rsidR="001B4091" w:rsidRDefault="001B4091">
      <w:pPr>
        <w:pStyle w:val="Standard"/>
        <w:rPr>
          <w:rFonts w:cs="Arial"/>
        </w:rPr>
      </w:pPr>
    </w:p>
    <w:p w14:paraId="708F597B" w14:textId="77777777" w:rsidR="001B6A5A" w:rsidRDefault="001B6A5A">
      <w:pPr>
        <w:pStyle w:val="KDObrazac"/>
        <w:outlineLvl w:val="9"/>
        <w:rPr>
          <w:color w:val="00B0F0"/>
        </w:rPr>
      </w:pPr>
      <w:bookmarkStart w:id="253" w:name="_Toc442559940"/>
    </w:p>
    <w:p w14:paraId="4668C0AA" w14:textId="77777777" w:rsidR="00885A4D" w:rsidRDefault="00885A4D" w:rsidP="006B0EC6">
      <w:pPr>
        <w:pStyle w:val="KDObrazac"/>
        <w:jc w:val="left"/>
        <w:outlineLvl w:val="9"/>
        <w:rPr>
          <w:color w:val="00B0F0"/>
        </w:rPr>
      </w:pPr>
    </w:p>
    <w:bookmarkEnd w:id="253"/>
    <w:p w14:paraId="1989EE51" w14:textId="77777777" w:rsidR="008B72E0" w:rsidRDefault="008B72E0" w:rsidP="004A7582">
      <w:pPr>
        <w:pStyle w:val="Standard"/>
        <w:spacing w:before="0"/>
        <w:rPr>
          <w:rFonts w:cs="Arial"/>
          <w:b/>
          <w:color w:val="00B0F0"/>
        </w:rPr>
      </w:pPr>
    </w:p>
    <w:p w14:paraId="1A65582D" w14:textId="77777777" w:rsidR="00435956" w:rsidRDefault="00435956" w:rsidP="004A7582">
      <w:pPr>
        <w:pStyle w:val="Standard"/>
        <w:spacing w:before="0"/>
        <w:rPr>
          <w:rFonts w:ascii="Arial" w:hAnsi="Arial" w:cs="Arial"/>
          <w:b/>
          <w:sz w:val="22"/>
        </w:rPr>
      </w:pPr>
    </w:p>
    <w:p w14:paraId="5B886327" w14:textId="77777777" w:rsidR="00117287" w:rsidRPr="005359E5" w:rsidRDefault="005359E5" w:rsidP="00DC6105">
      <w:pPr>
        <w:pStyle w:val="Standard"/>
        <w:spacing w:before="0"/>
        <w:jc w:val="right"/>
        <w:rPr>
          <w:rFonts w:cs="Arial"/>
          <w:lang w:val="sr-Cyrl-RS"/>
        </w:rPr>
      </w:pPr>
      <w:r w:rsidRPr="00AE13C2">
        <w:rPr>
          <w:rFonts w:ascii="Arial" w:hAnsi="Arial" w:cs="Arial"/>
          <w:b/>
          <w:sz w:val="22"/>
        </w:rPr>
        <w:lastRenderedPageBreak/>
        <w:t>ОБРАЗАЦ</w:t>
      </w:r>
      <w:r>
        <w:rPr>
          <w:rFonts w:ascii="Arial" w:hAnsi="Arial" w:cs="Arial"/>
          <w:b/>
          <w:sz w:val="22"/>
          <w:lang w:val="sr-Cyrl-RS"/>
        </w:rPr>
        <w:t xml:space="preserve"> </w:t>
      </w:r>
      <w:r w:rsidR="00CA1853">
        <w:rPr>
          <w:rFonts w:ascii="Arial" w:hAnsi="Arial" w:cs="Arial"/>
          <w:b/>
          <w:sz w:val="22"/>
          <w:lang w:val="sr-Cyrl-RS"/>
        </w:rPr>
        <w:t xml:space="preserve">број </w:t>
      </w:r>
      <w:r w:rsidR="00CD60BE">
        <w:rPr>
          <w:rFonts w:ascii="Arial" w:hAnsi="Arial" w:cs="Arial"/>
          <w:b/>
          <w:sz w:val="22"/>
          <w:lang w:val="sr-Cyrl-RS"/>
        </w:rPr>
        <w:t>5</w:t>
      </w:r>
      <w:r>
        <w:rPr>
          <w:rFonts w:ascii="Arial" w:hAnsi="Arial" w:cs="Arial"/>
          <w:b/>
          <w:sz w:val="22"/>
          <w:lang w:val="sr-Cyrl-RS"/>
        </w:rPr>
        <w:t>.</w:t>
      </w:r>
    </w:p>
    <w:p w14:paraId="1A50C52F" w14:textId="77777777" w:rsidR="00117287" w:rsidRDefault="00117287" w:rsidP="00EF20E9">
      <w:pPr>
        <w:pStyle w:val="Standard"/>
        <w:spacing w:before="0"/>
        <w:rPr>
          <w:rFonts w:cs="Arial"/>
          <w:lang w:val="sr-Cyrl-RS"/>
        </w:rPr>
      </w:pPr>
    </w:p>
    <w:p w14:paraId="27A952C6" w14:textId="77777777" w:rsidR="000642FF" w:rsidRDefault="004A7582" w:rsidP="00EF20E9">
      <w:pPr>
        <w:pStyle w:val="Standard"/>
        <w:spacing w:before="0"/>
        <w:rPr>
          <w:rFonts w:cs="Arial"/>
          <w:lang w:val="sr-Cyrl-RS"/>
        </w:rPr>
      </w:pPr>
      <w:r>
        <w:rPr>
          <w:rFonts w:cs="Arial"/>
          <w:lang w:val="sr-Cyrl-RS"/>
        </w:rPr>
        <w:t xml:space="preserve">   </w:t>
      </w:r>
    </w:p>
    <w:p w14:paraId="25D94056" w14:textId="77777777" w:rsidR="001B4091" w:rsidRDefault="00DC07AC" w:rsidP="000642FF">
      <w:pPr>
        <w:pStyle w:val="Standard"/>
        <w:spacing w:before="0"/>
        <w:jc w:val="center"/>
        <w:rPr>
          <w:rFonts w:ascii="Arial" w:hAnsi="Arial" w:cs="Arial"/>
          <w:b/>
          <w:sz w:val="22"/>
        </w:rPr>
      </w:pPr>
      <w:r w:rsidRPr="00AE13C2">
        <w:rPr>
          <w:rFonts w:ascii="Arial" w:hAnsi="Arial" w:cs="Arial"/>
          <w:b/>
          <w:sz w:val="22"/>
        </w:rPr>
        <w:t>ОБРАЗАЦ ТРОШКОВА ПРИПРЕМЕ ПОНУДЕ</w:t>
      </w:r>
    </w:p>
    <w:p w14:paraId="61C032DB" w14:textId="77777777" w:rsidR="000901C2" w:rsidRPr="00AE13C2" w:rsidRDefault="000901C2" w:rsidP="000642FF">
      <w:pPr>
        <w:pStyle w:val="Standard"/>
        <w:spacing w:before="0"/>
        <w:jc w:val="center"/>
        <w:rPr>
          <w:rFonts w:ascii="Arial" w:hAnsi="Arial" w:cs="Arial"/>
          <w:sz w:val="22"/>
        </w:rPr>
      </w:pPr>
    </w:p>
    <w:p w14:paraId="1DAA6A13" w14:textId="7F123E72" w:rsidR="001B4091" w:rsidRPr="000901C2" w:rsidRDefault="00DC07AC" w:rsidP="000901C2">
      <w:pPr>
        <w:pStyle w:val="Standard"/>
        <w:spacing w:before="0" w:after="120"/>
        <w:rPr>
          <w:rFonts w:ascii="Arial" w:hAnsi="Arial" w:cs="Arial"/>
          <w:sz w:val="22"/>
          <w:lang w:val="sr-Cyrl-RS"/>
        </w:rPr>
      </w:pPr>
      <w:r w:rsidRPr="00AE13C2">
        <w:rPr>
          <w:rFonts w:ascii="Arial" w:hAnsi="Arial" w:cs="Arial"/>
          <w:sz w:val="22"/>
        </w:rPr>
        <w:t>за јавну набавку услуга:</w:t>
      </w:r>
      <w:r w:rsidR="000901C2">
        <w:rPr>
          <w:rFonts w:ascii="Arial" w:hAnsi="Arial" w:cs="Arial"/>
          <w:sz w:val="22"/>
        </w:rPr>
        <w:t xml:space="preserve"> </w:t>
      </w:r>
      <w:r w:rsidR="0070605C">
        <w:rPr>
          <w:rFonts w:ascii="Arial" w:hAnsi="Arial" w:cs="Arial"/>
          <w:b/>
          <w:sz w:val="22"/>
          <w:lang w:val="sr-Cyrl-RS"/>
        </w:rPr>
        <w:t>„Поправка опреме путних прелаза станице Сушара“</w:t>
      </w:r>
      <w:r w:rsidR="000901C2">
        <w:rPr>
          <w:rFonts w:ascii="Arial" w:hAnsi="Arial" w:cs="Arial"/>
          <w:sz w:val="22"/>
          <w:lang w:val="sr-Latn-RS"/>
        </w:rPr>
        <w:t xml:space="preserve"> </w:t>
      </w:r>
      <w:r w:rsidR="00295162">
        <w:rPr>
          <w:rFonts w:ascii="Arial" w:hAnsi="Arial" w:cs="Arial"/>
          <w:b/>
          <w:sz w:val="22"/>
        </w:rPr>
        <w:t>број</w:t>
      </w:r>
      <w:r w:rsidRPr="004E1F25">
        <w:rPr>
          <w:rFonts w:ascii="Arial" w:hAnsi="Arial" w:cs="Arial"/>
          <w:b/>
          <w:sz w:val="22"/>
        </w:rPr>
        <w:t xml:space="preserve"> </w:t>
      </w:r>
      <w:r w:rsidR="00A42FCF">
        <w:rPr>
          <w:rFonts w:ascii="Arial" w:hAnsi="Arial" w:cs="Arial"/>
          <w:b/>
          <w:sz w:val="22"/>
          <w:lang w:val="sr-Cyrl-RS"/>
        </w:rPr>
        <w:t>ЈН/4000/0458/2019</w:t>
      </w:r>
      <w:r w:rsidR="0070605C">
        <w:rPr>
          <w:rFonts w:ascii="Arial" w:hAnsi="Arial" w:cs="Arial"/>
          <w:b/>
          <w:sz w:val="22"/>
          <w:lang w:val="sr-Cyrl-RS"/>
        </w:rPr>
        <w:t xml:space="preserve">, </w:t>
      </w:r>
      <w:r w:rsidR="00A42FCF">
        <w:rPr>
          <w:rFonts w:ascii="Arial" w:hAnsi="Arial" w:cs="Arial"/>
          <w:b/>
          <w:sz w:val="22"/>
          <w:lang w:val="sr-Cyrl-RS"/>
        </w:rPr>
        <w:t>ЈАНА БРОЈ 1959/2019</w:t>
      </w:r>
    </w:p>
    <w:p w14:paraId="6A2AFBE5" w14:textId="77777777" w:rsidR="000901C2" w:rsidRPr="004E1F25" w:rsidRDefault="000901C2" w:rsidP="000901C2">
      <w:pPr>
        <w:pStyle w:val="Standard"/>
        <w:spacing w:before="0"/>
        <w:jc w:val="center"/>
        <w:rPr>
          <w:rFonts w:ascii="Arial" w:hAnsi="Arial" w:cs="Arial"/>
          <w:b/>
          <w:sz w:val="22"/>
          <w:lang w:val="sr-Cyrl-RS"/>
        </w:rPr>
      </w:pPr>
    </w:p>
    <w:p w14:paraId="2DB428AE" w14:textId="77777777" w:rsidR="001B4091" w:rsidRPr="00AE13C2" w:rsidRDefault="00DC07AC">
      <w:pPr>
        <w:pStyle w:val="Standard"/>
        <w:tabs>
          <w:tab w:val="left" w:pos="0"/>
        </w:tabs>
        <w:rPr>
          <w:rFonts w:ascii="Arial" w:hAnsi="Arial" w:cs="Arial"/>
          <w:sz w:val="22"/>
        </w:rPr>
      </w:pPr>
      <w:r w:rsidRPr="00AE13C2">
        <w:rPr>
          <w:rFonts w:ascii="Arial" w:hAnsi="Arial" w:cs="Arial"/>
          <w:sz w:val="22"/>
          <w:lang w:val="ru-RU"/>
        </w:rPr>
        <w:t xml:space="preserve">На основу члана 88. став 1. Закона о јавним набавкама („Службени гласник РС“, бр.124/12, 14/15 и 68/15), </w:t>
      </w:r>
      <w:r w:rsidR="005826B5" w:rsidRPr="005826B5">
        <w:rPr>
          <w:rFonts w:ascii="Arial" w:hAnsi="Arial" w:cs="Arial"/>
          <w:sz w:val="22"/>
          <w:shd w:val="clear" w:color="auto" w:fill="FFFFFF" w:themeFill="background1"/>
          <w:lang w:val="ru-RU"/>
        </w:rPr>
        <w:t xml:space="preserve">члана </w:t>
      </w:r>
      <w:r w:rsidR="003B01DD">
        <w:rPr>
          <w:rFonts w:ascii="Arial" w:hAnsi="Arial" w:cs="Arial"/>
          <w:sz w:val="22"/>
          <w:shd w:val="clear" w:color="auto" w:fill="FFFFFF" w:themeFill="background1"/>
          <w:lang w:val="ru-RU"/>
        </w:rPr>
        <w:t>2</w:t>
      </w:r>
      <w:r w:rsidRPr="005826B5">
        <w:rPr>
          <w:rFonts w:ascii="Arial" w:hAnsi="Arial" w:cs="Arial"/>
          <w:sz w:val="22"/>
          <w:shd w:val="clear" w:color="auto" w:fill="FFFFFF" w:themeFill="background1"/>
          <w:lang w:val="ru-RU"/>
        </w:rPr>
        <w:t>.</w:t>
      </w:r>
      <w:r w:rsidRPr="00AE13C2">
        <w:rPr>
          <w:rFonts w:ascii="Arial" w:hAnsi="Arial" w:cs="Arial"/>
          <w:sz w:val="22"/>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w:t>
      </w:r>
    </w:p>
    <w:p w14:paraId="73896384" w14:textId="77777777" w:rsidR="001B4091" w:rsidRPr="00AE13C2" w:rsidRDefault="00DC07AC" w:rsidP="003B01DD">
      <w:pPr>
        <w:pStyle w:val="Standard"/>
        <w:tabs>
          <w:tab w:val="left" w:pos="0"/>
        </w:tabs>
        <w:jc w:val="center"/>
        <w:rPr>
          <w:rFonts w:ascii="Arial" w:hAnsi="Arial" w:cs="Arial"/>
          <w:sz w:val="22"/>
        </w:rPr>
      </w:pPr>
      <w:r w:rsidRPr="00AE13C2">
        <w:rPr>
          <w:rFonts w:ascii="Arial" w:hAnsi="Arial" w:cs="Arial"/>
          <w:sz w:val="22"/>
          <w:lang w:val="ru-RU"/>
        </w:rPr>
        <w:t>СТРУКТУРУ ТРОШКОВА ПРИПРЕМЕ ПОНУДЕ</w:t>
      </w:r>
    </w:p>
    <w:tbl>
      <w:tblPr>
        <w:tblW w:w="9703" w:type="dxa"/>
        <w:tblInd w:w="-8" w:type="dxa"/>
        <w:tblLayout w:type="fixed"/>
        <w:tblCellMar>
          <w:left w:w="10" w:type="dxa"/>
          <w:right w:w="10" w:type="dxa"/>
        </w:tblCellMar>
        <w:tblLook w:val="0000" w:firstRow="0" w:lastRow="0" w:firstColumn="0" w:lastColumn="0" w:noHBand="0" w:noVBand="0"/>
      </w:tblPr>
      <w:tblGrid>
        <w:gridCol w:w="5383"/>
        <w:gridCol w:w="4320"/>
      </w:tblGrid>
      <w:tr w:rsidR="001B4091" w14:paraId="12C31CD7" w14:textId="77777777" w:rsidTr="003B01DD">
        <w:trPr>
          <w:trHeight w:val="734"/>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78BBA3A7" w14:textId="77777777" w:rsidR="001B4091" w:rsidRPr="009A557C" w:rsidRDefault="00DC07AC" w:rsidP="003B01DD">
            <w:pPr>
              <w:pStyle w:val="Standard"/>
              <w:jc w:val="center"/>
              <w:rPr>
                <w:rFonts w:ascii="Arial" w:hAnsi="Arial" w:cs="Arial"/>
                <w:color w:val="auto"/>
                <w:sz w:val="22"/>
              </w:rPr>
            </w:pPr>
            <w:r w:rsidRPr="009A557C">
              <w:rPr>
                <w:rFonts w:ascii="Arial" w:hAnsi="Arial" w:cs="Arial"/>
                <w:color w:val="auto"/>
                <w:sz w:val="22"/>
                <w:lang w:val="ru-RU"/>
              </w:rPr>
              <w:t>израда узорка или модела који су израђени у складу са траженом техничком спецификацијом наручиоца</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518242AA" w14:textId="77777777" w:rsidR="001B4091" w:rsidRPr="00AE13C2" w:rsidRDefault="001B4091" w:rsidP="003B01DD">
            <w:pPr>
              <w:pStyle w:val="Standard"/>
              <w:jc w:val="center"/>
              <w:rPr>
                <w:rFonts w:ascii="Arial" w:hAnsi="Arial" w:cs="Arial"/>
                <w:sz w:val="22"/>
                <w:lang w:val="ru-RU"/>
              </w:rPr>
            </w:pPr>
          </w:p>
          <w:p w14:paraId="0D445D7C" w14:textId="77777777" w:rsidR="001B4091" w:rsidRPr="00AE13C2" w:rsidRDefault="00DC07AC" w:rsidP="003B01DD">
            <w:pPr>
              <w:pStyle w:val="Standard"/>
              <w:jc w:val="center"/>
              <w:rPr>
                <w:rFonts w:ascii="Arial" w:hAnsi="Arial" w:cs="Arial"/>
                <w:sz w:val="22"/>
              </w:rPr>
            </w:pPr>
            <w:r w:rsidRPr="00AE13C2">
              <w:rPr>
                <w:rFonts w:ascii="Arial" w:hAnsi="Arial" w:cs="Arial"/>
                <w:sz w:val="22"/>
              </w:rPr>
              <w:t>__________ динара</w:t>
            </w:r>
          </w:p>
        </w:tc>
      </w:tr>
      <w:tr w:rsidR="001B4091" w14:paraId="5A418FD0" w14:textId="77777777" w:rsidTr="003B01DD">
        <w:trPr>
          <w:trHeight w:val="749"/>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62361FD2" w14:textId="77777777" w:rsidR="001B4091" w:rsidRPr="009A557C" w:rsidRDefault="00DC07AC" w:rsidP="003B01DD">
            <w:pPr>
              <w:pStyle w:val="Standard"/>
              <w:jc w:val="center"/>
              <w:rPr>
                <w:rFonts w:ascii="Arial" w:hAnsi="Arial" w:cs="Arial"/>
                <w:color w:val="auto"/>
                <w:sz w:val="22"/>
              </w:rPr>
            </w:pPr>
            <w:r w:rsidRPr="009A557C">
              <w:rPr>
                <w:rFonts w:ascii="Arial" w:hAnsi="Arial" w:cs="Arial"/>
                <w:color w:val="auto"/>
                <w:sz w:val="22"/>
              </w:rPr>
              <w:t>трошкови прибављања средстава обезбеђења</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516FB293" w14:textId="77777777" w:rsidR="001B4091" w:rsidRPr="00AE13C2" w:rsidRDefault="001B4091" w:rsidP="003B01DD">
            <w:pPr>
              <w:pStyle w:val="Standard"/>
              <w:jc w:val="center"/>
              <w:rPr>
                <w:rFonts w:ascii="Arial" w:hAnsi="Arial" w:cs="Arial"/>
                <w:sz w:val="22"/>
              </w:rPr>
            </w:pPr>
          </w:p>
          <w:p w14:paraId="452291D6" w14:textId="77777777" w:rsidR="001B4091" w:rsidRPr="00AE13C2" w:rsidRDefault="00DC07AC" w:rsidP="003B01DD">
            <w:pPr>
              <w:pStyle w:val="Standard"/>
              <w:jc w:val="center"/>
              <w:rPr>
                <w:rFonts w:ascii="Arial" w:hAnsi="Arial" w:cs="Arial"/>
                <w:sz w:val="22"/>
              </w:rPr>
            </w:pPr>
            <w:r w:rsidRPr="00AE13C2">
              <w:rPr>
                <w:rFonts w:ascii="Arial" w:hAnsi="Arial" w:cs="Arial"/>
                <w:sz w:val="22"/>
              </w:rPr>
              <w:t>__________ динара</w:t>
            </w:r>
          </w:p>
        </w:tc>
      </w:tr>
      <w:tr w:rsidR="001B4091" w14:paraId="01E36540" w14:textId="77777777" w:rsidTr="003B01DD">
        <w:trPr>
          <w:trHeight w:val="307"/>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20370CEF" w14:textId="77777777" w:rsidR="001B4091" w:rsidRPr="00AE13C2" w:rsidRDefault="00DC07AC" w:rsidP="003B01DD">
            <w:pPr>
              <w:pStyle w:val="Standard"/>
              <w:jc w:val="center"/>
              <w:rPr>
                <w:rFonts w:ascii="Arial" w:hAnsi="Arial" w:cs="Arial"/>
                <w:sz w:val="22"/>
              </w:rPr>
            </w:pPr>
            <w:r w:rsidRPr="00AE13C2">
              <w:rPr>
                <w:rFonts w:ascii="Arial" w:hAnsi="Arial" w:cs="Arial"/>
                <w:sz w:val="22"/>
              </w:rPr>
              <w:t>Укупни трошкови без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7AF7F5A7" w14:textId="77777777" w:rsidR="001B4091" w:rsidRPr="00AE13C2" w:rsidRDefault="001B4091" w:rsidP="003B01DD">
            <w:pPr>
              <w:pStyle w:val="Standard"/>
              <w:jc w:val="center"/>
              <w:rPr>
                <w:rFonts w:ascii="Arial" w:hAnsi="Arial" w:cs="Arial"/>
                <w:sz w:val="22"/>
              </w:rPr>
            </w:pPr>
          </w:p>
          <w:p w14:paraId="1597F6CA" w14:textId="77777777" w:rsidR="001B4091" w:rsidRPr="00AE13C2" w:rsidRDefault="00DC07AC" w:rsidP="003B01DD">
            <w:pPr>
              <w:pStyle w:val="Standard"/>
              <w:jc w:val="center"/>
              <w:rPr>
                <w:rFonts w:ascii="Arial" w:hAnsi="Arial" w:cs="Arial"/>
                <w:sz w:val="22"/>
              </w:rPr>
            </w:pPr>
            <w:r w:rsidRPr="00AE13C2">
              <w:rPr>
                <w:rFonts w:ascii="Arial" w:hAnsi="Arial" w:cs="Arial"/>
                <w:sz w:val="22"/>
              </w:rPr>
              <w:t>__________ динара</w:t>
            </w:r>
          </w:p>
        </w:tc>
      </w:tr>
      <w:tr w:rsidR="001B4091" w14:paraId="08745F85" w14:textId="77777777" w:rsidTr="003B01DD">
        <w:trPr>
          <w:trHeight w:val="433"/>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0BAFEEC4" w14:textId="77777777" w:rsidR="001B4091" w:rsidRPr="00AE13C2" w:rsidRDefault="00DC07AC" w:rsidP="003B01DD">
            <w:pPr>
              <w:pStyle w:val="Standard"/>
              <w:jc w:val="center"/>
              <w:rPr>
                <w:rFonts w:ascii="Arial" w:hAnsi="Arial" w:cs="Arial"/>
                <w:sz w:val="22"/>
              </w:rPr>
            </w:pPr>
            <w:r w:rsidRPr="00AE13C2">
              <w:rPr>
                <w:rFonts w:ascii="Arial" w:hAnsi="Arial" w:cs="Arial"/>
                <w:sz w:val="22"/>
              </w:rPr>
              <w:t>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7767969D" w14:textId="77777777" w:rsidR="001B4091" w:rsidRPr="00AE13C2" w:rsidRDefault="001B4091" w:rsidP="003B01DD">
            <w:pPr>
              <w:pStyle w:val="Standard"/>
              <w:jc w:val="center"/>
              <w:rPr>
                <w:rFonts w:ascii="Arial" w:hAnsi="Arial" w:cs="Arial"/>
                <w:sz w:val="22"/>
              </w:rPr>
            </w:pPr>
          </w:p>
          <w:p w14:paraId="5C0A0BD2" w14:textId="77777777" w:rsidR="001B4091" w:rsidRPr="00AE13C2" w:rsidRDefault="00DC07AC" w:rsidP="003B01DD">
            <w:pPr>
              <w:pStyle w:val="Standard"/>
              <w:jc w:val="center"/>
              <w:rPr>
                <w:rFonts w:ascii="Arial" w:hAnsi="Arial" w:cs="Arial"/>
                <w:sz w:val="22"/>
              </w:rPr>
            </w:pPr>
            <w:r w:rsidRPr="00AE13C2">
              <w:rPr>
                <w:rFonts w:ascii="Arial" w:hAnsi="Arial" w:cs="Arial"/>
                <w:sz w:val="22"/>
              </w:rPr>
              <w:t>__________ динара</w:t>
            </w:r>
          </w:p>
        </w:tc>
      </w:tr>
      <w:tr w:rsidR="001B4091" w14:paraId="5D05E47B" w14:textId="77777777" w:rsidTr="003B01DD">
        <w:trPr>
          <w:trHeight w:val="190"/>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738117D4" w14:textId="77777777" w:rsidR="001B4091" w:rsidRPr="00AE13C2" w:rsidRDefault="001B4091" w:rsidP="003B01DD">
            <w:pPr>
              <w:pStyle w:val="Standard"/>
              <w:jc w:val="center"/>
              <w:rPr>
                <w:rFonts w:ascii="Arial" w:hAnsi="Arial" w:cs="Arial"/>
                <w:sz w:val="22"/>
              </w:rPr>
            </w:pPr>
          </w:p>
          <w:p w14:paraId="3A7C07CB" w14:textId="77777777" w:rsidR="001B4091" w:rsidRPr="00AE13C2" w:rsidRDefault="00DC07AC" w:rsidP="003B01DD">
            <w:pPr>
              <w:pStyle w:val="Standard"/>
              <w:jc w:val="center"/>
              <w:rPr>
                <w:rFonts w:ascii="Arial" w:hAnsi="Arial" w:cs="Arial"/>
                <w:sz w:val="22"/>
              </w:rPr>
            </w:pPr>
            <w:r w:rsidRPr="00AE13C2">
              <w:rPr>
                <w:rFonts w:ascii="Arial" w:hAnsi="Arial" w:cs="Arial"/>
                <w:sz w:val="22"/>
              </w:rPr>
              <w:t>Укупни  трошкови са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4343C040" w14:textId="77777777" w:rsidR="001B4091" w:rsidRPr="00AE13C2" w:rsidRDefault="001B4091" w:rsidP="003B01DD">
            <w:pPr>
              <w:pStyle w:val="Standard"/>
              <w:jc w:val="center"/>
              <w:rPr>
                <w:rFonts w:ascii="Arial" w:hAnsi="Arial" w:cs="Arial"/>
                <w:sz w:val="22"/>
              </w:rPr>
            </w:pPr>
          </w:p>
          <w:p w14:paraId="1933385C" w14:textId="77777777" w:rsidR="001B4091" w:rsidRPr="00AE13C2" w:rsidRDefault="00DC07AC" w:rsidP="003B01DD">
            <w:pPr>
              <w:pStyle w:val="Standard"/>
              <w:jc w:val="center"/>
              <w:rPr>
                <w:rFonts w:ascii="Arial" w:hAnsi="Arial" w:cs="Arial"/>
                <w:sz w:val="22"/>
              </w:rPr>
            </w:pPr>
            <w:r w:rsidRPr="00AE13C2">
              <w:rPr>
                <w:rFonts w:ascii="Arial" w:hAnsi="Arial" w:cs="Arial"/>
                <w:sz w:val="22"/>
              </w:rPr>
              <w:t>__________ динара</w:t>
            </w:r>
          </w:p>
        </w:tc>
      </w:tr>
    </w:tbl>
    <w:p w14:paraId="461B3254" w14:textId="77777777" w:rsidR="001B4091" w:rsidRPr="00AE13C2" w:rsidRDefault="00DC07AC">
      <w:pPr>
        <w:pStyle w:val="Standard"/>
        <w:tabs>
          <w:tab w:val="left" w:pos="0"/>
        </w:tabs>
        <w:rPr>
          <w:rFonts w:ascii="Arial" w:hAnsi="Arial" w:cs="Arial"/>
          <w:sz w:val="22"/>
        </w:rPr>
      </w:pPr>
      <w:r w:rsidRPr="00AE13C2">
        <w:rPr>
          <w:rFonts w:ascii="Arial" w:hAnsi="Arial" w:cs="Arial"/>
          <w:sz w:val="22"/>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1C668CB8" w14:textId="77777777" w:rsidR="001B4091" w:rsidRDefault="001B4091">
      <w:pPr>
        <w:pStyle w:val="Standard"/>
        <w:tabs>
          <w:tab w:val="left" w:pos="0"/>
        </w:tabs>
        <w:rPr>
          <w:rFonts w:cs="Arial"/>
          <w:color w:val="FF0000"/>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1B4091" w14:paraId="62B9D2FB" w14:textId="77777777">
        <w:trPr>
          <w:jc w:val="center"/>
        </w:trPr>
        <w:tc>
          <w:tcPr>
            <w:tcW w:w="3880" w:type="dxa"/>
            <w:shd w:val="clear" w:color="auto" w:fill="auto"/>
            <w:tcMar>
              <w:top w:w="0" w:type="dxa"/>
              <w:left w:w="108" w:type="dxa"/>
              <w:bottom w:w="0" w:type="dxa"/>
              <w:right w:w="108" w:type="dxa"/>
            </w:tcMar>
          </w:tcPr>
          <w:p w14:paraId="25313E45" w14:textId="77777777" w:rsidR="001B4091" w:rsidRPr="00AE13C2" w:rsidRDefault="00DC07AC">
            <w:pPr>
              <w:pStyle w:val="Standard"/>
              <w:spacing w:before="0"/>
              <w:jc w:val="center"/>
              <w:rPr>
                <w:rFonts w:ascii="Arial" w:hAnsi="Arial" w:cs="Arial"/>
                <w:sz w:val="22"/>
              </w:rPr>
            </w:pPr>
            <w:r w:rsidRPr="00AE13C2">
              <w:rPr>
                <w:rFonts w:ascii="Arial" w:hAnsi="Arial" w:cs="Arial"/>
                <w:sz w:val="22"/>
              </w:rPr>
              <w:t>Датум:</w:t>
            </w:r>
          </w:p>
        </w:tc>
        <w:tc>
          <w:tcPr>
            <w:tcW w:w="2127" w:type="dxa"/>
            <w:shd w:val="clear" w:color="auto" w:fill="auto"/>
            <w:tcMar>
              <w:top w:w="0" w:type="dxa"/>
              <w:left w:w="108" w:type="dxa"/>
              <w:bottom w:w="0" w:type="dxa"/>
              <w:right w:w="108" w:type="dxa"/>
            </w:tcMar>
          </w:tcPr>
          <w:p w14:paraId="6D2EA538" w14:textId="77777777" w:rsidR="001B4091" w:rsidRPr="00AE13C2" w:rsidRDefault="001B4091">
            <w:pPr>
              <w:pStyle w:val="Standard"/>
              <w:spacing w:before="0"/>
              <w:jc w:val="center"/>
              <w:rPr>
                <w:rFonts w:ascii="Arial" w:hAnsi="Arial" w:cs="Arial"/>
                <w:sz w:val="22"/>
                <w:lang w:val="ru-RU"/>
              </w:rPr>
            </w:pPr>
          </w:p>
        </w:tc>
        <w:tc>
          <w:tcPr>
            <w:tcW w:w="4024" w:type="dxa"/>
            <w:shd w:val="clear" w:color="auto" w:fill="auto"/>
            <w:tcMar>
              <w:top w:w="0" w:type="dxa"/>
              <w:left w:w="108" w:type="dxa"/>
              <w:bottom w:w="0" w:type="dxa"/>
              <w:right w:w="108" w:type="dxa"/>
            </w:tcMar>
          </w:tcPr>
          <w:p w14:paraId="3185527A" w14:textId="77777777" w:rsidR="001B4091" w:rsidRPr="00AE13C2" w:rsidRDefault="00DC07AC">
            <w:pPr>
              <w:pStyle w:val="Standard"/>
              <w:spacing w:before="0"/>
              <w:jc w:val="center"/>
              <w:rPr>
                <w:rFonts w:ascii="Arial" w:hAnsi="Arial" w:cs="Arial"/>
                <w:sz w:val="22"/>
              </w:rPr>
            </w:pPr>
            <w:r w:rsidRPr="00AE13C2">
              <w:rPr>
                <w:rFonts w:ascii="Arial" w:hAnsi="Arial" w:cs="Arial"/>
                <w:sz w:val="22"/>
              </w:rPr>
              <w:t>Понуђач</w:t>
            </w:r>
          </w:p>
        </w:tc>
      </w:tr>
      <w:tr w:rsidR="001B4091" w14:paraId="46A7EF30" w14:textId="77777777">
        <w:trPr>
          <w:jc w:val="center"/>
        </w:trPr>
        <w:tc>
          <w:tcPr>
            <w:tcW w:w="3880" w:type="dxa"/>
            <w:shd w:val="clear" w:color="auto" w:fill="auto"/>
            <w:tcMar>
              <w:top w:w="0" w:type="dxa"/>
              <w:left w:w="108" w:type="dxa"/>
              <w:bottom w:w="0" w:type="dxa"/>
              <w:right w:w="108" w:type="dxa"/>
            </w:tcMar>
          </w:tcPr>
          <w:p w14:paraId="0DDFDE06" w14:textId="77777777" w:rsidR="001B4091" w:rsidRPr="00AE13C2" w:rsidRDefault="001B4091">
            <w:pPr>
              <w:pStyle w:val="Standard"/>
              <w:spacing w:before="0"/>
              <w:jc w:val="center"/>
              <w:rPr>
                <w:rFonts w:ascii="Arial" w:hAnsi="Arial" w:cs="Arial"/>
                <w:sz w:val="22"/>
              </w:rPr>
            </w:pPr>
          </w:p>
        </w:tc>
        <w:tc>
          <w:tcPr>
            <w:tcW w:w="2127" w:type="dxa"/>
            <w:shd w:val="clear" w:color="auto" w:fill="auto"/>
            <w:tcMar>
              <w:top w:w="0" w:type="dxa"/>
              <w:left w:w="108" w:type="dxa"/>
              <w:bottom w:w="0" w:type="dxa"/>
              <w:right w:w="108" w:type="dxa"/>
            </w:tcMar>
          </w:tcPr>
          <w:p w14:paraId="605542CD" w14:textId="77777777" w:rsidR="001B4091" w:rsidRPr="00AE13C2" w:rsidRDefault="00DC07AC">
            <w:pPr>
              <w:pStyle w:val="Standard"/>
              <w:spacing w:before="0"/>
              <w:jc w:val="center"/>
              <w:rPr>
                <w:rFonts w:ascii="Arial" w:hAnsi="Arial" w:cs="Arial"/>
                <w:sz w:val="22"/>
              </w:rPr>
            </w:pPr>
            <w:r w:rsidRPr="00AE13C2">
              <w:rPr>
                <w:rFonts w:ascii="Arial" w:hAnsi="Arial" w:cs="Arial"/>
                <w:sz w:val="22"/>
              </w:rPr>
              <w:t>М.П.</w:t>
            </w:r>
          </w:p>
        </w:tc>
        <w:tc>
          <w:tcPr>
            <w:tcW w:w="4024" w:type="dxa"/>
            <w:shd w:val="clear" w:color="auto" w:fill="auto"/>
            <w:tcMar>
              <w:top w:w="0" w:type="dxa"/>
              <w:left w:w="108" w:type="dxa"/>
              <w:bottom w:w="0" w:type="dxa"/>
              <w:right w:w="108" w:type="dxa"/>
            </w:tcMar>
          </w:tcPr>
          <w:p w14:paraId="41F09C46" w14:textId="77777777" w:rsidR="001B4091" w:rsidRPr="00AE13C2" w:rsidRDefault="001B4091">
            <w:pPr>
              <w:pStyle w:val="Standard"/>
              <w:spacing w:before="0"/>
              <w:jc w:val="center"/>
              <w:rPr>
                <w:rFonts w:ascii="Arial" w:hAnsi="Arial" w:cs="Arial"/>
                <w:sz w:val="22"/>
                <w:lang w:val="ru-RU"/>
              </w:rPr>
            </w:pPr>
          </w:p>
        </w:tc>
      </w:tr>
      <w:tr w:rsidR="001B4091" w14:paraId="7B8E4623" w14:textId="77777777">
        <w:trPr>
          <w:jc w:val="center"/>
        </w:trPr>
        <w:tc>
          <w:tcPr>
            <w:tcW w:w="3880" w:type="dxa"/>
            <w:tcBorders>
              <w:bottom w:val="single" w:sz="4" w:space="0" w:color="00000A"/>
            </w:tcBorders>
            <w:shd w:val="clear" w:color="auto" w:fill="auto"/>
            <w:tcMar>
              <w:top w:w="0" w:type="dxa"/>
              <w:left w:w="108" w:type="dxa"/>
              <w:bottom w:w="0" w:type="dxa"/>
              <w:right w:w="108" w:type="dxa"/>
            </w:tcMar>
          </w:tcPr>
          <w:p w14:paraId="338FE266" w14:textId="77777777" w:rsidR="001B4091"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31ED345A" w14:textId="77777777" w:rsidR="001B4091" w:rsidRDefault="001B4091">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73FE3D9B" w14:textId="77777777" w:rsidR="001B4091" w:rsidRDefault="001B4091">
            <w:pPr>
              <w:pStyle w:val="Standard"/>
              <w:spacing w:before="0"/>
              <w:jc w:val="center"/>
              <w:rPr>
                <w:rFonts w:cs="Arial"/>
                <w:lang w:val="ru-RU"/>
              </w:rPr>
            </w:pPr>
          </w:p>
        </w:tc>
      </w:tr>
      <w:tr w:rsidR="001B4091" w:rsidRPr="00EB782F" w14:paraId="0EC63319" w14:textId="7777777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1C259D09" w14:textId="77777777" w:rsidR="001B4091" w:rsidRPr="00EB782F" w:rsidRDefault="001B4091">
            <w:pPr>
              <w:pStyle w:val="Standard"/>
              <w:spacing w:before="0"/>
              <w:jc w:val="center"/>
              <w:rPr>
                <w:rFonts w:cs="Arial"/>
                <w:i/>
              </w:rPr>
            </w:pPr>
          </w:p>
        </w:tc>
        <w:tc>
          <w:tcPr>
            <w:tcW w:w="2127" w:type="dxa"/>
            <w:shd w:val="clear" w:color="auto" w:fill="auto"/>
            <w:tcMar>
              <w:top w:w="0" w:type="dxa"/>
              <w:left w:w="108" w:type="dxa"/>
              <w:bottom w:w="0" w:type="dxa"/>
              <w:right w:w="108" w:type="dxa"/>
            </w:tcMar>
          </w:tcPr>
          <w:p w14:paraId="6A062088" w14:textId="77777777" w:rsidR="001B4091" w:rsidRPr="00EB782F" w:rsidRDefault="001B4091">
            <w:pPr>
              <w:pStyle w:val="Standard"/>
              <w:spacing w:before="0"/>
              <w:jc w:val="center"/>
              <w:rPr>
                <w:rFonts w:cs="Arial"/>
                <w:i/>
                <w:lang w:val="ru-RU"/>
              </w:rPr>
            </w:pPr>
          </w:p>
        </w:tc>
        <w:tc>
          <w:tcPr>
            <w:tcW w:w="4024" w:type="dxa"/>
            <w:tcBorders>
              <w:top w:val="single" w:sz="4" w:space="0" w:color="00000A"/>
            </w:tcBorders>
            <w:shd w:val="clear" w:color="auto" w:fill="auto"/>
            <w:tcMar>
              <w:top w:w="0" w:type="dxa"/>
              <w:left w:w="108" w:type="dxa"/>
              <w:bottom w:w="0" w:type="dxa"/>
              <w:right w:w="108" w:type="dxa"/>
            </w:tcMar>
          </w:tcPr>
          <w:p w14:paraId="081AFF70" w14:textId="77777777" w:rsidR="001B4091" w:rsidRPr="00EB782F" w:rsidRDefault="001B4091">
            <w:pPr>
              <w:pStyle w:val="Standard"/>
              <w:spacing w:before="0"/>
              <w:jc w:val="center"/>
              <w:rPr>
                <w:rFonts w:cs="Arial"/>
                <w:i/>
                <w:lang w:val="ru-RU"/>
              </w:rPr>
            </w:pPr>
          </w:p>
        </w:tc>
      </w:tr>
    </w:tbl>
    <w:p w14:paraId="64A2FD87" w14:textId="77777777" w:rsidR="001B4091" w:rsidRPr="00EB782F" w:rsidRDefault="00DC07AC">
      <w:pPr>
        <w:pStyle w:val="Standard"/>
        <w:tabs>
          <w:tab w:val="left" w:pos="0"/>
        </w:tabs>
        <w:spacing w:before="0"/>
        <w:rPr>
          <w:rFonts w:ascii="Arial" w:hAnsi="Arial" w:cs="Arial"/>
          <w:b/>
          <w:i/>
          <w:sz w:val="22"/>
          <w:szCs w:val="22"/>
          <w:lang w:val="ru-RU"/>
        </w:rPr>
      </w:pPr>
      <w:r w:rsidRPr="00EB782F">
        <w:rPr>
          <w:rFonts w:ascii="Arial" w:hAnsi="Arial" w:cs="Arial"/>
          <w:b/>
          <w:i/>
          <w:sz w:val="22"/>
          <w:szCs w:val="22"/>
          <w:lang w:val="ru-RU"/>
        </w:rPr>
        <w:t>Напомена:</w:t>
      </w:r>
    </w:p>
    <w:p w14:paraId="5BE50DC4" w14:textId="77777777" w:rsidR="00EB782F" w:rsidRDefault="00EB782F">
      <w:pPr>
        <w:pStyle w:val="Standard"/>
        <w:spacing w:before="0"/>
        <w:rPr>
          <w:rFonts w:ascii="Arial" w:hAnsi="Arial" w:cs="Arial"/>
          <w:sz w:val="22"/>
          <w:szCs w:val="22"/>
        </w:rPr>
      </w:pPr>
    </w:p>
    <w:p w14:paraId="7D4DFD5A" w14:textId="77777777" w:rsidR="001B4091" w:rsidRPr="00EB782F" w:rsidRDefault="00DC07AC" w:rsidP="008308A6">
      <w:pPr>
        <w:pStyle w:val="Standard"/>
        <w:numPr>
          <w:ilvl w:val="0"/>
          <w:numId w:val="45"/>
        </w:numPr>
        <w:spacing w:before="0"/>
        <w:rPr>
          <w:rFonts w:ascii="Arial" w:hAnsi="Arial" w:cs="Arial"/>
          <w:i/>
          <w:sz w:val="22"/>
          <w:szCs w:val="22"/>
        </w:rPr>
      </w:pPr>
      <w:r w:rsidRPr="00EB782F">
        <w:rPr>
          <w:rFonts w:ascii="Arial" w:hAnsi="Arial" w:cs="Arial"/>
          <w:i/>
          <w:sz w:val="22"/>
          <w:szCs w:val="22"/>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3FD6E24" w14:textId="77777777" w:rsidR="001B4091" w:rsidRPr="00EB782F" w:rsidRDefault="00DC07AC" w:rsidP="008308A6">
      <w:pPr>
        <w:pStyle w:val="Standard"/>
        <w:numPr>
          <w:ilvl w:val="0"/>
          <w:numId w:val="45"/>
        </w:numPr>
        <w:tabs>
          <w:tab w:val="left" w:pos="0"/>
        </w:tabs>
        <w:spacing w:before="0"/>
        <w:rPr>
          <w:rFonts w:ascii="Arial" w:hAnsi="Arial" w:cs="Arial"/>
          <w:i/>
          <w:sz w:val="22"/>
          <w:szCs w:val="22"/>
        </w:rPr>
      </w:pPr>
      <w:r w:rsidRPr="00EB782F">
        <w:rPr>
          <w:rFonts w:ascii="Arial" w:hAnsi="Arial" w:cs="Arial"/>
          <w:i/>
          <w:sz w:val="22"/>
          <w:szCs w:val="22"/>
        </w:rPr>
        <w:t>остале трошкове припреме и подношења понуде</w:t>
      </w:r>
      <w:r w:rsidRPr="00EB782F">
        <w:rPr>
          <w:rFonts w:ascii="Arial" w:hAnsi="Arial" w:cs="Arial"/>
          <w:i/>
          <w:sz w:val="22"/>
          <w:szCs w:val="22"/>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w:t>
      </w:r>
    </w:p>
    <w:p w14:paraId="1C772C14" w14:textId="77777777" w:rsidR="001B4091" w:rsidRPr="00EB782F" w:rsidRDefault="00DC07AC" w:rsidP="008308A6">
      <w:pPr>
        <w:pStyle w:val="Standard"/>
        <w:numPr>
          <w:ilvl w:val="0"/>
          <w:numId w:val="45"/>
        </w:numPr>
        <w:spacing w:before="0"/>
        <w:rPr>
          <w:rFonts w:ascii="Arial" w:hAnsi="Arial" w:cs="Arial"/>
          <w:i/>
          <w:sz w:val="22"/>
          <w:szCs w:val="22"/>
        </w:rPr>
      </w:pPr>
      <w:r w:rsidRPr="00EB782F">
        <w:rPr>
          <w:rFonts w:ascii="Arial" w:hAnsi="Arial" w:cs="Arial"/>
          <w:i/>
          <w:sz w:val="22"/>
          <w:szCs w:val="22"/>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2E2BC4E" w14:textId="77777777" w:rsidR="001B4091" w:rsidRPr="00AA27F5" w:rsidRDefault="00DC07AC" w:rsidP="008308A6">
      <w:pPr>
        <w:pStyle w:val="KDKomentar"/>
        <w:numPr>
          <w:ilvl w:val="0"/>
          <w:numId w:val="45"/>
        </w:numPr>
        <w:spacing w:before="0"/>
        <w:rPr>
          <w:rFonts w:ascii="Arial" w:hAnsi="Arial" w:cs="Arial"/>
          <w:sz w:val="22"/>
          <w:szCs w:val="22"/>
        </w:rPr>
      </w:pPr>
      <w:r w:rsidRPr="00EB782F">
        <w:rPr>
          <w:rFonts w:ascii="Arial" w:eastAsia="TimesNewRomanPS-BoldMT" w:hAnsi="Arial" w:cs="Arial"/>
          <w:color w:val="00000A"/>
          <w:sz w:val="22"/>
          <w:szCs w:val="22"/>
        </w:rPr>
        <w:t>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w:t>
      </w:r>
    </w:p>
    <w:p w14:paraId="41CC9CE0" w14:textId="77777777" w:rsidR="00AA27F5" w:rsidRPr="00AA27F5" w:rsidRDefault="00AA27F5" w:rsidP="008308A6">
      <w:pPr>
        <w:pStyle w:val="KDKomentar"/>
        <w:numPr>
          <w:ilvl w:val="0"/>
          <w:numId w:val="45"/>
        </w:numPr>
        <w:spacing w:before="0"/>
        <w:rPr>
          <w:rFonts w:ascii="Arial" w:hAnsi="Arial" w:cs="Arial"/>
          <w:sz w:val="22"/>
          <w:szCs w:val="22"/>
        </w:rPr>
      </w:pPr>
    </w:p>
    <w:p w14:paraId="3210000F" w14:textId="77777777" w:rsidR="00AA27F5" w:rsidRDefault="00AA27F5" w:rsidP="00AA27F5">
      <w:pPr>
        <w:autoSpaceDE w:val="0"/>
        <w:jc w:val="right"/>
        <w:rPr>
          <w:rFonts w:ascii="Arial MT" w:hAnsi="Arial MT" w:cs="Arial"/>
          <w:b/>
          <w:color w:val="000000"/>
          <w:kern w:val="0"/>
          <w:sz w:val="22"/>
          <w:szCs w:val="22"/>
        </w:rPr>
      </w:pPr>
      <w:r>
        <w:rPr>
          <w:rFonts w:ascii="Arial MT" w:hAnsi="Arial MT" w:cs="Arial"/>
          <w:b/>
          <w:color w:val="000000"/>
          <w:kern w:val="0"/>
          <w:sz w:val="22"/>
          <w:szCs w:val="22"/>
        </w:rPr>
        <w:lastRenderedPageBreak/>
        <w:t>ОБРАЗАЦ БРОЈ 6.</w:t>
      </w:r>
    </w:p>
    <w:p w14:paraId="2ADF1851" w14:textId="77777777" w:rsidR="00AA27F5" w:rsidRDefault="00AA27F5" w:rsidP="00AA27F5">
      <w:pPr>
        <w:autoSpaceDE w:val="0"/>
        <w:jc w:val="right"/>
        <w:rPr>
          <w:rFonts w:ascii="Arial MT" w:hAnsi="Arial MT" w:cs="Arial"/>
          <w:b/>
          <w:color w:val="000000"/>
          <w:kern w:val="0"/>
          <w:sz w:val="24"/>
          <w:szCs w:val="24"/>
        </w:rPr>
      </w:pPr>
    </w:p>
    <w:p w14:paraId="4BB49F3C" w14:textId="77777777" w:rsidR="00AA27F5" w:rsidRPr="007255F9" w:rsidRDefault="00AA27F5" w:rsidP="00AA27F5">
      <w:pPr>
        <w:autoSpaceDE w:val="0"/>
        <w:jc w:val="center"/>
        <w:rPr>
          <w:rFonts w:ascii="Arial MT" w:hAnsi="Arial MT" w:cs="Arial"/>
          <w:b/>
          <w:color w:val="000000"/>
          <w:kern w:val="0"/>
          <w:sz w:val="22"/>
          <w:szCs w:val="22"/>
        </w:rPr>
      </w:pPr>
      <w:r w:rsidRPr="007255F9">
        <w:rPr>
          <w:rFonts w:ascii="Arial MT" w:hAnsi="Arial MT" w:cs="Arial"/>
          <w:b/>
          <w:color w:val="000000"/>
          <w:kern w:val="0"/>
          <w:sz w:val="22"/>
          <w:szCs w:val="22"/>
        </w:rPr>
        <w:t>СПИСАК ИЗВРШЕНИХ УСЛУГА – СТРУЧНЕ РЕФЕРЕНЦЕ</w:t>
      </w:r>
    </w:p>
    <w:p w14:paraId="6B4DA965" w14:textId="77777777" w:rsidR="00AA27F5" w:rsidRDefault="00AA27F5" w:rsidP="00AA27F5">
      <w:pPr>
        <w:autoSpaceDE w:val="0"/>
        <w:jc w:val="right"/>
        <w:rPr>
          <w:rFonts w:ascii="Arial MT" w:hAnsi="Arial MT" w:cs="Arial"/>
          <w:b/>
          <w:color w:val="000000"/>
          <w:kern w:val="0"/>
          <w:sz w:val="24"/>
          <w:szCs w:val="24"/>
        </w:rPr>
      </w:pPr>
    </w:p>
    <w:tbl>
      <w:tblPr>
        <w:tblW w:w="10065" w:type="dxa"/>
        <w:jc w:val="center"/>
        <w:tblLayout w:type="fixed"/>
        <w:tblCellMar>
          <w:left w:w="10" w:type="dxa"/>
          <w:right w:w="10" w:type="dxa"/>
        </w:tblCellMar>
        <w:tblLook w:val="04A0" w:firstRow="1" w:lastRow="0" w:firstColumn="1" w:lastColumn="0" w:noHBand="0" w:noVBand="1"/>
      </w:tblPr>
      <w:tblGrid>
        <w:gridCol w:w="624"/>
        <w:gridCol w:w="1644"/>
        <w:gridCol w:w="1419"/>
        <w:gridCol w:w="1277"/>
        <w:gridCol w:w="1059"/>
        <w:gridCol w:w="359"/>
        <w:gridCol w:w="1640"/>
        <w:gridCol w:w="1657"/>
        <w:gridCol w:w="386"/>
      </w:tblGrid>
      <w:tr w:rsidR="00AA27F5" w14:paraId="7448A4D7" w14:textId="77777777" w:rsidTr="00017417">
        <w:trPr>
          <w:gridAfter w:val="1"/>
          <w:wAfter w:w="386" w:type="dxa"/>
          <w:trHeight w:val="1633"/>
          <w:jc w:val="center"/>
        </w:trPr>
        <w:tc>
          <w:tcPr>
            <w:tcW w:w="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D687769" w14:textId="77777777" w:rsidR="00AA27F5" w:rsidRDefault="00AA27F5" w:rsidP="00017417">
            <w:pPr>
              <w:suppressAutoHyphens w:val="0"/>
              <w:autoSpaceDE w:val="0"/>
              <w:jc w:val="center"/>
              <w:rPr>
                <w:rFonts w:eastAsia="Calibri" w:cs="Arial"/>
                <w:bCs/>
                <w:iCs/>
                <w:kern w:val="0"/>
                <w:sz w:val="18"/>
                <w:szCs w:val="16"/>
                <w:lang w:val="sr-Cyrl-RS"/>
              </w:rPr>
            </w:pPr>
            <w:r>
              <w:rPr>
                <w:rFonts w:eastAsia="Calibri" w:cs="Arial"/>
                <w:bCs/>
                <w:iCs/>
                <w:kern w:val="0"/>
                <w:sz w:val="18"/>
                <w:szCs w:val="16"/>
                <w:lang w:val="sr-Cyrl-RS"/>
              </w:rPr>
              <w:t>Ред. број</w:t>
            </w:r>
          </w:p>
        </w:tc>
        <w:tc>
          <w:tcPr>
            <w:tcW w:w="16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BB9CA64" w14:textId="77777777" w:rsidR="00AA27F5" w:rsidRDefault="00AA27F5" w:rsidP="00017417">
            <w:pPr>
              <w:suppressAutoHyphens w:val="0"/>
              <w:autoSpaceDE w:val="0"/>
              <w:jc w:val="center"/>
              <w:rPr>
                <w:rFonts w:cs="Arial"/>
                <w:kern w:val="0"/>
                <w:sz w:val="18"/>
                <w:szCs w:val="22"/>
                <w:lang w:val="sr-Cyrl-RS"/>
              </w:rPr>
            </w:pPr>
            <w:r>
              <w:rPr>
                <w:rFonts w:eastAsia="Calibri" w:cs="Arial"/>
                <w:bCs/>
                <w:iCs/>
                <w:kern w:val="0"/>
                <w:sz w:val="18"/>
                <w:szCs w:val="22"/>
              </w:rPr>
              <w:t xml:space="preserve">Референтни </w:t>
            </w:r>
            <w:r>
              <w:rPr>
                <w:rFonts w:eastAsia="Calibri" w:cs="Arial"/>
                <w:bCs/>
                <w:iCs/>
                <w:kern w:val="0"/>
                <w:sz w:val="18"/>
                <w:szCs w:val="22"/>
                <w:lang w:val="sr-Cyrl-RS"/>
              </w:rPr>
              <w:t>Н</w:t>
            </w:r>
            <w:r>
              <w:rPr>
                <w:rFonts w:eastAsia="Calibri" w:cs="Arial"/>
                <w:bCs/>
                <w:iCs/>
                <w:kern w:val="0"/>
                <w:sz w:val="18"/>
                <w:szCs w:val="22"/>
              </w:rPr>
              <w:t xml:space="preserve">аручилац односно </w:t>
            </w:r>
            <w:r>
              <w:rPr>
                <w:rFonts w:eastAsia="Calibri" w:cs="Arial"/>
                <w:bCs/>
                <w:iCs/>
                <w:kern w:val="0"/>
                <w:sz w:val="18"/>
                <w:szCs w:val="22"/>
                <w:lang w:val="sr-Cyrl-RS"/>
              </w:rPr>
              <w:t>К</w:t>
            </w:r>
            <w:r>
              <w:rPr>
                <w:rFonts w:eastAsia="Calibri" w:cs="Arial"/>
                <w:bCs/>
                <w:iCs/>
                <w:kern w:val="0"/>
                <w:sz w:val="18"/>
                <w:szCs w:val="22"/>
              </w:rPr>
              <w:t>орисник услуга</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96309A" w14:textId="77777777" w:rsidR="00AA27F5" w:rsidRDefault="00AA27F5" w:rsidP="00017417">
            <w:pPr>
              <w:suppressAutoHyphens w:val="0"/>
              <w:autoSpaceDE w:val="0"/>
              <w:jc w:val="center"/>
              <w:rPr>
                <w:rFonts w:eastAsia="Calibri" w:cs="Arial"/>
                <w:bCs/>
                <w:iCs/>
                <w:kern w:val="0"/>
                <w:sz w:val="18"/>
                <w:szCs w:val="22"/>
              </w:rPr>
            </w:pPr>
            <w:r>
              <w:rPr>
                <w:rFonts w:eastAsia="Calibri" w:cs="Arial"/>
                <w:bCs/>
                <w:iCs/>
                <w:kern w:val="0"/>
                <w:sz w:val="18"/>
                <w:szCs w:val="22"/>
                <w:lang w:val="sr-Cyrl-RS"/>
              </w:rPr>
              <w:t>Лице за контакт и број телефона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9D3485A" w14:textId="77777777" w:rsidR="00AA27F5" w:rsidRDefault="00AA27F5" w:rsidP="00017417">
            <w:pPr>
              <w:suppressAutoHyphens w:val="0"/>
              <w:autoSpaceDE w:val="0"/>
              <w:jc w:val="center"/>
              <w:rPr>
                <w:rFonts w:cs="Arial"/>
                <w:kern w:val="0"/>
                <w:sz w:val="18"/>
                <w:szCs w:val="22"/>
                <w:lang w:val="sr-Cyrl-RS"/>
              </w:rPr>
            </w:pPr>
            <w:r>
              <w:rPr>
                <w:rFonts w:cs="Arial"/>
                <w:kern w:val="0"/>
                <w:sz w:val="18"/>
                <w:szCs w:val="22"/>
              </w:rPr>
              <w:t>Број и датум закључења Уговора</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98B9EAD" w14:textId="77777777" w:rsidR="00AA27F5" w:rsidRDefault="00AA27F5" w:rsidP="00017417">
            <w:pPr>
              <w:suppressAutoHyphens w:val="0"/>
              <w:autoSpaceDE w:val="0"/>
              <w:jc w:val="center"/>
              <w:rPr>
                <w:rFonts w:cs="Arial"/>
                <w:kern w:val="0"/>
                <w:sz w:val="18"/>
                <w:szCs w:val="22"/>
                <w:lang w:val="sr-Cyrl-RS"/>
              </w:rPr>
            </w:pPr>
            <w:r>
              <w:rPr>
                <w:rFonts w:cs="Arial"/>
                <w:kern w:val="0"/>
                <w:sz w:val="18"/>
                <w:szCs w:val="22"/>
                <w:lang w:val="sr-Cyrl-RS"/>
              </w:rPr>
              <w:t>Предмет Уговора</w:t>
            </w:r>
          </w:p>
        </w:tc>
        <w:tc>
          <w:tcPr>
            <w:tcW w:w="16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C5347F6" w14:textId="77777777" w:rsidR="00AA27F5" w:rsidRDefault="00AA27F5" w:rsidP="00017417">
            <w:pPr>
              <w:suppressAutoHyphens w:val="0"/>
              <w:autoSpaceDE w:val="0"/>
              <w:jc w:val="center"/>
              <w:rPr>
                <w:rFonts w:eastAsia="Calibri" w:cs="Arial"/>
                <w:bCs/>
                <w:iCs/>
                <w:kern w:val="0"/>
                <w:sz w:val="18"/>
                <w:szCs w:val="22"/>
              </w:rPr>
            </w:pPr>
            <w:r>
              <w:rPr>
                <w:rFonts w:eastAsia="Calibri" w:cs="Arial"/>
                <w:bCs/>
                <w:iCs/>
                <w:kern w:val="0"/>
                <w:sz w:val="18"/>
                <w:szCs w:val="22"/>
              </w:rPr>
              <w:t xml:space="preserve">Датум реализације </w:t>
            </w:r>
            <w:r>
              <w:rPr>
                <w:rFonts w:eastAsia="Calibri" w:cs="Arial"/>
                <w:bCs/>
                <w:iCs/>
                <w:kern w:val="0"/>
                <w:sz w:val="18"/>
                <w:szCs w:val="22"/>
                <w:lang w:val="sr-Cyrl-RS"/>
              </w:rPr>
              <w:t>У</w:t>
            </w:r>
            <w:r>
              <w:rPr>
                <w:rFonts w:eastAsia="Calibri" w:cs="Arial"/>
                <w:bCs/>
                <w:iCs/>
                <w:kern w:val="0"/>
                <w:sz w:val="18"/>
                <w:szCs w:val="22"/>
              </w:rPr>
              <w:t>говора</w:t>
            </w:r>
          </w:p>
        </w:tc>
        <w:tc>
          <w:tcPr>
            <w:tcW w:w="1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1FC7E8A" w14:textId="77777777" w:rsidR="00AA27F5" w:rsidRDefault="00AA27F5" w:rsidP="00017417">
            <w:pPr>
              <w:jc w:val="center"/>
              <w:rPr>
                <w:rFonts w:eastAsia="Calibri" w:cs="Arial"/>
                <w:bCs/>
                <w:iCs/>
              </w:rPr>
            </w:pPr>
            <w:r>
              <w:rPr>
                <w:rFonts w:eastAsia="Calibri" w:cs="Arial"/>
                <w:bCs/>
                <w:iCs/>
              </w:rPr>
              <w:t xml:space="preserve">Вредност </w:t>
            </w:r>
            <w:r>
              <w:rPr>
                <w:rFonts w:eastAsia="Calibri" w:cs="Arial"/>
                <w:bCs/>
                <w:iCs/>
                <w:lang w:val="sr-Cyrl-RS"/>
              </w:rPr>
              <w:t>извршених услуга</w:t>
            </w:r>
            <w:r>
              <w:rPr>
                <w:rFonts w:eastAsia="Calibri" w:cs="Arial"/>
                <w:bCs/>
                <w:iCs/>
              </w:rPr>
              <w:t xml:space="preserve"> без ПДВ</w:t>
            </w:r>
          </w:p>
          <w:p w14:paraId="1E8F2344" w14:textId="77777777" w:rsidR="00AA27F5" w:rsidRDefault="00AA27F5" w:rsidP="00017417">
            <w:pPr>
              <w:suppressAutoHyphens w:val="0"/>
              <w:autoSpaceDE w:val="0"/>
              <w:jc w:val="center"/>
              <w:rPr>
                <w:rFonts w:cs="Arial"/>
                <w:kern w:val="0"/>
                <w:sz w:val="18"/>
                <w:szCs w:val="22"/>
                <w:lang w:val="sr-Cyrl-RS"/>
              </w:rPr>
            </w:pPr>
            <w:r>
              <w:rPr>
                <w:rFonts w:eastAsia="Calibri" w:cs="Arial"/>
                <w:bCs/>
                <w:iCs/>
                <w:lang w:val="sr-Cyrl-RS"/>
              </w:rPr>
              <w:t>дин</w:t>
            </w:r>
          </w:p>
        </w:tc>
      </w:tr>
      <w:tr w:rsidR="00AA27F5" w14:paraId="39141018" w14:textId="77777777" w:rsidTr="00017417">
        <w:trPr>
          <w:gridAfter w:val="1"/>
          <w:wAfter w:w="386" w:type="dxa"/>
          <w:trHeight w:val="949"/>
          <w:jc w:val="center"/>
        </w:trPr>
        <w:tc>
          <w:tcPr>
            <w:tcW w:w="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1E8D4B4" w14:textId="77777777" w:rsidR="00AA27F5" w:rsidRDefault="00AA27F5" w:rsidP="00017417">
            <w:pPr>
              <w:suppressAutoHyphens w:val="0"/>
              <w:autoSpaceDE w:val="0"/>
              <w:jc w:val="center"/>
              <w:rPr>
                <w:rFonts w:ascii="Arial MT" w:hAnsi="Arial MT"/>
                <w:b/>
                <w:kern w:val="0"/>
                <w:sz w:val="24"/>
                <w:szCs w:val="24"/>
              </w:rPr>
            </w:pPr>
            <w:r>
              <w:rPr>
                <w:rFonts w:ascii="Arial MT" w:eastAsia="Calibri" w:hAnsi="Arial MT" w:cs="Arial"/>
                <w:b/>
                <w:bCs/>
                <w:iCs/>
                <w:kern w:val="0"/>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C34B5F5" w14:textId="77777777" w:rsidR="00AA27F5" w:rsidRDefault="00AA27F5" w:rsidP="00017417">
            <w:pPr>
              <w:suppressAutoHyphens w:val="0"/>
              <w:autoSpaceDE w:val="0"/>
              <w:jc w:val="both"/>
              <w:rPr>
                <w:rFonts w:ascii="Arial MT" w:eastAsia="Calibri" w:hAnsi="Arial MT" w:cs="Arial"/>
                <w:b/>
                <w:bCs/>
                <w:iCs/>
                <w:color w:val="00B0F0"/>
                <w:kern w:val="0"/>
                <w:sz w:val="24"/>
                <w:szCs w:val="24"/>
              </w:rPr>
            </w:pPr>
          </w:p>
          <w:p w14:paraId="0D357D88" w14:textId="77777777" w:rsidR="00AA27F5" w:rsidRDefault="00AA27F5" w:rsidP="00017417">
            <w:pPr>
              <w:suppressAutoHyphens w:val="0"/>
              <w:autoSpaceDE w:val="0"/>
              <w:jc w:val="center"/>
              <w:rPr>
                <w:rFonts w:ascii="Arial MT" w:eastAsia="Calibri" w:hAnsi="Arial MT" w:cs="Arial"/>
                <w:b/>
                <w:bCs/>
                <w:iCs/>
                <w:color w:val="00B0F0"/>
                <w:kern w:val="0"/>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1D71E4" w14:textId="77777777" w:rsidR="00AA27F5" w:rsidRDefault="00AA27F5" w:rsidP="00017417">
            <w:pPr>
              <w:suppressAutoHyphens w:val="0"/>
              <w:autoSpaceDE w:val="0"/>
              <w:jc w:val="center"/>
              <w:rPr>
                <w:rFonts w:ascii="Arial MT" w:eastAsia="Calibri" w:hAnsi="Arial MT" w:cs="Arial"/>
                <w:b/>
                <w:bCs/>
                <w:iCs/>
                <w:color w:val="00B0F0"/>
                <w:kern w:val="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CA72D76" w14:textId="77777777" w:rsidR="00AA27F5" w:rsidRDefault="00AA27F5" w:rsidP="00017417">
            <w:pPr>
              <w:suppressAutoHyphens w:val="0"/>
              <w:autoSpaceDE w:val="0"/>
              <w:jc w:val="center"/>
              <w:rPr>
                <w:rFonts w:ascii="Arial MT" w:eastAsia="Calibri" w:hAnsi="Arial MT" w:cs="Arial"/>
                <w:b/>
                <w:bCs/>
                <w:iCs/>
                <w:color w:val="00B0F0"/>
                <w:kern w:val="0"/>
                <w:sz w:val="24"/>
                <w:szCs w:val="24"/>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4880ED0" w14:textId="77777777" w:rsidR="00AA27F5" w:rsidRDefault="00AA27F5" w:rsidP="00017417">
            <w:pPr>
              <w:suppressAutoHyphens w:val="0"/>
              <w:autoSpaceDE w:val="0"/>
              <w:jc w:val="center"/>
              <w:rPr>
                <w:rFonts w:ascii="Arial MT" w:eastAsia="Calibri" w:hAnsi="Arial MT" w:cs="Arial"/>
                <w:b/>
                <w:bCs/>
                <w:iCs/>
                <w:color w:val="00B0F0"/>
                <w:kern w:val="0"/>
                <w:sz w:val="24"/>
                <w:szCs w:val="24"/>
              </w:rPr>
            </w:pPr>
          </w:p>
        </w:tc>
        <w:tc>
          <w:tcPr>
            <w:tcW w:w="16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2AD20A5" w14:textId="77777777" w:rsidR="00AA27F5" w:rsidRDefault="00AA27F5" w:rsidP="00017417">
            <w:pPr>
              <w:suppressAutoHyphens w:val="0"/>
              <w:autoSpaceDE w:val="0"/>
              <w:jc w:val="center"/>
              <w:rPr>
                <w:rFonts w:ascii="Arial MT" w:eastAsia="Calibri" w:hAnsi="Arial MT" w:cs="Arial"/>
                <w:b/>
                <w:bCs/>
                <w:iCs/>
                <w:color w:val="00B0F0"/>
                <w:kern w:val="0"/>
                <w:sz w:val="24"/>
                <w:szCs w:val="24"/>
              </w:rPr>
            </w:pPr>
          </w:p>
        </w:tc>
        <w:tc>
          <w:tcPr>
            <w:tcW w:w="1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6CA470A" w14:textId="77777777" w:rsidR="00AA27F5" w:rsidRDefault="00AA27F5" w:rsidP="00017417">
            <w:pPr>
              <w:suppressAutoHyphens w:val="0"/>
              <w:autoSpaceDE w:val="0"/>
              <w:jc w:val="center"/>
              <w:rPr>
                <w:rFonts w:ascii="Arial MT" w:eastAsia="Calibri" w:hAnsi="Arial MT" w:cs="Arial"/>
                <w:b/>
                <w:bCs/>
                <w:iCs/>
                <w:color w:val="00B0F0"/>
                <w:kern w:val="0"/>
                <w:sz w:val="24"/>
                <w:szCs w:val="24"/>
              </w:rPr>
            </w:pPr>
          </w:p>
        </w:tc>
      </w:tr>
      <w:tr w:rsidR="00AA27F5" w14:paraId="4C9E5ADA" w14:textId="77777777" w:rsidTr="00017417">
        <w:trPr>
          <w:gridAfter w:val="1"/>
          <w:wAfter w:w="386" w:type="dxa"/>
          <w:trHeight w:val="1036"/>
          <w:jc w:val="center"/>
        </w:trPr>
        <w:tc>
          <w:tcPr>
            <w:tcW w:w="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1BA2ACE" w14:textId="77777777" w:rsidR="00AA27F5" w:rsidRDefault="00AA27F5" w:rsidP="00017417">
            <w:pPr>
              <w:suppressAutoHyphens w:val="0"/>
              <w:autoSpaceDE w:val="0"/>
              <w:jc w:val="center"/>
              <w:rPr>
                <w:rFonts w:ascii="Arial MT" w:hAnsi="Arial MT"/>
                <w:b/>
                <w:kern w:val="0"/>
                <w:sz w:val="24"/>
                <w:szCs w:val="24"/>
              </w:rPr>
            </w:pPr>
            <w:r>
              <w:rPr>
                <w:rFonts w:ascii="Arial MT" w:eastAsia="Calibri" w:hAnsi="Arial MT" w:cs="Arial"/>
                <w:b/>
                <w:bCs/>
                <w:iCs/>
                <w:kern w:val="0"/>
                <w:sz w:val="24"/>
                <w:szCs w:val="24"/>
              </w:rPr>
              <w:t>2.</w:t>
            </w:r>
          </w:p>
        </w:tc>
        <w:tc>
          <w:tcPr>
            <w:tcW w:w="16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E09029D" w14:textId="77777777" w:rsidR="00AA27F5" w:rsidRDefault="00AA27F5" w:rsidP="00017417">
            <w:pPr>
              <w:suppressAutoHyphens w:val="0"/>
              <w:autoSpaceDE w:val="0"/>
              <w:jc w:val="center"/>
              <w:rPr>
                <w:rFonts w:ascii="Arial MT" w:eastAsia="Calibri" w:hAnsi="Arial MT" w:cs="Arial"/>
                <w:b/>
                <w:bCs/>
                <w:iCs/>
                <w:color w:val="00B0F0"/>
                <w:kern w:val="0"/>
                <w:sz w:val="24"/>
                <w:szCs w:val="24"/>
              </w:rPr>
            </w:pPr>
          </w:p>
          <w:p w14:paraId="6AB642CF" w14:textId="77777777" w:rsidR="00AA27F5" w:rsidRDefault="00AA27F5" w:rsidP="00017417">
            <w:pPr>
              <w:suppressAutoHyphens w:val="0"/>
              <w:autoSpaceDE w:val="0"/>
              <w:jc w:val="both"/>
              <w:rPr>
                <w:rFonts w:ascii="Arial MT" w:eastAsia="Calibri" w:hAnsi="Arial MT" w:cs="Arial"/>
                <w:b/>
                <w:bCs/>
                <w:iCs/>
                <w:color w:val="00B0F0"/>
                <w:kern w:val="0"/>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2DF01D" w14:textId="77777777" w:rsidR="00AA27F5" w:rsidRDefault="00AA27F5" w:rsidP="00017417">
            <w:pPr>
              <w:suppressAutoHyphens w:val="0"/>
              <w:autoSpaceDE w:val="0"/>
              <w:jc w:val="center"/>
              <w:rPr>
                <w:rFonts w:ascii="Arial MT" w:eastAsia="Calibri" w:hAnsi="Arial MT" w:cs="Arial"/>
                <w:b/>
                <w:bCs/>
                <w:iCs/>
                <w:color w:val="00B0F0"/>
                <w:kern w:val="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6617E7A" w14:textId="77777777" w:rsidR="00AA27F5" w:rsidRDefault="00AA27F5" w:rsidP="00017417">
            <w:pPr>
              <w:suppressAutoHyphens w:val="0"/>
              <w:autoSpaceDE w:val="0"/>
              <w:jc w:val="center"/>
              <w:rPr>
                <w:rFonts w:ascii="Arial MT" w:eastAsia="Calibri" w:hAnsi="Arial MT" w:cs="Arial"/>
                <w:b/>
                <w:bCs/>
                <w:iCs/>
                <w:color w:val="00B0F0"/>
                <w:kern w:val="0"/>
                <w:sz w:val="24"/>
                <w:szCs w:val="24"/>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53DBE33" w14:textId="77777777" w:rsidR="00AA27F5" w:rsidRDefault="00AA27F5" w:rsidP="00017417">
            <w:pPr>
              <w:suppressAutoHyphens w:val="0"/>
              <w:autoSpaceDE w:val="0"/>
              <w:jc w:val="center"/>
              <w:rPr>
                <w:rFonts w:ascii="Arial MT" w:eastAsia="Calibri" w:hAnsi="Arial MT" w:cs="Arial"/>
                <w:b/>
                <w:bCs/>
                <w:iCs/>
                <w:color w:val="00B0F0"/>
                <w:kern w:val="0"/>
                <w:sz w:val="24"/>
                <w:szCs w:val="24"/>
              </w:rPr>
            </w:pPr>
          </w:p>
        </w:tc>
        <w:tc>
          <w:tcPr>
            <w:tcW w:w="16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CB686FE" w14:textId="77777777" w:rsidR="00AA27F5" w:rsidRDefault="00AA27F5" w:rsidP="00017417">
            <w:pPr>
              <w:suppressAutoHyphens w:val="0"/>
              <w:autoSpaceDE w:val="0"/>
              <w:jc w:val="center"/>
              <w:rPr>
                <w:rFonts w:ascii="Arial MT" w:eastAsia="Calibri" w:hAnsi="Arial MT" w:cs="Arial"/>
                <w:b/>
                <w:bCs/>
                <w:iCs/>
                <w:color w:val="00B0F0"/>
                <w:kern w:val="0"/>
                <w:sz w:val="24"/>
                <w:szCs w:val="24"/>
              </w:rPr>
            </w:pPr>
          </w:p>
        </w:tc>
        <w:tc>
          <w:tcPr>
            <w:tcW w:w="1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165774C" w14:textId="77777777" w:rsidR="00AA27F5" w:rsidRDefault="00AA27F5" w:rsidP="00017417">
            <w:pPr>
              <w:suppressAutoHyphens w:val="0"/>
              <w:autoSpaceDE w:val="0"/>
              <w:jc w:val="center"/>
              <w:rPr>
                <w:rFonts w:ascii="Arial MT" w:eastAsia="Calibri" w:hAnsi="Arial MT" w:cs="Arial"/>
                <w:b/>
                <w:bCs/>
                <w:iCs/>
                <w:color w:val="00B0F0"/>
                <w:kern w:val="0"/>
                <w:sz w:val="24"/>
                <w:szCs w:val="24"/>
              </w:rPr>
            </w:pPr>
          </w:p>
        </w:tc>
      </w:tr>
      <w:tr w:rsidR="00AA27F5" w14:paraId="379FB055" w14:textId="77777777" w:rsidTr="00017417">
        <w:trPr>
          <w:gridAfter w:val="1"/>
          <w:wAfter w:w="386" w:type="dxa"/>
          <w:trHeight w:val="969"/>
          <w:jc w:val="center"/>
        </w:trPr>
        <w:tc>
          <w:tcPr>
            <w:tcW w:w="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2103888" w14:textId="77777777" w:rsidR="00AA27F5" w:rsidRDefault="00AA27F5" w:rsidP="00017417">
            <w:pPr>
              <w:suppressAutoHyphens w:val="0"/>
              <w:autoSpaceDE w:val="0"/>
              <w:jc w:val="center"/>
              <w:rPr>
                <w:rFonts w:ascii="Arial MT" w:hAnsi="Arial MT"/>
                <w:b/>
                <w:kern w:val="0"/>
                <w:sz w:val="24"/>
                <w:szCs w:val="24"/>
              </w:rPr>
            </w:pPr>
            <w:r>
              <w:rPr>
                <w:rFonts w:ascii="Arial MT" w:eastAsia="Calibri" w:hAnsi="Arial MT" w:cs="Arial"/>
                <w:b/>
                <w:bCs/>
                <w:iCs/>
                <w:kern w:val="0"/>
                <w:sz w:val="24"/>
                <w:szCs w:val="24"/>
              </w:rPr>
              <w:t>3.</w:t>
            </w:r>
          </w:p>
        </w:tc>
        <w:tc>
          <w:tcPr>
            <w:tcW w:w="16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355A35A" w14:textId="77777777" w:rsidR="00AA27F5" w:rsidRDefault="00AA27F5" w:rsidP="00017417">
            <w:pPr>
              <w:suppressAutoHyphens w:val="0"/>
              <w:autoSpaceDE w:val="0"/>
              <w:jc w:val="both"/>
              <w:rPr>
                <w:rFonts w:ascii="Arial MT" w:eastAsia="Calibri" w:hAnsi="Arial MT" w:cs="Arial"/>
                <w:b/>
                <w:bCs/>
                <w:iCs/>
                <w:color w:val="00B0F0"/>
                <w:kern w:val="0"/>
                <w:sz w:val="24"/>
                <w:szCs w:val="24"/>
              </w:rPr>
            </w:pPr>
          </w:p>
          <w:p w14:paraId="3768ADE7" w14:textId="77777777" w:rsidR="00AA27F5" w:rsidRDefault="00AA27F5" w:rsidP="00017417">
            <w:pPr>
              <w:suppressAutoHyphens w:val="0"/>
              <w:autoSpaceDE w:val="0"/>
              <w:jc w:val="center"/>
              <w:rPr>
                <w:rFonts w:ascii="Arial MT" w:eastAsia="Calibri" w:hAnsi="Arial MT" w:cs="Arial"/>
                <w:b/>
                <w:bCs/>
                <w:iCs/>
                <w:color w:val="00B0F0"/>
                <w:kern w:val="0"/>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E45AA6" w14:textId="77777777" w:rsidR="00AA27F5" w:rsidRDefault="00AA27F5" w:rsidP="00017417">
            <w:pPr>
              <w:suppressAutoHyphens w:val="0"/>
              <w:autoSpaceDE w:val="0"/>
              <w:jc w:val="center"/>
              <w:rPr>
                <w:rFonts w:ascii="Arial MT" w:eastAsia="Calibri" w:hAnsi="Arial MT" w:cs="Arial"/>
                <w:b/>
                <w:bCs/>
                <w:iCs/>
                <w:color w:val="00B0F0"/>
                <w:kern w:val="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4766313" w14:textId="77777777" w:rsidR="00AA27F5" w:rsidRDefault="00AA27F5" w:rsidP="00017417">
            <w:pPr>
              <w:suppressAutoHyphens w:val="0"/>
              <w:autoSpaceDE w:val="0"/>
              <w:jc w:val="center"/>
              <w:rPr>
                <w:rFonts w:ascii="Arial MT" w:eastAsia="Calibri" w:hAnsi="Arial MT" w:cs="Arial"/>
                <w:b/>
                <w:bCs/>
                <w:iCs/>
                <w:color w:val="00B0F0"/>
                <w:kern w:val="0"/>
                <w:sz w:val="24"/>
                <w:szCs w:val="24"/>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CC3C8C3" w14:textId="77777777" w:rsidR="00AA27F5" w:rsidRDefault="00AA27F5" w:rsidP="00017417">
            <w:pPr>
              <w:suppressAutoHyphens w:val="0"/>
              <w:autoSpaceDE w:val="0"/>
              <w:jc w:val="center"/>
              <w:rPr>
                <w:rFonts w:ascii="Arial MT" w:eastAsia="Calibri" w:hAnsi="Arial MT" w:cs="Arial"/>
                <w:b/>
                <w:bCs/>
                <w:iCs/>
                <w:color w:val="00B0F0"/>
                <w:kern w:val="0"/>
                <w:sz w:val="24"/>
                <w:szCs w:val="24"/>
              </w:rPr>
            </w:pPr>
          </w:p>
        </w:tc>
        <w:tc>
          <w:tcPr>
            <w:tcW w:w="16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DF9BA27" w14:textId="77777777" w:rsidR="00AA27F5" w:rsidRDefault="00AA27F5" w:rsidP="00017417">
            <w:pPr>
              <w:suppressAutoHyphens w:val="0"/>
              <w:autoSpaceDE w:val="0"/>
              <w:jc w:val="center"/>
              <w:rPr>
                <w:rFonts w:ascii="Arial MT" w:eastAsia="Calibri" w:hAnsi="Arial MT" w:cs="Arial"/>
                <w:b/>
                <w:bCs/>
                <w:iCs/>
                <w:color w:val="00B0F0"/>
                <w:kern w:val="0"/>
                <w:sz w:val="24"/>
                <w:szCs w:val="24"/>
              </w:rPr>
            </w:pPr>
          </w:p>
        </w:tc>
        <w:tc>
          <w:tcPr>
            <w:tcW w:w="1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6757CA" w14:textId="77777777" w:rsidR="00AA27F5" w:rsidRDefault="00AA27F5" w:rsidP="00017417">
            <w:pPr>
              <w:suppressAutoHyphens w:val="0"/>
              <w:autoSpaceDE w:val="0"/>
              <w:jc w:val="center"/>
              <w:rPr>
                <w:rFonts w:ascii="Arial MT" w:eastAsia="Calibri" w:hAnsi="Arial MT" w:cs="Arial"/>
                <w:b/>
                <w:bCs/>
                <w:iCs/>
                <w:color w:val="00B0F0"/>
                <w:kern w:val="0"/>
                <w:sz w:val="24"/>
                <w:szCs w:val="24"/>
              </w:rPr>
            </w:pPr>
          </w:p>
        </w:tc>
      </w:tr>
      <w:tr w:rsidR="00AA27F5" w14:paraId="0C8BABC2" w14:textId="77777777" w:rsidTr="00017417">
        <w:trPr>
          <w:gridAfter w:val="1"/>
          <w:wAfter w:w="386" w:type="dxa"/>
          <w:trHeight w:val="915"/>
          <w:jc w:val="center"/>
        </w:trPr>
        <w:tc>
          <w:tcPr>
            <w:tcW w:w="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43C7F74" w14:textId="77777777" w:rsidR="00AA27F5" w:rsidRDefault="00AA27F5" w:rsidP="00017417">
            <w:pPr>
              <w:suppressAutoHyphens w:val="0"/>
              <w:autoSpaceDE w:val="0"/>
              <w:jc w:val="center"/>
              <w:rPr>
                <w:rFonts w:ascii="Arial MT" w:hAnsi="Arial MT"/>
                <w:b/>
                <w:kern w:val="0"/>
                <w:sz w:val="24"/>
                <w:szCs w:val="24"/>
              </w:rPr>
            </w:pPr>
            <w:r>
              <w:rPr>
                <w:rFonts w:ascii="Arial MT" w:eastAsia="Calibri" w:hAnsi="Arial MT" w:cs="Arial"/>
                <w:b/>
                <w:bCs/>
                <w:iCs/>
                <w:kern w:val="0"/>
                <w:sz w:val="24"/>
                <w:szCs w:val="24"/>
              </w:rPr>
              <w:t>4.</w:t>
            </w:r>
          </w:p>
        </w:tc>
        <w:tc>
          <w:tcPr>
            <w:tcW w:w="16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FF23F10" w14:textId="77777777" w:rsidR="00AA27F5" w:rsidRDefault="00AA27F5" w:rsidP="00017417">
            <w:pPr>
              <w:suppressAutoHyphens w:val="0"/>
              <w:autoSpaceDE w:val="0"/>
              <w:jc w:val="center"/>
              <w:rPr>
                <w:rFonts w:ascii="Arial MT" w:eastAsia="Calibri" w:hAnsi="Arial MT" w:cs="Arial"/>
                <w:b/>
                <w:bCs/>
                <w:iCs/>
                <w:color w:val="00B0F0"/>
                <w:kern w:val="0"/>
                <w:sz w:val="24"/>
                <w:szCs w:val="24"/>
              </w:rPr>
            </w:pPr>
          </w:p>
          <w:p w14:paraId="2B6A0BF3" w14:textId="77777777" w:rsidR="00AA27F5" w:rsidRDefault="00AA27F5" w:rsidP="00017417">
            <w:pPr>
              <w:suppressAutoHyphens w:val="0"/>
              <w:autoSpaceDE w:val="0"/>
              <w:jc w:val="both"/>
              <w:rPr>
                <w:rFonts w:ascii="Arial MT" w:eastAsia="Calibri" w:hAnsi="Arial MT" w:cs="Arial"/>
                <w:b/>
                <w:bCs/>
                <w:iCs/>
                <w:color w:val="00B0F0"/>
                <w:kern w:val="0"/>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593987" w14:textId="77777777" w:rsidR="00AA27F5" w:rsidRDefault="00AA27F5" w:rsidP="00017417">
            <w:pPr>
              <w:suppressAutoHyphens w:val="0"/>
              <w:autoSpaceDE w:val="0"/>
              <w:jc w:val="center"/>
              <w:rPr>
                <w:rFonts w:ascii="Arial MT" w:eastAsia="Calibri" w:hAnsi="Arial MT" w:cs="Arial"/>
                <w:b/>
                <w:bCs/>
                <w:iCs/>
                <w:color w:val="00B0F0"/>
                <w:kern w:val="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000B81F" w14:textId="77777777" w:rsidR="00AA27F5" w:rsidRDefault="00AA27F5" w:rsidP="00017417">
            <w:pPr>
              <w:suppressAutoHyphens w:val="0"/>
              <w:autoSpaceDE w:val="0"/>
              <w:jc w:val="center"/>
              <w:rPr>
                <w:rFonts w:ascii="Arial MT" w:eastAsia="Calibri" w:hAnsi="Arial MT" w:cs="Arial"/>
                <w:b/>
                <w:bCs/>
                <w:iCs/>
                <w:color w:val="00B0F0"/>
                <w:kern w:val="0"/>
                <w:sz w:val="24"/>
                <w:szCs w:val="24"/>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6A4736D" w14:textId="77777777" w:rsidR="00AA27F5" w:rsidRDefault="00AA27F5" w:rsidP="00017417">
            <w:pPr>
              <w:suppressAutoHyphens w:val="0"/>
              <w:autoSpaceDE w:val="0"/>
              <w:jc w:val="center"/>
              <w:rPr>
                <w:rFonts w:ascii="Arial MT" w:eastAsia="Calibri" w:hAnsi="Arial MT" w:cs="Arial"/>
                <w:b/>
                <w:bCs/>
                <w:iCs/>
                <w:color w:val="00B0F0"/>
                <w:kern w:val="0"/>
                <w:sz w:val="24"/>
                <w:szCs w:val="24"/>
              </w:rPr>
            </w:pPr>
          </w:p>
        </w:tc>
        <w:tc>
          <w:tcPr>
            <w:tcW w:w="16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DECE13C" w14:textId="77777777" w:rsidR="00AA27F5" w:rsidRDefault="00AA27F5" w:rsidP="00017417">
            <w:pPr>
              <w:suppressAutoHyphens w:val="0"/>
              <w:autoSpaceDE w:val="0"/>
              <w:jc w:val="center"/>
              <w:rPr>
                <w:rFonts w:ascii="Arial MT" w:eastAsia="Calibri" w:hAnsi="Arial MT" w:cs="Arial"/>
                <w:b/>
                <w:bCs/>
                <w:iCs/>
                <w:color w:val="00B0F0"/>
                <w:kern w:val="0"/>
                <w:sz w:val="24"/>
                <w:szCs w:val="24"/>
              </w:rPr>
            </w:pPr>
          </w:p>
        </w:tc>
        <w:tc>
          <w:tcPr>
            <w:tcW w:w="1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897CF5" w14:textId="77777777" w:rsidR="00AA27F5" w:rsidRDefault="00AA27F5" w:rsidP="00017417">
            <w:pPr>
              <w:suppressAutoHyphens w:val="0"/>
              <w:autoSpaceDE w:val="0"/>
              <w:jc w:val="center"/>
              <w:rPr>
                <w:rFonts w:ascii="Arial MT" w:eastAsia="Calibri" w:hAnsi="Arial MT" w:cs="Arial"/>
                <w:b/>
                <w:bCs/>
                <w:iCs/>
                <w:color w:val="00B0F0"/>
                <w:kern w:val="0"/>
                <w:sz w:val="24"/>
                <w:szCs w:val="24"/>
              </w:rPr>
            </w:pPr>
          </w:p>
        </w:tc>
      </w:tr>
      <w:tr w:rsidR="00AA27F5" w14:paraId="0DDA6CF5" w14:textId="77777777" w:rsidTr="00017417">
        <w:trPr>
          <w:gridAfter w:val="1"/>
          <w:wAfter w:w="386" w:type="dxa"/>
          <w:trHeight w:val="809"/>
          <w:jc w:val="center"/>
        </w:trPr>
        <w:tc>
          <w:tcPr>
            <w:tcW w:w="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548E267" w14:textId="77777777" w:rsidR="00AA27F5" w:rsidRDefault="00AA27F5" w:rsidP="00017417">
            <w:pPr>
              <w:suppressAutoHyphens w:val="0"/>
              <w:autoSpaceDE w:val="0"/>
              <w:jc w:val="center"/>
              <w:rPr>
                <w:rFonts w:ascii="Arial MT" w:hAnsi="Arial MT"/>
                <w:b/>
                <w:kern w:val="0"/>
                <w:sz w:val="24"/>
                <w:szCs w:val="24"/>
              </w:rPr>
            </w:pPr>
            <w:r>
              <w:rPr>
                <w:rFonts w:ascii="Arial MT" w:eastAsia="Calibri" w:hAnsi="Arial MT" w:cs="Arial"/>
                <w:b/>
                <w:bCs/>
                <w:iCs/>
                <w:kern w:val="0"/>
                <w:sz w:val="24"/>
                <w:szCs w:val="24"/>
              </w:rPr>
              <w:t>5.</w:t>
            </w:r>
          </w:p>
        </w:tc>
        <w:tc>
          <w:tcPr>
            <w:tcW w:w="16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8227AB6" w14:textId="77777777" w:rsidR="00AA27F5" w:rsidRDefault="00AA27F5" w:rsidP="00017417">
            <w:pPr>
              <w:suppressAutoHyphens w:val="0"/>
              <w:autoSpaceDE w:val="0"/>
              <w:jc w:val="center"/>
              <w:rPr>
                <w:rFonts w:ascii="Arial MT" w:eastAsia="Calibri" w:hAnsi="Arial MT" w:cs="Arial"/>
                <w:b/>
                <w:bCs/>
                <w:iCs/>
                <w:color w:val="00B0F0"/>
                <w:kern w:val="0"/>
                <w:sz w:val="24"/>
                <w:szCs w:val="24"/>
              </w:rPr>
            </w:pPr>
          </w:p>
          <w:p w14:paraId="1DCA642C" w14:textId="77777777" w:rsidR="00AA27F5" w:rsidRDefault="00AA27F5" w:rsidP="00017417">
            <w:pPr>
              <w:suppressAutoHyphens w:val="0"/>
              <w:autoSpaceDE w:val="0"/>
              <w:jc w:val="both"/>
              <w:rPr>
                <w:rFonts w:ascii="Arial MT" w:eastAsia="Calibri" w:hAnsi="Arial MT" w:cs="Arial"/>
                <w:b/>
                <w:bCs/>
                <w:iCs/>
                <w:color w:val="00B0F0"/>
                <w:kern w:val="0"/>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71AD78" w14:textId="77777777" w:rsidR="00AA27F5" w:rsidRDefault="00AA27F5" w:rsidP="00017417">
            <w:pPr>
              <w:suppressAutoHyphens w:val="0"/>
              <w:autoSpaceDE w:val="0"/>
              <w:jc w:val="center"/>
              <w:rPr>
                <w:rFonts w:ascii="Arial MT" w:eastAsia="Calibri" w:hAnsi="Arial MT" w:cs="Arial"/>
                <w:b/>
                <w:bCs/>
                <w:iCs/>
                <w:color w:val="00B0F0"/>
                <w:kern w:val="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C18CB5B" w14:textId="77777777" w:rsidR="00AA27F5" w:rsidRDefault="00AA27F5" w:rsidP="00017417">
            <w:pPr>
              <w:suppressAutoHyphens w:val="0"/>
              <w:autoSpaceDE w:val="0"/>
              <w:jc w:val="center"/>
              <w:rPr>
                <w:rFonts w:ascii="Arial MT" w:eastAsia="Calibri" w:hAnsi="Arial MT" w:cs="Arial"/>
                <w:b/>
                <w:bCs/>
                <w:iCs/>
                <w:color w:val="00B0F0"/>
                <w:kern w:val="0"/>
                <w:sz w:val="24"/>
                <w:szCs w:val="24"/>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E3E3827" w14:textId="77777777" w:rsidR="00AA27F5" w:rsidRDefault="00AA27F5" w:rsidP="00017417">
            <w:pPr>
              <w:suppressAutoHyphens w:val="0"/>
              <w:autoSpaceDE w:val="0"/>
              <w:jc w:val="center"/>
              <w:rPr>
                <w:rFonts w:ascii="Arial MT" w:eastAsia="Calibri" w:hAnsi="Arial MT" w:cs="Arial"/>
                <w:b/>
                <w:bCs/>
                <w:iCs/>
                <w:color w:val="00B0F0"/>
                <w:kern w:val="0"/>
                <w:sz w:val="24"/>
                <w:szCs w:val="24"/>
              </w:rPr>
            </w:pPr>
          </w:p>
        </w:tc>
        <w:tc>
          <w:tcPr>
            <w:tcW w:w="16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3FCFEB1" w14:textId="77777777" w:rsidR="00AA27F5" w:rsidRDefault="00AA27F5" w:rsidP="00017417">
            <w:pPr>
              <w:suppressAutoHyphens w:val="0"/>
              <w:autoSpaceDE w:val="0"/>
              <w:jc w:val="center"/>
              <w:rPr>
                <w:rFonts w:ascii="Arial MT" w:eastAsia="Calibri" w:hAnsi="Arial MT" w:cs="Arial"/>
                <w:b/>
                <w:bCs/>
                <w:iCs/>
                <w:color w:val="00B0F0"/>
                <w:kern w:val="0"/>
                <w:sz w:val="24"/>
                <w:szCs w:val="24"/>
              </w:rPr>
            </w:pPr>
          </w:p>
        </w:tc>
        <w:tc>
          <w:tcPr>
            <w:tcW w:w="1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BC3B3EE" w14:textId="77777777" w:rsidR="00AA27F5" w:rsidRDefault="00AA27F5" w:rsidP="00017417">
            <w:pPr>
              <w:suppressAutoHyphens w:val="0"/>
              <w:autoSpaceDE w:val="0"/>
              <w:jc w:val="both"/>
              <w:rPr>
                <w:rFonts w:ascii="Arial MT" w:eastAsia="Calibri" w:hAnsi="Arial MT" w:cs="Arial"/>
                <w:b/>
                <w:bCs/>
                <w:iCs/>
                <w:color w:val="00B0F0"/>
                <w:kern w:val="0"/>
                <w:sz w:val="24"/>
                <w:szCs w:val="24"/>
              </w:rPr>
            </w:pPr>
          </w:p>
        </w:tc>
      </w:tr>
      <w:tr w:rsidR="00AA27F5" w14:paraId="1A863436" w14:textId="77777777" w:rsidTr="00017417">
        <w:trPr>
          <w:gridAfter w:val="1"/>
          <w:wAfter w:w="386" w:type="dxa"/>
          <w:trHeight w:val="809"/>
          <w:jc w:val="center"/>
        </w:trPr>
        <w:tc>
          <w:tcPr>
            <w:tcW w:w="6379" w:type="dxa"/>
            <w:gridSpan w:val="6"/>
            <w:tcBorders>
              <w:top w:val="single" w:sz="4" w:space="0" w:color="00000A"/>
              <w:left w:val="nil"/>
              <w:bottom w:val="nil"/>
              <w:right w:val="single" w:sz="4" w:space="0" w:color="00000A"/>
            </w:tcBorders>
            <w:shd w:val="clear" w:color="auto" w:fill="FFFFFF"/>
            <w:tcMar>
              <w:top w:w="0" w:type="dxa"/>
              <w:left w:w="108" w:type="dxa"/>
              <w:bottom w:w="0" w:type="dxa"/>
              <w:right w:w="108" w:type="dxa"/>
            </w:tcMar>
            <w:vAlign w:val="center"/>
          </w:tcPr>
          <w:p w14:paraId="0F92AF06" w14:textId="77777777" w:rsidR="00AA27F5" w:rsidRDefault="00AA27F5" w:rsidP="00017417">
            <w:pPr>
              <w:suppressAutoHyphens w:val="0"/>
              <w:autoSpaceDE w:val="0"/>
              <w:jc w:val="center"/>
              <w:rPr>
                <w:rFonts w:ascii="Arial MT" w:eastAsia="Calibri" w:hAnsi="Arial MT" w:cs="Arial"/>
                <w:b/>
                <w:bCs/>
                <w:iCs/>
                <w:color w:val="00B0F0"/>
                <w:kern w:val="0"/>
                <w:sz w:val="24"/>
                <w:szCs w:val="24"/>
              </w:rPr>
            </w:pPr>
          </w:p>
        </w:tc>
        <w:tc>
          <w:tcPr>
            <w:tcW w:w="16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9513F9E" w14:textId="77777777" w:rsidR="00AA27F5" w:rsidRDefault="00AA27F5" w:rsidP="00017417">
            <w:pPr>
              <w:jc w:val="center"/>
              <w:rPr>
                <w:rFonts w:eastAsia="Calibri" w:cs="Arial"/>
                <w:b/>
                <w:bCs/>
                <w:iCs/>
                <w:sz w:val="22"/>
                <w:szCs w:val="22"/>
              </w:rPr>
            </w:pPr>
            <w:r>
              <w:rPr>
                <w:rFonts w:eastAsia="Calibri" w:cs="Arial"/>
                <w:b/>
                <w:bCs/>
                <w:iCs/>
                <w:sz w:val="22"/>
                <w:szCs w:val="22"/>
              </w:rPr>
              <w:t>Укупна вредност</w:t>
            </w:r>
          </w:p>
          <w:p w14:paraId="0D0239FD" w14:textId="77777777" w:rsidR="00AA27F5" w:rsidRDefault="00AA27F5" w:rsidP="00017417">
            <w:pPr>
              <w:jc w:val="center"/>
              <w:rPr>
                <w:rFonts w:eastAsia="Calibri" w:cs="Arial"/>
                <w:b/>
                <w:bCs/>
                <w:iCs/>
                <w:sz w:val="22"/>
                <w:szCs w:val="22"/>
              </w:rPr>
            </w:pPr>
            <w:r>
              <w:rPr>
                <w:rFonts w:eastAsia="Calibri" w:cs="Arial"/>
                <w:b/>
                <w:bCs/>
                <w:iCs/>
                <w:sz w:val="22"/>
                <w:szCs w:val="22"/>
                <w:lang w:val="sr-Cyrl-RS"/>
              </w:rPr>
              <w:t>извршених услуга</w:t>
            </w:r>
            <w:r>
              <w:rPr>
                <w:rFonts w:eastAsia="Calibri" w:cs="Arial"/>
                <w:b/>
                <w:bCs/>
                <w:iCs/>
                <w:sz w:val="22"/>
                <w:szCs w:val="22"/>
              </w:rPr>
              <w:t xml:space="preserve"> без</w:t>
            </w:r>
          </w:p>
          <w:p w14:paraId="29774B1F" w14:textId="77777777" w:rsidR="00AA27F5" w:rsidRDefault="00AA27F5" w:rsidP="00017417">
            <w:pPr>
              <w:suppressAutoHyphens w:val="0"/>
              <w:autoSpaceDE w:val="0"/>
              <w:jc w:val="center"/>
              <w:rPr>
                <w:rFonts w:ascii="Arial MT" w:eastAsia="Calibri" w:hAnsi="Arial MT" w:cs="Arial"/>
                <w:b/>
                <w:bCs/>
                <w:iCs/>
                <w:color w:val="00B0F0"/>
                <w:kern w:val="0"/>
                <w:sz w:val="24"/>
                <w:szCs w:val="24"/>
              </w:rPr>
            </w:pPr>
            <w:r>
              <w:rPr>
                <w:rFonts w:eastAsia="Calibri" w:cs="Arial"/>
                <w:b/>
                <w:bCs/>
                <w:iCs/>
                <w:sz w:val="22"/>
                <w:szCs w:val="22"/>
              </w:rPr>
              <w:t>ПДВ</w:t>
            </w:r>
            <w:r>
              <w:rPr>
                <w:rFonts w:eastAsia="Calibri" w:cs="Arial"/>
                <w:b/>
                <w:bCs/>
                <w:iCs/>
                <w:sz w:val="22"/>
                <w:szCs w:val="22"/>
                <w:lang w:val="sr-Cyrl-RS"/>
              </w:rPr>
              <w:t xml:space="preserve"> дин</w:t>
            </w:r>
          </w:p>
        </w:tc>
        <w:tc>
          <w:tcPr>
            <w:tcW w:w="1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899E2E" w14:textId="77777777" w:rsidR="00AA27F5" w:rsidRDefault="00AA27F5" w:rsidP="00017417">
            <w:pPr>
              <w:suppressAutoHyphens w:val="0"/>
              <w:autoSpaceDE w:val="0"/>
              <w:jc w:val="both"/>
              <w:rPr>
                <w:rFonts w:ascii="Arial MT" w:eastAsia="Calibri" w:hAnsi="Arial MT" w:cs="Arial"/>
                <w:b/>
                <w:bCs/>
                <w:iCs/>
                <w:color w:val="00B0F0"/>
                <w:kern w:val="0"/>
                <w:sz w:val="24"/>
                <w:szCs w:val="24"/>
              </w:rPr>
            </w:pPr>
          </w:p>
        </w:tc>
      </w:tr>
      <w:tr w:rsidR="00AA27F5" w14:paraId="15D10A4D" w14:textId="77777777" w:rsidTr="00017417">
        <w:trPr>
          <w:trHeight w:val="765"/>
          <w:jc w:val="center"/>
        </w:trPr>
        <w:tc>
          <w:tcPr>
            <w:tcW w:w="3686" w:type="dxa"/>
            <w:gridSpan w:val="3"/>
            <w:tcMar>
              <w:top w:w="0" w:type="dxa"/>
              <w:left w:w="108" w:type="dxa"/>
              <w:bottom w:w="0" w:type="dxa"/>
              <w:right w:w="108" w:type="dxa"/>
            </w:tcMar>
          </w:tcPr>
          <w:p w14:paraId="298DCBDE" w14:textId="77777777" w:rsidR="00AA27F5" w:rsidRDefault="00AA27F5" w:rsidP="00017417">
            <w:pPr>
              <w:suppressAutoHyphens w:val="0"/>
              <w:autoSpaceDE w:val="0"/>
              <w:rPr>
                <w:rFonts w:ascii="Arial MT" w:hAnsi="Arial MT" w:cs="Arial"/>
                <w:kern w:val="0"/>
                <w:sz w:val="24"/>
                <w:szCs w:val="24"/>
              </w:rPr>
            </w:pPr>
          </w:p>
          <w:p w14:paraId="3FD2CBBB" w14:textId="77777777" w:rsidR="00AA27F5" w:rsidRDefault="00AA27F5" w:rsidP="00017417">
            <w:pPr>
              <w:suppressAutoHyphens w:val="0"/>
              <w:autoSpaceDE w:val="0"/>
              <w:jc w:val="center"/>
              <w:rPr>
                <w:rFonts w:ascii="Arial MT" w:hAnsi="Arial MT"/>
                <w:kern w:val="0"/>
                <w:sz w:val="24"/>
                <w:szCs w:val="24"/>
              </w:rPr>
            </w:pPr>
            <w:r>
              <w:rPr>
                <w:rFonts w:ascii="Arial MT" w:hAnsi="Arial MT" w:cs="Arial"/>
                <w:kern w:val="0"/>
                <w:sz w:val="24"/>
                <w:szCs w:val="24"/>
              </w:rPr>
              <w:t>Датум:</w:t>
            </w:r>
          </w:p>
        </w:tc>
        <w:tc>
          <w:tcPr>
            <w:tcW w:w="2334" w:type="dxa"/>
            <w:gridSpan w:val="2"/>
            <w:tcMar>
              <w:top w:w="0" w:type="dxa"/>
              <w:left w:w="108" w:type="dxa"/>
              <w:bottom w:w="0" w:type="dxa"/>
              <w:right w:w="108" w:type="dxa"/>
            </w:tcMar>
          </w:tcPr>
          <w:p w14:paraId="14DE94BC" w14:textId="77777777" w:rsidR="00AA27F5" w:rsidRDefault="00AA27F5" w:rsidP="00017417">
            <w:pPr>
              <w:suppressAutoHyphens w:val="0"/>
              <w:autoSpaceDE w:val="0"/>
              <w:jc w:val="center"/>
              <w:rPr>
                <w:rFonts w:ascii="Arial MT" w:hAnsi="Arial MT" w:cs="Arial"/>
                <w:kern w:val="0"/>
                <w:sz w:val="24"/>
                <w:szCs w:val="24"/>
                <w:lang w:val="ru-RU"/>
              </w:rPr>
            </w:pPr>
          </w:p>
        </w:tc>
        <w:tc>
          <w:tcPr>
            <w:tcW w:w="4040" w:type="dxa"/>
            <w:gridSpan w:val="4"/>
            <w:tcMar>
              <w:top w:w="0" w:type="dxa"/>
              <w:left w:w="108" w:type="dxa"/>
              <w:bottom w:w="0" w:type="dxa"/>
              <w:right w:w="108" w:type="dxa"/>
            </w:tcMar>
          </w:tcPr>
          <w:p w14:paraId="39FCB4EF" w14:textId="77777777" w:rsidR="00AA27F5" w:rsidRDefault="00AA27F5" w:rsidP="00017417">
            <w:pPr>
              <w:suppressAutoHyphens w:val="0"/>
              <w:autoSpaceDE w:val="0"/>
              <w:jc w:val="center"/>
              <w:rPr>
                <w:rFonts w:ascii="Arial MT" w:hAnsi="Arial MT" w:cs="Arial"/>
                <w:kern w:val="0"/>
                <w:sz w:val="24"/>
                <w:szCs w:val="24"/>
              </w:rPr>
            </w:pPr>
          </w:p>
          <w:p w14:paraId="2EB5F6FD" w14:textId="77777777" w:rsidR="00AA27F5" w:rsidRDefault="00AA27F5" w:rsidP="00017417">
            <w:pPr>
              <w:suppressAutoHyphens w:val="0"/>
              <w:autoSpaceDE w:val="0"/>
              <w:jc w:val="center"/>
              <w:rPr>
                <w:rFonts w:ascii="Arial MT" w:hAnsi="Arial MT"/>
                <w:kern w:val="0"/>
                <w:sz w:val="24"/>
                <w:szCs w:val="24"/>
              </w:rPr>
            </w:pPr>
            <w:r>
              <w:rPr>
                <w:rFonts w:ascii="Arial MT" w:hAnsi="Arial MT" w:cs="Arial"/>
                <w:kern w:val="0"/>
                <w:sz w:val="24"/>
                <w:szCs w:val="24"/>
              </w:rPr>
              <w:t>Понуђач</w:t>
            </w:r>
            <w:r>
              <w:rPr>
                <w:rFonts w:ascii="Arial MT" w:hAnsi="Arial MT" w:cs="Arial"/>
                <w:kern w:val="0"/>
                <w:sz w:val="24"/>
                <w:szCs w:val="24"/>
                <w:lang w:val="ru-RU"/>
              </w:rPr>
              <w:t>:</w:t>
            </w:r>
          </w:p>
        </w:tc>
      </w:tr>
      <w:tr w:rsidR="00AA27F5" w14:paraId="11FDCA08" w14:textId="77777777" w:rsidTr="00017417">
        <w:trPr>
          <w:trHeight w:val="404"/>
          <w:jc w:val="center"/>
        </w:trPr>
        <w:tc>
          <w:tcPr>
            <w:tcW w:w="3686" w:type="dxa"/>
            <w:gridSpan w:val="3"/>
            <w:tcMar>
              <w:top w:w="0" w:type="dxa"/>
              <w:left w:w="108" w:type="dxa"/>
              <w:bottom w:w="0" w:type="dxa"/>
              <w:right w:w="108" w:type="dxa"/>
            </w:tcMar>
          </w:tcPr>
          <w:p w14:paraId="0F84DCE7" w14:textId="77777777" w:rsidR="00AA27F5" w:rsidRDefault="00AA27F5" w:rsidP="00017417">
            <w:pPr>
              <w:suppressAutoHyphens w:val="0"/>
              <w:autoSpaceDE w:val="0"/>
              <w:jc w:val="center"/>
              <w:rPr>
                <w:rFonts w:ascii="Arial MT" w:hAnsi="Arial MT" w:cs="Arial"/>
                <w:kern w:val="0"/>
                <w:sz w:val="24"/>
                <w:szCs w:val="24"/>
              </w:rPr>
            </w:pPr>
          </w:p>
        </w:tc>
        <w:tc>
          <w:tcPr>
            <w:tcW w:w="2334" w:type="dxa"/>
            <w:gridSpan w:val="2"/>
            <w:tcMar>
              <w:top w:w="0" w:type="dxa"/>
              <w:left w:w="108" w:type="dxa"/>
              <w:bottom w:w="0" w:type="dxa"/>
              <w:right w:w="108" w:type="dxa"/>
            </w:tcMar>
            <w:hideMark/>
          </w:tcPr>
          <w:p w14:paraId="771B54D8" w14:textId="77777777" w:rsidR="00AA27F5" w:rsidRDefault="00AA27F5" w:rsidP="00017417">
            <w:pPr>
              <w:suppressAutoHyphens w:val="0"/>
              <w:autoSpaceDE w:val="0"/>
              <w:jc w:val="center"/>
              <w:rPr>
                <w:rFonts w:ascii="Arial MT" w:hAnsi="Arial MT"/>
                <w:kern w:val="0"/>
                <w:sz w:val="24"/>
                <w:szCs w:val="24"/>
              </w:rPr>
            </w:pPr>
            <w:r>
              <w:rPr>
                <w:rFonts w:ascii="Arial MT" w:hAnsi="Arial MT" w:cs="Arial"/>
                <w:kern w:val="0"/>
                <w:sz w:val="24"/>
                <w:szCs w:val="24"/>
              </w:rPr>
              <w:t>М.П.</w:t>
            </w:r>
          </w:p>
        </w:tc>
        <w:tc>
          <w:tcPr>
            <w:tcW w:w="4040" w:type="dxa"/>
            <w:gridSpan w:val="4"/>
            <w:tcMar>
              <w:top w:w="0" w:type="dxa"/>
              <w:left w:w="108" w:type="dxa"/>
              <w:bottom w:w="0" w:type="dxa"/>
              <w:right w:w="108" w:type="dxa"/>
            </w:tcMar>
          </w:tcPr>
          <w:p w14:paraId="6E92D4E2" w14:textId="77777777" w:rsidR="00AA27F5" w:rsidRDefault="00AA27F5" w:rsidP="00017417">
            <w:pPr>
              <w:suppressAutoHyphens w:val="0"/>
              <w:autoSpaceDE w:val="0"/>
              <w:jc w:val="center"/>
              <w:rPr>
                <w:rFonts w:ascii="Arial MT" w:hAnsi="Arial MT" w:cs="Arial"/>
                <w:kern w:val="0"/>
                <w:sz w:val="24"/>
                <w:szCs w:val="24"/>
                <w:lang w:val="ru-RU"/>
              </w:rPr>
            </w:pPr>
          </w:p>
        </w:tc>
      </w:tr>
      <w:tr w:rsidR="00AA27F5" w14:paraId="57232F06" w14:textId="77777777" w:rsidTr="00017417">
        <w:trPr>
          <w:trHeight w:val="382"/>
          <w:jc w:val="center"/>
        </w:trPr>
        <w:tc>
          <w:tcPr>
            <w:tcW w:w="3686" w:type="dxa"/>
            <w:gridSpan w:val="3"/>
            <w:tcBorders>
              <w:top w:val="nil"/>
              <w:left w:val="nil"/>
              <w:bottom w:val="single" w:sz="4" w:space="0" w:color="00000A"/>
              <w:right w:val="nil"/>
            </w:tcBorders>
            <w:tcMar>
              <w:top w:w="0" w:type="dxa"/>
              <w:left w:w="108" w:type="dxa"/>
              <w:bottom w:w="0" w:type="dxa"/>
              <w:right w:w="108" w:type="dxa"/>
            </w:tcMar>
          </w:tcPr>
          <w:p w14:paraId="503C45FC" w14:textId="77777777" w:rsidR="00AA27F5" w:rsidRDefault="00AA27F5" w:rsidP="00017417">
            <w:pPr>
              <w:suppressAutoHyphens w:val="0"/>
              <w:autoSpaceDE w:val="0"/>
              <w:jc w:val="center"/>
              <w:rPr>
                <w:rFonts w:ascii="Arial MT" w:hAnsi="Arial MT" w:cs="Arial"/>
                <w:color w:val="00B0F0"/>
                <w:kern w:val="0"/>
                <w:sz w:val="24"/>
                <w:szCs w:val="24"/>
              </w:rPr>
            </w:pPr>
          </w:p>
        </w:tc>
        <w:tc>
          <w:tcPr>
            <w:tcW w:w="2334" w:type="dxa"/>
            <w:gridSpan w:val="2"/>
            <w:tcMar>
              <w:top w:w="0" w:type="dxa"/>
              <w:left w:w="108" w:type="dxa"/>
              <w:bottom w:w="0" w:type="dxa"/>
              <w:right w:w="108" w:type="dxa"/>
            </w:tcMar>
          </w:tcPr>
          <w:p w14:paraId="3355AD6A" w14:textId="77777777" w:rsidR="00AA27F5" w:rsidRDefault="00AA27F5" w:rsidP="00017417">
            <w:pPr>
              <w:suppressAutoHyphens w:val="0"/>
              <w:autoSpaceDE w:val="0"/>
              <w:jc w:val="center"/>
              <w:rPr>
                <w:rFonts w:ascii="Arial MT" w:hAnsi="Arial MT" w:cs="Arial"/>
                <w:color w:val="00B0F0"/>
                <w:kern w:val="0"/>
                <w:sz w:val="24"/>
                <w:szCs w:val="24"/>
                <w:lang w:val="ru-RU"/>
              </w:rPr>
            </w:pPr>
          </w:p>
        </w:tc>
        <w:tc>
          <w:tcPr>
            <w:tcW w:w="4040" w:type="dxa"/>
            <w:gridSpan w:val="4"/>
            <w:tcBorders>
              <w:top w:val="nil"/>
              <w:left w:val="nil"/>
              <w:bottom w:val="single" w:sz="4" w:space="0" w:color="00000A"/>
              <w:right w:val="nil"/>
            </w:tcBorders>
            <w:tcMar>
              <w:top w:w="0" w:type="dxa"/>
              <w:left w:w="108" w:type="dxa"/>
              <w:bottom w:w="0" w:type="dxa"/>
              <w:right w:w="108" w:type="dxa"/>
            </w:tcMar>
          </w:tcPr>
          <w:p w14:paraId="78EA7F51" w14:textId="77777777" w:rsidR="00AA27F5" w:rsidRDefault="00AA27F5" w:rsidP="00017417">
            <w:pPr>
              <w:suppressAutoHyphens w:val="0"/>
              <w:autoSpaceDE w:val="0"/>
              <w:jc w:val="center"/>
              <w:rPr>
                <w:rFonts w:ascii="Arial MT" w:hAnsi="Arial MT" w:cs="Arial"/>
                <w:color w:val="00B0F0"/>
                <w:kern w:val="0"/>
                <w:sz w:val="24"/>
                <w:szCs w:val="24"/>
                <w:lang w:val="ru-RU"/>
              </w:rPr>
            </w:pPr>
          </w:p>
        </w:tc>
      </w:tr>
      <w:tr w:rsidR="00AA27F5" w14:paraId="0A487DBA" w14:textId="77777777" w:rsidTr="00017417">
        <w:trPr>
          <w:trHeight w:val="551"/>
          <w:jc w:val="center"/>
        </w:trPr>
        <w:tc>
          <w:tcPr>
            <w:tcW w:w="3686" w:type="dxa"/>
            <w:gridSpan w:val="3"/>
            <w:tcBorders>
              <w:top w:val="single" w:sz="4" w:space="0" w:color="00000A"/>
              <w:left w:val="nil"/>
              <w:bottom w:val="nil"/>
              <w:right w:val="nil"/>
            </w:tcBorders>
            <w:tcMar>
              <w:top w:w="0" w:type="dxa"/>
              <w:left w:w="108" w:type="dxa"/>
              <w:bottom w:w="0" w:type="dxa"/>
              <w:right w:w="108" w:type="dxa"/>
            </w:tcMar>
          </w:tcPr>
          <w:p w14:paraId="7BCFE8E5" w14:textId="77777777" w:rsidR="00AA27F5" w:rsidRDefault="00AA27F5" w:rsidP="00017417">
            <w:pPr>
              <w:suppressAutoHyphens w:val="0"/>
              <w:autoSpaceDE w:val="0"/>
              <w:jc w:val="center"/>
              <w:rPr>
                <w:rFonts w:ascii="Arial MT" w:hAnsi="Arial MT" w:cs="Arial"/>
                <w:color w:val="00B0F0"/>
                <w:kern w:val="0"/>
                <w:sz w:val="24"/>
                <w:szCs w:val="24"/>
              </w:rPr>
            </w:pPr>
          </w:p>
        </w:tc>
        <w:tc>
          <w:tcPr>
            <w:tcW w:w="2334" w:type="dxa"/>
            <w:gridSpan w:val="2"/>
            <w:tcMar>
              <w:top w:w="0" w:type="dxa"/>
              <w:left w:w="108" w:type="dxa"/>
              <w:bottom w:w="0" w:type="dxa"/>
              <w:right w:w="108" w:type="dxa"/>
            </w:tcMar>
          </w:tcPr>
          <w:p w14:paraId="722692B9" w14:textId="77777777" w:rsidR="00AA27F5" w:rsidRDefault="00AA27F5" w:rsidP="00017417">
            <w:pPr>
              <w:suppressAutoHyphens w:val="0"/>
              <w:autoSpaceDE w:val="0"/>
              <w:jc w:val="center"/>
              <w:rPr>
                <w:rFonts w:ascii="Arial MT" w:hAnsi="Arial MT" w:cs="Arial"/>
                <w:color w:val="00B0F0"/>
                <w:kern w:val="0"/>
                <w:sz w:val="24"/>
                <w:szCs w:val="24"/>
                <w:lang w:val="ru-RU"/>
              </w:rPr>
            </w:pPr>
          </w:p>
        </w:tc>
        <w:tc>
          <w:tcPr>
            <w:tcW w:w="4040" w:type="dxa"/>
            <w:gridSpan w:val="4"/>
            <w:tcBorders>
              <w:top w:val="single" w:sz="4" w:space="0" w:color="00000A"/>
              <w:left w:val="nil"/>
              <w:bottom w:val="nil"/>
              <w:right w:val="nil"/>
            </w:tcBorders>
            <w:tcMar>
              <w:top w:w="0" w:type="dxa"/>
              <w:left w:w="108" w:type="dxa"/>
              <w:bottom w:w="0" w:type="dxa"/>
              <w:right w:w="108" w:type="dxa"/>
            </w:tcMar>
          </w:tcPr>
          <w:p w14:paraId="4CD7B506" w14:textId="77777777" w:rsidR="00AA27F5" w:rsidRDefault="00AA27F5" w:rsidP="00017417">
            <w:pPr>
              <w:suppressAutoHyphens w:val="0"/>
              <w:autoSpaceDE w:val="0"/>
              <w:jc w:val="center"/>
              <w:rPr>
                <w:rFonts w:ascii="Arial MT" w:hAnsi="Arial MT" w:cs="Arial"/>
                <w:color w:val="00B0F0"/>
                <w:kern w:val="0"/>
                <w:sz w:val="24"/>
                <w:szCs w:val="24"/>
                <w:lang w:val="ru-RU"/>
              </w:rPr>
            </w:pPr>
          </w:p>
        </w:tc>
      </w:tr>
    </w:tbl>
    <w:p w14:paraId="1A0BF42E" w14:textId="77777777" w:rsidR="00AA27F5" w:rsidRDefault="00AA27F5" w:rsidP="00AA27F5">
      <w:pPr>
        <w:suppressAutoHyphens w:val="0"/>
        <w:autoSpaceDE w:val="0"/>
        <w:spacing w:before="120"/>
        <w:jc w:val="both"/>
        <w:rPr>
          <w:rFonts w:ascii="Arial MT" w:eastAsia="Symbol" w:hAnsi="Arial MT" w:cs="Arial"/>
          <w:b/>
          <w:bCs/>
          <w:i/>
          <w:kern w:val="0"/>
        </w:rPr>
      </w:pPr>
    </w:p>
    <w:p w14:paraId="57A3579C" w14:textId="77777777" w:rsidR="00AA27F5" w:rsidRDefault="00AA27F5" w:rsidP="00AA27F5">
      <w:pPr>
        <w:suppressAutoHyphens w:val="0"/>
        <w:autoSpaceDE w:val="0"/>
        <w:jc w:val="both"/>
        <w:rPr>
          <w:rFonts w:ascii="Arial MT" w:hAnsi="Arial MT"/>
          <w:kern w:val="0"/>
          <w:sz w:val="24"/>
          <w:szCs w:val="24"/>
        </w:rPr>
      </w:pPr>
      <w:r>
        <w:rPr>
          <w:rFonts w:ascii="Arial MT" w:eastAsia="Symbol" w:hAnsi="Arial MT" w:cs="Arial"/>
          <w:b/>
          <w:bCs/>
          <w:i/>
          <w:kern w:val="0"/>
        </w:rPr>
        <w:t>Напомена:</w:t>
      </w:r>
    </w:p>
    <w:p w14:paraId="3064DFC7" w14:textId="77777777" w:rsidR="00AA27F5" w:rsidRDefault="00AA27F5" w:rsidP="00AA27F5">
      <w:pPr>
        <w:suppressAutoHyphens w:val="0"/>
        <w:autoSpaceDE w:val="0"/>
        <w:jc w:val="both"/>
        <w:rPr>
          <w:rFonts w:ascii="Arial MT" w:hAnsi="Arial MT"/>
          <w:kern w:val="0"/>
          <w:sz w:val="24"/>
          <w:szCs w:val="24"/>
        </w:rPr>
      </w:pPr>
      <w:r>
        <w:rPr>
          <w:rFonts w:ascii="Arial MT" w:eastAsia="TimesNewRomanPS-BoldMT" w:hAnsi="Arial MT" w:cs="Arial"/>
          <w:i/>
          <w:kern w:val="0"/>
        </w:rPr>
        <w:t xml:space="preserve">Уколико група </w:t>
      </w:r>
      <w:r>
        <w:rPr>
          <w:rFonts w:ascii="Arial MT" w:eastAsia="TimesNewRomanPS-BoldMT" w:hAnsi="Arial MT" w:cs="Arial"/>
          <w:i/>
          <w:kern w:val="0"/>
          <w:lang w:val="sr-Cyrl-RS"/>
        </w:rPr>
        <w:t>П</w:t>
      </w:r>
      <w:r>
        <w:rPr>
          <w:rFonts w:ascii="Arial MT" w:eastAsia="TimesNewRomanPS-BoldMT" w:hAnsi="Arial MT" w:cs="Arial"/>
          <w:i/>
          <w:kern w:val="0"/>
        </w:rPr>
        <w:t>онуђача подноси заједничку понуду</w:t>
      </w:r>
      <w:r>
        <w:rPr>
          <w:rFonts w:ascii="Arial MT" w:eastAsia="TimesNewRomanPS-BoldMT" w:hAnsi="Arial MT" w:cs="Arial"/>
          <w:i/>
          <w:kern w:val="0"/>
          <w:lang w:val="sr-Cyrl-RS"/>
        </w:rPr>
        <w:t>,</w:t>
      </w:r>
      <w:r>
        <w:rPr>
          <w:rFonts w:ascii="Arial MT" w:eastAsia="TimesNewRomanPS-BoldMT" w:hAnsi="Arial MT" w:cs="Arial"/>
          <w:i/>
          <w:kern w:val="0"/>
        </w:rPr>
        <w:t xml:space="preserve"> овај </w:t>
      </w:r>
      <w:r>
        <w:rPr>
          <w:rFonts w:ascii="Arial MT" w:eastAsia="TimesNewRomanPS-BoldMT" w:hAnsi="Arial MT" w:cs="Arial"/>
          <w:i/>
          <w:kern w:val="0"/>
          <w:lang w:val="sr-Cyrl-RS"/>
        </w:rPr>
        <w:t>О</w:t>
      </w:r>
      <w:r>
        <w:rPr>
          <w:rFonts w:ascii="Arial MT" w:eastAsia="TimesNewRomanPS-BoldMT" w:hAnsi="Arial MT" w:cs="Arial"/>
          <w:i/>
          <w:kern w:val="0"/>
        </w:rPr>
        <w:t xml:space="preserve">бразац потписује и оверава Носилац посла испред групе </w:t>
      </w:r>
      <w:r>
        <w:rPr>
          <w:rFonts w:ascii="Arial MT" w:eastAsia="TimesNewRomanPS-BoldMT" w:hAnsi="Arial MT" w:cs="Arial"/>
          <w:i/>
          <w:kern w:val="0"/>
          <w:lang w:val="sr-Cyrl-RS"/>
        </w:rPr>
        <w:t>П</w:t>
      </w:r>
      <w:r>
        <w:rPr>
          <w:rFonts w:ascii="Arial MT" w:eastAsia="TimesNewRomanPS-BoldMT" w:hAnsi="Arial MT" w:cs="Arial"/>
          <w:i/>
          <w:kern w:val="0"/>
        </w:rPr>
        <w:t>онуђача.</w:t>
      </w:r>
    </w:p>
    <w:p w14:paraId="28E9A28C" w14:textId="77777777" w:rsidR="00AA27F5" w:rsidRDefault="00AA27F5" w:rsidP="00AA27F5">
      <w:pPr>
        <w:suppressAutoHyphens w:val="0"/>
        <w:autoSpaceDE w:val="0"/>
        <w:jc w:val="both"/>
        <w:rPr>
          <w:rFonts w:ascii="Arial MT" w:hAnsi="Arial MT"/>
          <w:kern w:val="0"/>
          <w:sz w:val="24"/>
          <w:szCs w:val="24"/>
        </w:rPr>
      </w:pPr>
      <w:r>
        <w:rPr>
          <w:rFonts w:ascii="Arial MT" w:hAnsi="Arial MT" w:cs="Arial"/>
          <w:i/>
          <w:kern w:val="0"/>
        </w:rPr>
        <w:t>Приликом подношења понуде</w:t>
      </w:r>
      <w:r>
        <w:rPr>
          <w:rFonts w:ascii="Arial MT" w:hAnsi="Arial MT" w:cs="Arial"/>
          <w:i/>
          <w:kern w:val="0"/>
          <w:lang w:val="sr-Cyrl-RS"/>
        </w:rPr>
        <w:t>,</w:t>
      </w:r>
      <w:r>
        <w:rPr>
          <w:rFonts w:ascii="Arial MT" w:hAnsi="Arial MT" w:cs="Arial"/>
          <w:i/>
          <w:kern w:val="0"/>
        </w:rPr>
        <w:t xml:space="preserve"> овај </w:t>
      </w:r>
      <w:r>
        <w:rPr>
          <w:rFonts w:ascii="Arial MT" w:hAnsi="Arial MT" w:cs="Arial"/>
          <w:i/>
          <w:kern w:val="0"/>
          <w:lang w:val="sr-Cyrl-RS"/>
        </w:rPr>
        <w:t>О</w:t>
      </w:r>
      <w:r>
        <w:rPr>
          <w:rFonts w:ascii="Arial MT" w:hAnsi="Arial MT" w:cs="Arial"/>
          <w:i/>
          <w:kern w:val="0"/>
        </w:rPr>
        <w:t>бразац копирати у потребном броју примерака.</w:t>
      </w:r>
    </w:p>
    <w:p w14:paraId="260D92C1" w14:textId="77777777" w:rsidR="00AA27F5" w:rsidRDefault="00AA27F5" w:rsidP="00AA27F5">
      <w:pPr>
        <w:suppressAutoHyphens w:val="0"/>
        <w:autoSpaceDE w:val="0"/>
        <w:jc w:val="both"/>
        <w:rPr>
          <w:rFonts w:ascii="Arial MT" w:hAnsi="Arial MT"/>
          <w:kern w:val="0"/>
          <w:sz w:val="24"/>
          <w:szCs w:val="24"/>
          <w:lang w:val="sr-Cyrl-RS"/>
        </w:rPr>
      </w:pPr>
      <w:r>
        <w:rPr>
          <w:rFonts w:ascii="Arial MT" w:eastAsia="TimesNewRomanPS-BoldMT" w:hAnsi="Arial MT" w:cs="Arial"/>
          <w:i/>
          <w:kern w:val="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w:t>
      </w:r>
      <w:r>
        <w:rPr>
          <w:rFonts w:ascii="Arial MT" w:eastAsia="TimesNewRomanPS-BoldMT" w:hAnsi="Arial MT" w:cs="Arial"/>
          <w:i/>
          <w:kern w:val="0"/>
          <w:lang w:val="sr-Cyrl-RS"/>
        </w:rPr>
        <w:t>,</w:t>
      </w:r>
      <w:r>
        <w:rPr>
          <w:rFonts w:ascii="Arial MT" w:eastAsia="TimesNewRomanPS-BoldMT" w:hAnsi="Arial MT" w:cs="Arial"/>
          <w:i/>
          <w:kern w:val="0"/>
        </w:rPr>
        <w:t xml:space="preserve"> у смислу члана 82. став 1. тачка 3) Закона</w:t>
      </w:r>
      <w:r>
        <w:rPr>
          <w:rFonts w:ascii="Arial MT" w:eastAsia="TimesNewRomanPS-BoldMT" w:hAnsi="Arial MT" w:cs="Arial"/>
          <w:i/>
          <w:kern w:val="0"/>
          <w:lang w:val="sr-Cyrl-RS"/>
        </w:rPr>
        <w:t>.</w:t>
      </w:r>
    </w:p>
    <w:p w14:paraId="71C3AAEF" w14:textId="77777777" w:rsidR="00AA27F5" w:rsidRDefault="00AA27F5" w:rsidP="00AA27F5">
      <w:pPr>
        <w:autoSpaceDE w:val="0"/>
        <w:jc w:val="right"/>
        <w:rPr>
          <w:rFonts w:ascii="Arial MT" w:hAnsi="Arial MT" w:cs="Arial"/>
          <w:b/>
          <w:color w:val="000000"/>
          <w:kern w:val="0"/>
          <w:sz w:val="24"/>
          <w:szCs w:val="24"/>
        </w:rPr>
      </w:pPr>
    </w:p>
    <w:p w14:paraId="7A819532" w14:textId="77777777" w:rsidR="00AA27F5" w:rsidRDefault="00AA27F5" w:rsidP="00AA27F5">
      <w:pPr>
        <w:autoSpaceDE w:val="0"/>
        <w:rPr>
          <w:rFonts w:ascii="Arial MT" w:hAnsi="Arial MT" w:cs="Arial"/>
          <w:b/>
          <w:color w:val="000000"/>
          <w:kern w:val="0"/>
          <w:sz w:val="24"/>
          <w:szCs w:val="24"/>
        </w:rPr>
      </w:pPr>
    </w:p>
    <w:p w14:paraId="5845A177" w14:textId="77777777" w:rsidR="00AA27F5" w:rsidRDefault="00AA27F5" w:rsidP="00AA27F5">
      <w:pPr>
        <w:autoSpaceDE w:val="0"/>
        <w:rPr>
          <w:rFonts w:ascii="Arial MT" w:hAnsi="Arial MT" w:cs="Arial"/>
          <w:b/>
          <w:color w:val="000000"/>
          <w:kern w:val="0"/>
          <w:sz w:val="24"/>
          <w:szCs w:val="24"/>
        </w:rPr>
      </w:pPr>
    </w:p>
    <w:p w14:paraId="02502747" w14:textId="77777777" w:rsidR="00AA27F5" w:rsidRDefault="00AA27F5" w:rsidP="00AA27F5">
      <w:pPr>
        <w:autoSpaceDE w:val="0"/>
        <w:rPr>
          <w:rFonts w:ascii="Arial MT" w:hAnsi="Arial MT" w:cs="Arial"/>
          <w:b/>
          <w:color w:val="000000"/>
          <w:kern w:val="0"/>
          <w:sz w:val="24"/>
          <w:szCs w:val="24"/>
        </w:rPr>
      </w:pPr>
    </w:p>
    <w:p w14:paraId="57FF887D" w14:textId="77777777" w:rsidR="00AA27F5" w:rsidRDefault="00AA27F5" w:rsidP="00AA27F5">
      <w:pPr>
        <w:autoSpaceDE w:val="0"/>
        <w:rPr>
          <w:rFonts w:ascii="Arial MT" w:hAnsi="Arial MT" w:cs="Arial"/>
          <w:b/>
          <w:color w:val="000000"/>
          <w:kern w:val="0"/>
          <w:sz w:val="24"/>
          <w:szCs w:val="24"/>
        </w:rPr>
      </w:pPr>
    </w:p>
    <w:p w14:paraId="0123F803" w14:textId="77777777" w:rsidR="00AA27F5" w:rsidRPr="007255F9" w:rsidRDefault="00AA27F5" w:rsidP="00AA27F5">
      <w:pPr>
        <w:autoSpaceDE w:val="0"/>
        <w:jc w:val="right"/>
        <w:rPr>
          <w:rFonts w:ascii="Arial MT" w:hAnsi="Arial MT" w:cs="Arial"/>
          <w:b/>
          <w:color w:val="000000"/>
          <w:kern w:val="0"/>
          <w:sz w:val="22"/>
          <w:szCs w:val="22"/>
        </w:rPr>
      </w:pPr>
      <w:r w:rsidRPr="007255F9">
        <w:rPr>
          <w:rFonts w:ascii="Arial MT" w:hAnsi="Arial MT" w:cs="Arial"/>
          <w:b/>
          <w:color w:val="000000"/>
          <w:kern w:val="0"/>
          <w:sz w:val="22"/>
          <w:szCs w:val="22"/>
        </w:rPr>
        <w:t>ОБРАЗАЦ</w:t>
      </w:r>
      <w:r w:rsidRPr="007255F9">
        <w:rPr>
          <w:rFonts w:ascii="Arial MT" w:hAnsi="Arial MT" w:cs="Arial"/>
          <w:b/>
          <w:color w:val="000000"/>
          <w:kern w:val="0"/>
          <w:sz w:val="22"/>
          <w:szCs w:val="22"/>
          <w:lang w:val="sr-Cyrl-RS"/>
        </w:rPr>
        <w:t xml:space="preserve"> БРОЈ 7</w:t>
      </w:r>
      <w:r w:rsidRPr="007255F9">
        <w:rPr>
          <w:rFonts w:ascii="Arial MT" w:hAnsi="Arial MT" w:cs="Arial"/>
          <w:b/>
          <w:color w:val="000000"/>
          <w:kern w:val="0"/>
          <w:sz w:val="22"/>
          <w:szCs w:val="22"/>
        </w:rPr>
        <w:t>.</w:t>
      </w:r>
    </w:p>
    <w:p w14:paraId="5BEE31FA" w14:textId="77777777" w:rsidR="00AA27F5" w:rsidRPr="007255F9" w:rsidRDefault="00AA27F5" w:rsidP="00AA27F5">
      <w:pPr>
        <w:autoSpaceDE w:val="0"/>
        <w:jc w:val="right"/>
        <w:rPr>
          <w:rFonts w:ascii="Arial MT" w:hAnsi="Arial MT" w:cs="Arial"/>
          <w:b/>
          <w:color w:val="000000"/>
          <w:kern w:val="0"/>
          <w:sz w:val="22"/>
          <w:szCs w:val="22"/>
        </w:rPr>
      </w:pPr>
    </w:p>
    <w:p w14:paraId="5C002813" w14:textId="77777777" w:rsidR="00AA27F5" w:rsidRPr="007255F9" w:rsidRDefault="00AA27F5" w:rsidP="00AA27F5">
      <w:pPr>
        <w:suppressAutoHyphens w:val="0"/>
        <w:autoSpaceDE w:val="0"/>
        <w:spacing w:before="120"/>
        <w:jc w:val="center"/>
        <w:rPr>
          <w:rFonts w:ascii="Arial MT" w:hAnsi="Arial MT"/>
          <w:kern w:val="0"/>
          <w:sz w:val="22"/>
          <w:szCs w:val="22"/>
        </w:rPr>
      </w:pPr>
      <w:r w:rsidRPr="007255F9">
        <w:rPr>
          <w:rFonts w:ascii="Arial MT" w:hAnsi="Arial MT" w:cs="Arial"/>
          <w:b/>
          <w:kern w:val="0"/>
          <w:sz w:val="22"/>
          <w:szCs w:val="22"/>
        </w:rPr>
        <w:t>ПОТВРДА О РЕФЕРЕНТНИМ НАБАВКАМА</w:t>
      </w:r>
    </w:p>
    <w:p w14:paraId="0D0E478F" w14:textId="77777777" w:rsidR="00AA27F5" w:rsidRDefault="00AA27F5" w:rsidP="00AA27F5">
      <w:pPr>
        <w:tabs>
          <w:tab w:val="left" w:pos="6"/>
          <w:tab w:val="left" w:pos="336"/>
          <w:tab w:val="left" w:pos="546"/>
        </w:tabs>
        <w:suppressAutoHyphens w:val="0"/>
        <w:autoSpaceDE w:val="0"/>
        <w:rPr>
          <w:rFonts w:ascii="Arial MT" w:eastAsia="Calibri" w:hAnsi="Arial MT" w:cs="Arial"/>
          <w:kern w:val="0"/>
          <w:sz w:val="22"/>
          <w:szCs w:val="22"/>
          <w:lang w:val="ru-RU"/>
        </w:rPr>
      </w:pPr>
    </w:p>
    <w:p w14:paraId="77DBE694" w14:textId="77777777" w:rsidR="00AA27F5" w:rsidRDefault="00AA27F5" w:rsidP="00AA27F5">
      <w:pPr>
        <w:tabs>
          <w:tab w:val="left" w:pos="6"/>
          <w:tab w:val="left" w:pos="336"/>
          <w:tab w:val="left" w:pos="546"/>
        </w:tabs>
        <w:suppressAutoHyphens w:val="0"/>
        <w:autoSpaceDE w:val="0"/>
        <w:rPr>
          <w:rFonts w:ascii="Arial MT" w:eastAsia="Calibri" w:hAnsi="Arial MT" w:cs="Arial"/>
          <w:color w:val="00B0F0"/>
          <w:kern w:val="0"/>
          <w:sz w:val="22"/>
          <w:szCs w:val="22"/>
        </w:rPr>
      </w:pPr>
      <w:r>
        <w:rPr>
          <w:rFonts w:ascii="Arial MT" w:eastAsia="Calibri" w:hAnsi="Arial MT" w:cs="Arial"/>
          <w:kern w:val="0"/>
          <w:sz w:val="22"/>
          <w:szCs w:val="22"/>
          <w:lang w:val="ru-RU"/>
        </w:rPr>
        <w:t>Наручилац односно Корисник предметних услуга</w:t>
      </w:r>
    </w:p>
    <w:p w14:paraId="4A29AD5B" w14:textId="77777777" w:rsidR="00AA27F5" w:rsidRDefault="00AA27F5" w:rsidP="00AA27F5">
      <w:pPr>
        <w:tabs>
          <w:tab w:val="left" w:pos="6"/>
          <w:tab w:val="left" w:pos="336"/>
          <w:tab w:val="left" w:pos="546"/>
        </w:tabs>
        <w:suppressAutoHyphens w:val="0"/>
        <w:autoSpaceDE w:val="0"/>
        <w:rPr>
          <w:rFonts w:ascii="Arial MT" w:hAnsi="Arial MT"/>
          <w:kern w:val="0"/>
          <w:sz w:val="22"/>
          <w:szCs w:val="22"/>
        </w:rPr>
      </w:pPr>
      <w:r>
        <w:rPr>
          <w:rFonts w:ascii="Arial MT" w:eastAsia="Calibri" w:hAnsi="Arial MT" w:cs="Arial"/>
          <w:kern w:val="0"/>
          <w:sz w:val="22"/>
          <w:szCs w:val="22"/>
        </w:rPr>
        <w:t>__________________________________________________________________</w:t>
      </w:r>
    </w:p>
    <w:p w14:paraId="3BEC63FC" w14:textId="77777777" w:rsidR="00AA27F5" w:rsidRDefault="00AA27F5" w:rsidP="00AA27F5">
      <w:pPr>
        <w:tabs>
          <w:tab w:val="left" w:pos="6"/>
          <w:tab w:val="left" w:pos="336"/>
          <w:tab w:val="left" w:pos="546"/>
        </w:tabs>
        <w:suppressAutoHyphens w:val="0"/>
        <w:autoSpaceDE w:val="0"/>
        <w:ind w:left="6"/>
        <w:jc w:val="center"/>
        <w:rPr>
          <w:rFonts w:ascii="Arial MT" w:hAnsi="Arial MT"/>
          <w:kern w:val="0"/>
          <w:sz w:val="22"/>
          <w:szCs w:val="22"/>
        </w:rPr>
      </w:pPr>
      <w:r>
        <w:rPr>
          <w:rFonts w:ascii="Arial MT" w:hAnsi="Arial MT" w:cs="Arial"/>
          <w:bCs/>
          <w:kern w:val="0"/>
          <w:sz w:val="22"/>
          <w:szCs w:val="22"/>
        </w:rPr>
        <w:t xml:space="preserve">(назив и седиште </w:t>
      </w:r>
      <w:r>
        <w:rPr>
          <w:rFonts w:ascii="Arial MT" w:hAnsi="Arial MT" w:cs="Arial"/>
          <w:bCs/>
          <w:kern w:val="0"/>
          <w:sz w:val="22"/>
          <w:szCs w:val="22"/>
          <w:lang w:val="sr-Cyrl-RS"/>
        </w:rPr>
        <w:t>Н</w:t>
      </w:r>
      <w:r>
        <w:rPr>
          <w:rFonts w:ascii="Arial MT" w:hAnsi="Arial MT" w:cs="Arial"/>
          <w:bCs/>
          <w:kern w:val="0"/>
          <w:sz w:val="22"/>
          <w:szCs w:val="22"/>
        </w:rPr>
        <w:t>аручиоца)</w:t>
      </w:r>
    </w:p>
    <w:p w14:paraId="76C491E9" w14:textId="77777777" w:rsidR="00AA27F5" w:rsidRDefault="00AA27F5" w:rsidP="00AA27F5">
      <w:pPr>
        <w:suppressAutoHyphens w:val="0"/>
        <w:autoSpaceDE w:val="0"/>
        <w:spacing w:before="120"/>
        <w:rPr>
          <w:rFonts w:ascii="Arial MT" w:hAnsi="Arial MT"/>
          <w:kern w:val="0"/>
          <w:sz w:val="22"/>
          <w:szCs w:val="22"/>
          <w:lang w:val="sr-Cyrl-RS"/>
        </w:rPr>
      </w:pPr>
      <w:r>
        <w:rPr>
          <w:rFonts w:ascii="Arial MT" w:hAnsi="Arial MT" w:cs="Arial"/>
          <w:kern w:val="0"/>
          <w:sz w:val="22"/>
          <w:szCs w:val="22"/>
        </w:rPr>
        <w:t>Лице за контакт:     ________________________________________________________________</w:t>
      </w:r>
      <w:r>
        <w:rPr>
          <w:rFonts w:ascii="Arial MT" w:hAnsi="Arial MT" w:cs="Arial"/>
          <w:kern w:val="0"/>
          <w:sz w:val="22"/>
          <w:szCs w:val="22"/>
          <w:lang w:val="sr-Cyrl-RS"/>
        </w:rPr>
        <w:t>___</w:t>
      </w:r>
    </w:p>
    <w:p w14:paraId="6E1E8FE7" w14:textId="77777777" w:rsidR="00AA27F5" w:rsidRDefault="00AA27F5" w:rsidP="00AA27F5">
      <w:pPr>
        <w:suppressAutoHyphens w:val="0"/>
        <w:autoSpaceDE w:val="0"/>
        <w:spacing w:before="120"/>
        <w:jc w:val="center"/>
        <w:rPr>
          <w:rFonts w:ascii="Arial MT" w:hAnsi="Arial MT"/>
          <w:kern w:val="0"/>
          <w:sz w:val="22"/>
          <w:szCs w:val="22"/>
        </w:rPr>
      </w:pPr>
      <w:r>
        <w:rPr>
          <w:rFonts w:ascii="Arial MT" w:hAnsi="Arial MT" w:cs="Arial"/>
          <w:kern w:val="0"/>
          <w:sz w:val="22"/>
          <w:szCs w:val="22"/>
        </w:rPr>
        <w:t>(име, презиме,  контакт телефон)</w:t>
      </w:r>
    </w:p>
    <w:p w14:paraId="25837F4A" w14:textId="77777777" w:rsidR="00AA27F5" w:rsidRDefault="00AA27F5" w:rsidP="00AA27F5">
      <w:pPr>
        <w:suppressAutoHyphens w:val="0"/>
        <w:autoSpaceDE w:val="0"/>
        <w:spacing w:before="120"/>
        <w:rPr>
          <w:rFonts w:ascii="Arial MT" w:hAnsi="Arial MT"/>
          <w:kern w:val="0"/>
          <w:sz w:val="22"/>
          <w:szCs w:val="22"/>
          <w:lang w:val="sr-Cyrl-RS"/>
        </w:rPr>
      </w:pPr>
      <w:r>
        <w:rPr>
          <w:rFonts w:ascii="Arial MT" w:hAnsi="Arial MT" w:cs="Arial"/>
          <w:kern w:val="0"/>
          <w:sz w:val="22"/>
          <w:szCs w:val="22"/>
        </w:rPr>
        <w:t>Овим путем потврђујем да је ___________________________________________________________</w:t>
      </w:r>
      <w:r>
        <w:rPr>
          <w:rFonts w:ascii="Arial MT" w:hAnsi="Arial MT" w:cs="Arial"/>
          <w:kern w:val="0"/>
          <w:sz w:val="22"/>
          <w:szCs w:val="22"/>
          <w:lang w:val="sr-Cyrl-RS"/>
        </w:rPr>
        <w:t>________</w:t>
      </w:r>
    </w:p>
    <w:p w14:paraId="40B702CA" w14:textId="77777777" w:rsidR="00AA27F5" w:rsidRDefault="00AA27F5" w:rsidP="00AA27F5">
      <w:pPr>
        <w:suppressAutoHyphens w:val="0"/>
        <w:autoSpaceDE w:val="0"/>
        <w:spacing w:before="120"/>
        <w:jc w:val="center"/>
        <w:rPr>
          <w:rFonts w:ascii="Arial MT" w:hAnsi="Arial MT"/>
          <w:kern w:val="0"/>
          <w:sz w:val="22"/>
          <w:szCs w:val="22"/>
        </w:rPr>
      </w:pPr>
      <w:r>
        <w:rPr>
          <w:rFonts w:ascii="Arial MT" w:hAnsi="Arial MT" w:cs="Arial"/>
          <w:kern w:val="0"/>
          <w:sz w:val="22"/>
          <w:szCs w:val="22"/>
        </w:rPr>
        <w:t xml:space="preserve">(навести назив </w:t>
      </w:r>
      <w:r>
        <w:rPr>
          <w:rFonts w:ascii="Arial MT" w:hAnsi="Arial MT" w:cs="Arial"/>
          <w:kern w:val="0"/>
          <w:sz w:val="22"/>
          <w:szCs w:val="22"/>
          <w:lang w:val="sr-Cyrl-RS"/>
        </w:rPr>
        <w:t xml:space="preserve">и </w:t>
      </w:r>
      <w:r>
        <w:rPr>
          <w:rFonts w:ascii="Arial MT" w:hAnsi="Arial MT" w:cs="Arial"/>
          <w:kern w:val="0"/>
          <w:sz w:val="22"/>
          <w:szCs w:val="22"/>
        </w:rPr>
        <w:t xml:space="preserve">седиште  </w:t>
      </w:r>
      <w:r>
        <w:rPr>
          <w:rFonts w:ascii="Arial MT" w:hAnsi="Arial MT" w:cs="Arial"/>
          <w:kern w:val="0"/>
          <w:sz w:val="22"/>
          <w:szCs w:val="22"/>
          <w:lang w:val="sr-Cyrl-RS"/>
        </w:rPr>
        <w:t>П</w:t>
      </w:r>
      <w:r>
        <w:rPr>
          <w:rFonts w:ascii="Arial MT" w:hAnsi="Arial MT" w:cs="Arial"/>
          <w:kern w:val="0"/>
          <w:sz w:val="22"/>
          <w:szCs w:val="22"/>
        </w:rPr>
        <w:t>онуђача)</w:t>
      </w:r>
    </w:p>
    <w:p w14:paraId="47F2CF1B" w14:textId="77777777" w:rsidR="00AA27F5" w:rsidRDefault="00AA27F5" w:rsidP="00AA27F5">
      <w:pPr>
        <w:suppressAutoHyphens w:val="0"/>
        <w:autoSpaceDE w:val="0"/>
        <w:spacing w:before="120"/>
        <w:jc w:val="both"/>
        <w:rPr>
          <w:rFonts w:ascii="Arial MT" w:hAnsi="Arial MT" w:cs="Arial"/>
          <w:kern w:val="0"/>
          <w:sz w:val="22"/>
          <w:szCs w:val="22"/>
        </w:rPr>
      </w:pPr>
      <w:r>
        <w:rPr>
          <w:rFonts w:ascii="Arial MT" w:hAnsi="Arial MT" w:cs="Arial"/>
          <w:kern w:val="0"/>
          <w:sz w:val="22"/>
          <w:szCs w:val="22"/>
        </w:rPr>
        <w:t>за наше потребе</w:t>
      </w:r>
      <w:r>
        <w:rPr>
          <w:rFonts w:ascii="Arial MT" w:hAnsi="Arial MT" w:cs="Arial"/>
          <w:kern w:val="0"/>
          <w:sz w:val="22"/>
          <w:szCs w:val="22"/>
          <w:lang w:val="sr-Cyrl-RS"/>
        </w:rPr>
        <w:t xml:space="preserve"> извршио услуге</w:t>
      </w:r>
      <w:r>
        <w:rPr>
          <w:rFonts w:ascii="Arial MT" w:hAnsi="Arial MT" w:cs="Arial"/>
          <w:kern w:val="0"/>
          <w:sz w:val="22"/>
          <w:szCs w:val="22"/>
        </w:rPr>
        <w:t>:__________________________________________</w:t>
      </w:r>
      <w:r>
        <w:rPr>
          <w:rFonts w:ascii="Arial MT" w:hAnsi="Arial MT" w:cs="Arial"/>
          <w:kern w:val="0"/>
          <w:sz w:val="22"/>
          <w:szCs w:val="22"/>
          <w:lang w:val="sr-Cyrl-RS"/>
        </w:rPr>
        <w:t xml:space="preserve">у </w:t>
      </w:r>
      <w:r>
        <w:rPr>
          <w:rFonts w:ascii="Arial MT" w:hAnsi="Arial MT" w:cs="Arial"/>
          <w:kern w:val="0"/>
          <w:sz w:val="22"/>
          <w:szCs w:val="22"/>
        </w:rPr>
        <w:t>уговореном року, обиму и квалитету и да у гарантном року није било рекламација на исте.</w:t>
      </w:r>
    </w:p>
    <w:p w14:paraId="490022D6" w14:textId="77777777" w:rsidR="00AA27F5" w:rsidRDefault="00AA27F5" w:rsidP="00AA27F5">
      <w:pPr>
        <w:suppressAutoHyphens w:val="0"/>
        <w:autoSpaceDE w:val="0"/>
        <w:spacing w:before="120"/>
        <w:jc w:val="both"/>
        <w:rPr>
          <w:rFonts w:ascii="Arial MT" w:hAnsi="Arial MT"/>
          <w:kern w:val="0"/>
          <w:sz w:val="22"/>
          <w:szCs w:val="22"/>
        </w:rPr>
      </w:pPr>
    </w:p>
    <w:tbl>
      <w:tblPr>
        <w:tblW w:w="5146" w:type="pct"/>
        <w:jc w:val="center"/>
        <w:tblCellMar>
          <w:left w:w="10" w:type="dxa"/>
          <w:right w:w="10" w:type="dxa"/>
        </w:tblCellMar>
        <w:tblLook w:val="04A0" w:firstRow="1" w:lastRow="0" w:firstColumn="1" w:lastColumn="0" w:noHBand="0" w:noVBand="1"/>
      </w:tblPr>
      <w:tblGrid>
        <w:gridCol w:w="1649"/>
        <w:gridCol w:w="2324"/>
        <w:gridCol w:w="1764"/>
        <w:gridCol w:w="2051"/>
        <w:gridCol w:w="2246"/>
      </w:tblGrid>
      <w:tr w:rsidR="00AA27F5" w14:paraId="5A206576" w14:textId="77777777" w:rsidTr="00017417">
        <w:trPr>
          <w:trHeight w:val="2841"/>
          <w:jc w:val="center"/>
        </w:trPr>
        <w:tc>
          <w:tcPr>
            <w:tcW w:w="82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5455864" w14:textId="77777777" w:rsidR="00AA27F5" w:rsidRDefault="00AA27F5" w:rsidP="00017417">
            <w:pPr>
              <w:suppressAutoHyphens w:val="0"/>
              <w:autoSpaceDE w:val="0"/>
              <w:jc w:val="center"/>
              <w:rPr>
                <w:rFonts w:cs="Arial"/>
                <w:color w:val="000000"/>
                <w:kern w:val="0"/>
                <w:sz w:val="22"/>
                <w:szCs w:val="24"/>
              </w:rPr>
            </w:pPr>
            <w:r>
              <w:rPr>
                <w:rFonts w:eastAsia="Calibri" w:cs="Arial"/>
                <w:kern w:val="0"/>
                <w:sz w:val="22"/>
                <w:szCs w:val="24"/>
              </w:rPr>
              <w:t xml:space="preserve">Датум  закључења </w:t>
            </w:r>
            <w:r>
              <w:rPr>
                <w:rFonts w:eastAsia="Calibri" w:cs="Arial"/>
                <w:kern w:val="0"/>
                <w:sz w:val="22"/>
                <w:szCs w:val="24"/>
                <w:lang w:val="sr-Cyrl-RS"/>
              </w:rPr>
              <w:t>У</w:t>
            </w:r>
            <w:r>
              <w:rPr>
                <w:rFonts w:eastAsia="Calibri" w:cs="Arial"/>
                <w:kern w:val="0"/>
                <w:sz w:val="22"/>
                <w:szCs w:val="24"/>
              </w:rPr>
              <w:t>говора</w:t>
            </w:r>
          </w:p>
        </w:tc>
        <w:tc>
          <w:tcPr>
            <w:tcW w:w="1158" w:type="pct"/>
            <w:tcBorders>
              <w:top w:val="single" w:sz="4" w:space="0" w:color="00000A"/>
              <w:left w:val="single" w:sz="4" w:space="0" w:color="00000A"/>
              <w:bottom w:val="single" w:sz="4" w:space="0" w:color="00000A"/>
              <w:right w:val="single" w:sz="4" w:space="0" w:color="00000A"/>
            </w:tcBorders>
            <w:vAlign w:val="center"/>
            <w:hideMark/>
          </w:tcPr>
          <w:p w14:paraId="705CB656" w14:textId="77777777" w:rsidR="00AA27F5" w:rsidRDefault="00AA27F5" w:rsidP="00017417">
            <w:pPr>
              <w:suppressAutoHyphens w:val="0"/>
              <w:autoSpaceDE w:val="0"/>
              <w:jc w:val="center"/>
              <w:rPr>
                <w:rFonts w:eastAsia="Calibri" w:cs="Arial"/>
                <w:kern w:val="0"/>
                <w:sz w:val="22"/>
                <w:szCs w:val="24"/>
              </w:rPr>
            </w:pPr>
            <w:r>
              <w:rPr>
                <w:rFonts w:eastAsia="Calibri" w:cs="Arial"/>
                <w:kern w:val="0"/>
                <w:sz w:val="22"/>
                <w:szCs w:val="24"/>
              </w:rPr>
              <w:t>Предмет Уговора</w:t>
            </w:r>
          </w:p>
        </w:tc>
        <w:tc>
          <w:tcPr>
            <w:tcW w:w="87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FCC026B" w14:textId="77777777" w:rsidR="00AA27F5" w:rsidRDefault="00AA27F5" w:rsidP="00017417">
            <w:pPr>
              <w:suppressAutoHyphens w:val="0"/>
              <w:autoSpaceDE w:val="0"/>
              <w:jc w:val="center"/>
              <w:rPr>
                <w:rFonts w:cs="Arial"/>
                <w:color w:val="000000"/>
                <w:kern w:val="0"/>
                <w:sz w:val="22"/>
                <w:szCs w:val="24"/>
              </w:rPr>
            </w:pPr>
            <w:r>
              <w:rPr>
                <w:rFonts w:eastAsia="Calibri" w:cs="Arial"/>
                <w:kern w:val="0"/>
                <w:sz w:val="22"/>
                <w:szCs w:val="24"/>
              </w:rPr>
              <w:t xml:space="preserve">Датум реализације </w:t>
            </w:r>
            <w:r>
              <w:rPr>
                <w:rFonts w:eastAsia="Calibri" w:cs="Arial"/>
                <w:kern w:val="0"/>
                <w:sz w:val="22"/>
                <w:szCs w:val="24"/>
                <w:lang w:val="sr-Cyrl-RS"/>
              </w:rPr>
              <w:t>У</w:t>
            </w:r>
            <w:r>
              <w:rPr>
                <w:rFonts w:eastAsia="Calibri" w:cs="Arial"/>
                <w:kern w:val="0"/>
                <w:sz w:val="22"/>
                <w:szCs w:val="24"/>
              </w:rPr>
              <w:t>говора</w:t>
            </w:r>
          </w:p>
        </w:tc>
        <w:tc>
          <w:tcPr>
            <w:tcW w:w="102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085A268" w14:textId="77777777" w:rsidR="00AA27F5" w:rsidRDefault="00AA27F5" w:rsidP="00017417">
            <w:pPr>
              <w:suppressAutoHyphens w:val="0"/>
              <w:autoSpaceDE w:val="0"/>
              <w:jc w:val="center"/>
              <w:rPr>
                <w:rFonts w:cs="Arial"/>
                <w:color w:val="000000"/>
                <w:kern w:val="0"/>
                <w:sz w:val="22"/>
                <w:szCs w:val="24"/>
                <w:lang w:val="sr-Cyrl-RS"/>
              </w:rPr>
            </w:pPr>
            <w:r>
              <w:rPr>
                <w:rFonts w:eastAsia="Calibri" w:cs="Arial"/>
                <w:kern w:val="0"/>
                <w:sz w:val="22"/>
                <w:szCs w:val="24"/>
              </w:rPr>
              <w:t xml:space="preserve">Вредност </w:t>
            </w:r>
            <w:r>
              <w:rPr>
                <w:rFonts w:eastAsia="Calibri" w:cs="Arial"/>
                <w:kern w:val="0"/>
                <w:sz w:val="22"/>
                <w:szCs w:val="24"/>
                <w:lang w:val="sr-Cyrl-RS"/>
              </w:rPr>
              <w:t>У</w:t>
            </w:r>
            <w:r>
              <w:rPr>
                <w:rFonts w:eastAsia="Calibri" w:cs="Arial"/>
                <w:kern w:val="0"/>
                <w:sz w:val="22"/>
                <w:szCs w:val="24"/>
              </w:rPr>
              <w:t>говора без ПДВ</w:t>
            </w:r>
            <w:r>
              <w:rPr>
                <w:rFonts w:eastAsia="Calibri" w:cs="Arial"/>
                <w:kern w:val="0"/>
                <w:sz w:val="22"/>
                <w:szCs w:val="24"/>
                <w:lang w:val="sr-Cyrl-RS"/>
              </w:rPr>
              <w:t xml:space="preserve">  Дин</w:t>
            </w:r>
          </w:p>
        </w:tc>
        <w:tc>
          <w:tcPr>
            <w:tcW w:w="111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1B439F5" w14:textId="77777777" w:rsidR="00AA27F5" w:rsidRDefault="00AA27F5" w:rsidP="00017417">
            <w:pPr>
              <w:suppressAutoHyphens w:val="0"/>
              <w:autoSpaceDE w:val="0"/>
              <w:jc w:val="center"/>
              <w:rPr>
                <w:rFonts w:cs="Arial"/>
                <w:kern w:val="0"/>
                <w:sz w:val="22"/>
                <w:szCs w:val="24"/>
                <w:lang w:val="sr-Cyrl-RS"/>
              </w:rPr>
            </w:pPr>
            <w:r>
              <w:rPr>
                <w:color w:val="000000"/>
                <w:sz w:val="22"/>
                <w:szCs w:val="22"/>
                <w:lang w:val="sr-Cyrl-RS"/>
              </w:rPr>
              <w:t>Вредност извршених услуга без ПДВ-а</w:t>
            </w:r>
          </w:p>
        </w:tc>
      </w:tr>
      <w:tr w:rsidR="00AA27F5" w14:paraId="7F28FB63" w14:textId="77777777" w:rsidTr="00017417">
        <w:trPr>
          <w:trHeight w:val="712"/>
          <w:jc w:val="center"/>
        </w:trPr>
        <w:tc>
          <w:tcPr>
            <w:tcW w:w="82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7E14A91" w14:textId="77777777" w:rsidR="00AA27F5" w:rsidRDefault="00AA27F5" w:rsidP="00017417">
            <w:pPr>
              <w:suppressAutoHyphens w:val="0"/>
              <w:autoSpaceDE w:val="0"/>
              <w:jc w:val="both"/>
              <w:rPr>
                <w:rFonts w:ascii="Arial MT" w:eastAsia="Calibri" w:hAnsi="Arial MT" w:cs="Arial"/>
                <w:color w:val="00B0F0"/>
                <w:kern w:val="0"/>
                <w:sz w:val="24"/>
                <w:szCs w:val="24"/>
              </w:rPr>
            </w:pPr>
          </w:p>
        </w:tc>
        <w:tc>
          <w:tcPr>
            <w:tcW w:w="1158" w:type="pct"/>
            <w:tcBorders>
              <w:top w:val="single" w:sz="4" w:space="0" w:color="00000A"/>
              <w:left w:val="single" w:sz="4" w:space="0" w:color="00000A"/>
              <w:bottom w:val="single" w:sz="4" w:space="0" w:color="00000A"/>
              <w:right w:val="single" w:sz="4" w:space="0" w:color="00000A"/>
            </w:tcBorders>
            <w:vAlign w:val="center"/>
          </w:tcPr>
          <w:p w14:paraId="08F66955" w14:textId="77777777" w:rsidR="00AA27F5" w:rsidRDefault="00AA27F5" w:rsidP="00017417">
            <w:pPr>
              <w:suppressAutoHyphens w:val="0"/>
              <w:autoSpaceDE w:val="0"/>
              <w:jc w:val="both"/>
              <w:rPr>
                <w:rFonts w:ascii="Arial MT" w:eastAsia="Calibri" w:hAnsi="Arial MT" w:cs="Arial"/>
                <w:color w:val="00B0F0"/>
                <w:kern w:val="0"/>
                <w:sz w:val="24"/>
                <w:szCs w:val="24"/>
              </w:rPr>
            </w:pPr>
          </w:p>
        </w:tc>
        <w:tc>
          <w:tcPr>
            <w:tcW w:w="87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0338E62" w14:textId="77777777" w:rsidR="00AA27F5" w:rsidRDefault="00AA27F5" w:rsidP="00017417">
            <w:pPr>
              <w:suppressAutoHyphens w:val="0"/>
              <w:autoSpaceDE w:val="0"/>
              <w:jc w:val="both"/>
              <w:rPr>
                <w:rFonts w:ascii="Arial MT" w:eastAsia="Calibri" w:hAnsi="Arial MT" w:cs="Arial"/>
                <w:color w:val="00B0F0"/>
                <w:kern w:val="0"/>
                <w:sz w:val="24"/>
                <w:szCs w:val="24"/>
              </w:rPr>
            </w:pPr>
          </w:p>
        </w:tc>
        <w:tc>
          <w:tcPr>
            <w:tcW w:w="102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4EA41C3" w14:textId="77777777" w:rsidR="00AA27F5" w:rsidRDefault="00AA27F5" w:rsidP="00017417">
            <w:pPr>
              <w:suppressAutoHyphens w:val="0"/>
              <w:autoSpaceDE w:val="0"/>
              <w:jc w:val="both"/>
              <w:rPr>
                <w:rFonts w:ascii="Arial MT" w:eastAsia="Calibri" w:hAnsi="Arial MT" w:cs="Arial"/>
                <w:color w:val="C6D9F1"/>
                <w:kern w:val="0"/>
                <w:sz w:val="24"/>
                <w:szCs w:val="24"/>
              </w:rPr>
            </w:pPr>
          </w:p>
        </w:tc>
        <w:tc>
          <w:tcPr>
            <w:tcW w:w="111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9E98891" w14:textId="77777777" w:rsidR="00AA27F5" w:rsidRDefault="00AA27F5" w:rsidP="00017417">
            <w:pPr>
              <w:suppressAutoHyphens w:val="0"/>
              <w:autoSpaceDE w:val="0"/>
              <w:jc w:val="both"/>
              <w:rPr>
                <w:rFonts w:ascii="Arial MT" w:eastAsia="Calibri" w:hAnsi="Arial MT" w:cs="Arial"/>
                <w:color w:val="00B0F0"/>
                <w:kern w:val="0"/>
                <w:sz w:val="24"/>
                <w:szCs w:val="24"/>
              </w:rPr>
            </w:pPr>
          </w:p>
        </w:tc>
      </w:tr>
      <w:tr w:rsidR="00AA27F5" w14:paraId="718C39D6" w14:textId="77777777" w:rsidTr="00017417">
        <w:trPr>
          <w:trHeight w:val="712"/>
          <w:jc w:val="center"/>
        </w:trPr>
        <w:tc>
          <w:tcPr>
            <w:tcW w:w="82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2410790" w14:textId="77777777" w:rsidR="00AA27F5" w:rsidRDefault="00AA27F5" w:rsidP="00017417">
            <w:pPr>
              <w:suppressAutoHyphens w:val="0"/>
              <w:autoSpaceDE w:val="0"/>
              <w:jc w:val="both"/>
              <w:rPr>
                <w:rFonts w:ascii="Arial MT" w:eastAsia="Calibri" w:hAnsi="Arial MT" w:cs="Arial"/>
                <w:color w:val="00B0F0"/>
                <w:kern w:val="0"/>
                <w:sz w:val="24"/>
                <w:szCs w:val="24"/>
              </w:rPr>
            </w:pPr>
          </w:p>
        </w:tc>
        <w:tc>
          <w:tcPr>
            <w:tcW w:w="1158" w:type="pct"/>
            <w:tcBorders>
              <w:top w:val="single" w:sz="4" w:space="0" w:color="00000A"/>
              <w:left w:val="single" w:sz="4" w:space="0" w:color="00000A"/>
              <w:bottom w:val="single" w:sz="4" w:space="0" w:color="00000A"/>
              <w:right w:val="single" w:sz="4" w:space="0" w:color="00000A"/>
            </w:tcBorders>
            <w:vAlign w:val="center"/>
          </w:tcPr>
          <w:p w14:paraId="73CC103A" w14:textId="77777777" w:rsidR="00AA27F5" w:rsidRDefault="00AA27F5" w:rsidP="00017417">
            <w:pPr>
              <w:suppressAutoHyphens w:val="0"/>
              <w:autoSpaceDE w:val="0"/>
              <w:jc w:val="both"/>
              <w:rPr>
                <w:rFonts w:ascii="Arial MT" w:eastAsia="Calibri" w:hAnsi="Arial MT" w:cs="Arial"/>
                <w:color w:val="00B0F0"/>
                <w:kern w:val="0"/>
                <w:sz w:val="24"/>
                <w:szCs w:val="24"/>
              </w:rPr>
            </w:pPr>
          </w:p>
        </w:tc>
        <w:tc>
          <w:tcPr>
            <w:tcW w:w="87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6977701" w14:textId="77777777" w:rsidR="00AA27F5" w:rsidRDefault="00AA27F5" w:rsidP="00017417">
            <w:pPr>
              <w:suppressAutoHyphens w:val="0"/>
              <w:autoSpaceDE w:val="0"/>
              <w:jc w:val="both"/>
              <w:rPr>
                <w:rFonts w:ascii="Arial MT" w:eastAsia="Calibri" w:hAnsi="Arial MT" w:cs="Arial"/>
                <w:color w:val="00B0F0"/>
                <w:kern w:val="0"/>
                <w:sz w:val="24"/>
                <w:szCs w:val="24"/>
              </w:rPr>
            </w:pPr>
          </w:p>
        </w:tc>
        <w:tc>
          <w:tcPr>
            <w:tcW w:w="102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BBD5DF8" w14:textId="77777777" w:rsidR="00AA27F5" w:rsidRDefault="00AA27F5" w:rsidP="00017417">
            <w:pPr>
              <w:suppressAutoHyphens w:val="0"/>
              <w:autoSpaceDE w:val="0"/>
              <w:jc w:val="both"/>
              <w:rPr>
                <w:rFonts w:ascii="Arial MT" w:eastAsia="Calibri" w:hAnsi="Arial MT" w:cs="Arial"/>
                <w:color w:val="C6D9F1"/>
                <w:kern w:val="0"/>
                <w:sz w:val="24"/>
                <w:szCs w:val="24"/>
              </w:rPr>
            </w:pPr>
          </w:p>
        </w:tc>
        <w:tc>
          <w:tcPr>
            <w:tcW w:w="111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ACACFA2" w14:textId="77777777" w:rsidR="00AA27F5" w:rsidRDefault="00AA27F5" w:rsidP="00017417">
            <w:pPr>
              <w:suppressAutoHyphens w:val="0"/>
              <w:autoSpaceDE w:val="0"/>
              <w:jc w:val="both"/>
              <w:rPr>
                <w:rFonts w:ascii="Arial MT" w:eastAsia="Calibri" w:hAnsi="Arial MT" w:cs="Arial"/>
                <w:color w:val="00B0F0"/>
                <w:kern w:val="0"/>
                <w:sz w:val="24"/>
                <w:szCs w:val="24"/>
              </w:rPr>
            </w:pPr>
          </w:p>
        </w:tc>
      </w:tr>
      <w:tr w:rsidR="00AA27F5" w14:paraId="7525E69C" w14:textId="77777777" w:rsidTr="00017417">
        <w:trPr>
          <w:trHeight w:val="712"/>
          <w:jc w:val="center"/>
        </w:trPr>
        <w:tc>
          <w:tcPr>
            <w:tcW w:w="82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B93CB97" w14:textId="77777777" w:rsidR="00AA27F5" w:rsidRDefault="00AA27F5" w:rsidP="00017417">
            <w:pPr>
              <w:suppressAutoHyphens w:val="0"/>
              <w:autoSpaceDE w:val="0"/>
              <w:jc w:val="both"/>
              <w:rPr>
                <w:rFonts w:ascii="Arial MT" w:eastAsia="Calibri" w:hAnsi="Arial MT" w:cs="Arial"/>
                <w:color w:val="00B0F0"/>
                <w:kern w:val="0"/>
                <w:sz w:val="24"/>
                <w:szCs w:val="24"/>
              </w:rPr>
            </w:pPr>
          </w:p>
        </w:tc>
        <w:tc>
          <w:tcPr>
            <w:tcW w:w="1158" w:type="pct"/>
            <w:tcBorders>
              <w:top w:val="single" w:sz="4" w:space="0" w:color="00000A"/>
              <w:left w:val="single" w:sz="4" w:space="0" w:color="00000A"/>
              <w:bottom w:val="single" w:sz="4" w:space="0" w:color="00000A"/>
              <w:right w:val="single" w:sz="4" w:space="0" w:color="00000A"/>
            </w:tcBorders>
            <w:vAlign w:val="center"/>
          </w:tcPr>
          <w:p w14:paraId="5FF63BA4" w14:textId="77777777" w:rsidR="00AA27F5" w:rsidRDefault="00AA27F5" w:rsidP="00017417">
            <w:pPr>
              <w:suppressAutoHyphens w:val="0"/>
              <w:autoSpaceDE w:val="0"/>
              <w:jc w:val="both"/>
              <w:rPr>
                <w:rFonts w:ascii="Arial MT" w:eastAsia="Calibri" w:hAnsi="Arial MT" w:cs="Arial"/>
                <w:color w:val="00B0F0"/>
                <w:kern w:val="0"/>
                <w:sz w:val="24"/>
                <w:szCs w:val="24"/>
              </w:rPr>
            </w:pPr>
          </w:p>
        </w:tc>
        <w:tc>
          <w:tcPr>
            <w:tcW w:w="87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5AEFFA" w14:textId="77777777" w:rsidR="00AA27F5" w:rsidRDefault="00AA27F5" w:rsidP="00017417">
            <w:pPr>
              <w:suppressAutoHyphens w:val="0"/>
              <w:autoSpaceDE w:val="0"/>
              <w:jc w:val="both"/>
              <w:rPr>
                <w:rFonts w:ascii="Arial MT" w:eastAsia="Calibri" w:hAnsi="Arial MT" w:cs="Arial"/>
                <w:color w:val="00B0F0"/>
                <w:kern w:val="0"/>
                <w:sz w:val="24"/>
                <w:szCs w:val="24"/>
              </w:rPr>
            </w:pPr>
          </w:p>
        </w:tc>
        <w:tc>
          <w:tcPr>
            <w:tcW w:w="102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FB504CA" w14:textId="77777777" w:rsidR="00AA27F5" w:rsidRDefault="00AA27F5" w:rsidP="00017417">
            <w:pPr>
              <w:suppressAutoHyphens w:val="0"/>
              <w:autoSpaceDE w:val="0"/>
              <w:jc w:val="both"/>
              <w:rPr>
                <w:rFonts w:ascii="Arial MT" w:eastAsia="Calibri" w:hAnsi="Arial MT" w:cs="Arial"/>
                <w:color w:val="C6D9F1"/>
                <w:kern w:val="0"/>
                <w:sz w:val="24"/>
                <w:szCs w:val="24"/>
              </w:rPr>
            </w:pPr>
          </w:p>
        </w:tc>
        <w:tc>
          <w:tcPr>
            <w:tcW w:w="111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E859159" w14:textId="77777777" w:rsidR="00AA27F5" w:rsidRDefault="00AA27F5" w:rsidP="00017417">
            <w:pPr>
              <w:suppressAutoHyphens w:val="0"/>
              <w:autoSpaceDE w:val="0"/>
              <w:jc w:val="both"/>
              <w:rPr>
                <w:rFonts w:ascii="Arial MT" w:eastAsia="Calibri" w:hAnsi="Arial MT" w:cs="Arial"/>
                <w:color w:val="00B0F0"/>
                <w:kern w:val="0"/>
                <w:sz w:val="24"/>
                <w:szCs w:val="24"/>
              </w:rPr>
            </w:pPr>
          </w:p>
        </w:tc>
      </w:tr>
    </w:tbl>
    <w:p w14:paraId="4A0CE25C" w14:textId="77777777" w:rsidR="00AA27F5" w:rsidRDefault="00AA27F5" w:rsidP="00AA27F5">
      <w:pPr>
        <w:suppressAutoHyphens w:val="0"/>
        <w:autoSpaceDE w:val="0"/>
        <w:spacing w:before="120"/>
        <w:ind w:firstLine="720"/>
        <w:jc w:val="both"/>
        <w:rPr>
          <w:rFonts w:cs="Arial"/>
          <w:kern w:val="0"/>
          <w:sz w:val="22"/>
          <w:lang w:val="sr-Cyrl-RS"/>
        </w:rPr>
      </w:pPr>
    </w:p>
    <w:p w14:paraId="6B54CEA4" w14:textId="77777777" w:rsidR="00AA27F5" w:rsidRDefault="00AA27F5" w:rsidP="00AA27F5">
      <w:pPr>
        <w:suppressAutoHyphens w:val="0"/>
        <w:autoSpaceDE w:val="0"/>
        <w:spacing w:before="120"/>
        <w:ind w:firstLine="720"/>
        <w:jc w:val="both"/>
        <w:rPr>
          <w:rFonts w:ascii="Arial MT" w:hAnsi="Arial MT" w:cs="Arial"/>
          <w:kern w:val="0"/>
          <w:sz w:val="24"/>
          <w:szCs w:val="24"/>
        </w:rPr>
      </w:pPr>
      <w:r>
        <w:rPr>
          <w:rFonts w:cs="Arial"/>
          <w:kern w:val="0"/>
          <w:sz w:val="22"/>
          <w:lang w:val="sr-Cyrl-RS"/>
        </w:rPr>
        <w:t>Датум</w:t>
      </w:r>
      <w:r>
        <w:rPr>
          <w:rFonts w:cs="Arial"/>
          <w:kern w:val="0"/>
          <w:sz w:val="22"/>
          <w:lang w:val="sr-Cyrl-RS"/>
        </w:rPr>
        <w:tab/>
      </w:r>
      <w:r>
        <w:rPr>
          <w:rFonts w:cs="Arial"/>
          <w:kern w:val="0"/>
          <w:sz w:val="22"/>
          <w:lang w:val="sr-Cyrl-RS"/>
        </w:rPr>
        <w:tab/>
      </w:r>
      <w:r>
        <w:rPr>
          <w:rFonts w:cs="Arial"/>
          <w:kern w:val="0"/>
          <w:sz w:val="22"/>
          <w:lang w:val="sr-Cyrl-RS"/>
        </w:rPr>
        <w:tab/>
      </w:r>
      <w:r>
        <w:rPr>
          <w:rFonts w:cs="Arial"/>
          <w:kern w:val="0"/>
          <w:sz w:val="22"/>
          <w:lang w:val="sr-Cyrl-RS"/>
        </w:rPr>
        <w:tab/>
      </w:r>
      <w:r>
        <w:rPr>
          <w:rFonts w:cs="Arial"/>
          <w:kern w:val="0"/>
          <w:sz w:val="22"/>
          <w:lang w:val="sr-Cyrl-RS"/>
        </w:rPr>
        <w:tab/>
      </w:r>
      <w:r>
        <w:rPr>
          <w:rFonts w:cs="Arial"/>
          <w:kern w:val="0"/>
          <w:sz w:val="22"/>
          <w:lang w:val="sr-Cyrl-RS"/>
        </w:rPr>
        <w:tab/>
      </w:r>
      <w:r>
        <w:rPr>
          <w:rFonts w:cs="Arial"/>
          <w:kern w:val="0"/>
          <w:sz w:val="22"/>
          <w:lang w:val="sr-Cyrl-RS"/>
        </w:rPr>
        <w:tab/>
      </w:r>
      <w:r>
        <w:rPr>
          <w:rFonts w:ascii="Arial MT" w:hAnsi="Arial MT" w:cs="Arial"/>
          <w:kern w:val="0"/>
          <w:sz w:val="24"/>
          <w:szCs w:val="24"/>
        </w:rPr>
        <w:t>Наручилац/</w:t>
      </w:r>
      <w:r>
        <w:rPr>
          <w:rFonts w:ascii="Arial MT" w:hAnsi="Arial MT" w:cs="Arial"/>
          <w:kern w:val="0"/>
          <w:sz w:val="24"/>
          <w:szCs w:val="24"/>
          <w:lang w:val="sr-Cyrl-RS"/>
        </w:rPr>
        <w:t>К</w:t>
      </w:r>
      <w:r>
        <w:rPr>
          <w:rFonts w:ascii="Arial MT" w:hAnsi="Arial MT" w:cs="Arial"/>
          <w:kern w:val="0"/>
          <w:sz w:val="24"/>
          <w:szCs w:val="24"/>
        </w:rPr>
        <w:t>орисник услуга</w:t>
      </w:r>
    </w:p>
    <w:p w14:paraId="2F886702" w14:textId="77777777" w:rsidR="00AA27F5" w:rsidRDefault="00AA27F5" w:rsidP="00AA27F5">
      <w:pPr>
        <w:suppressAutoHyphens w:val="0"/>
        <w:autoSpaceDE w:val="0"/>
        <w:spacing w:before="120"/>
        <w:ind w:firstLine="720"/>
        <w:jc w:val="center"/>
        <w:rPr>
          <w:rFonts w:ascii="Arial MT" w:hAnsi="Arial MT" w:cs="Arial"/>
          <w:kern w:val="0"/>
          <w:sz w:val="24"/>
          <w:szCs w:val="24"/>
        </w:rPr>
      </w:pPr>
      <w:r>
        <w:rPr>
          <w:rFonts w:ascii="Arial MT" w:hAnsi="Arial MT" w:cs="Arial"/>
          <w:kern w:val="0"/>
          <w:sz w:val="24"/>
          <w:szCs w:val="24"/>
        </w:rPr>
        <w:t>М.П.</w:t>
      </w:r>
    </w:p>
    <w:p w14:paraId="1EE49444" w14:textId="77777777" w:rsidR="00AA27F5" w:rsidRDefault="00AA27F5" w:rsidP="00AA27F5">
      <w:pPr>
        <w:suppressAutoHyphens w:val="0"/>
        <w:autoSpaceDE w:val="0"/>
        <w:spacing w:before="120"/>
        <w:jc w:val="both"/>
        <w:rPr>
          <w:rFonts w:cs="Arial"/>
          <w:kern w:val="0"/>
          <w:sz w:val="22"/>
          <w:lang w:val="sr-Cyrl-RS"/>
        </w:rPr>
      </w:pPr>
      <w:r>
        <w:rPr>
          <w:rFonts w:ascii="Arial MT" w:hAnsi="Arial MT" w:cs="Arial"/>
          <w:kern w:val="0"/>
          <w:sz w:val="24"/>
          <w:szCs w:val="24"/>
          <w:lang w:val="sr-Cyrl-RS"/>
        </w:rPr>
        <w:t>________________</w:t>
      </w:r>
      <w:r>
        <w:rPr>
          <w:rFonts w:ascii="Arial MT" w:hAnsi="Arial MT" w:cs="Arial"/>
          <w:kern w:val="0"/>
          <w:sz w:val="24"/>
          <w:szCs w:val="24"/>
          <w:lang w:val="sr-Cyrl-RS"/>
        </w:rPr>
        <w:tab/>
      </w:r>
      <w:r>
        <w:rPr>
          <w:rFonts w:ascii="Arial MT" w:hAnsi="Arial MT" w:cs="Arial"/>
          <w:kern w:val="0"/>
          <w:sz w:val="24"/>
          <w:szCs w:val="24"/>
          <w:lang w:val="sr-Cyrl-RS"/>
        </w:rPr>
        <w:tab/>
      </w:r>
      <w:r>
        <w:rPr>
          <w:rFonts w:ascii="Arial MT" w:hAnsi="Arial MT" w:cs="Arial"/>
          <w:kern w:val="0"/>
          <w:sz w:val="24"/>
          <w:szCs w:val="24"/>
          <w:lang w:val="sr-Cyrl-RS"/>
        </w:rPr>
        <w:tab/>
      </w:r>
      <w:r>
        <w:rPr>
          <w:rFonts w:ascii="Arial MT" w:hAnsi="Arial MT" w:cs="Arial"/>
          <w:kern w:val="0"/>
          <w:sz w:val="24"/>
          <w:szCs w:val="24"/>
          <w:lang w:val="sr-Cyrl-RS"/>
        </w:rPr>
        <w:tab/>
      </w:r>
      <w:r>
        <w:rPr>
          <w:rFonts w:ascii="Arial MT" w:hAnsi="Arial MT" w:cs="Arial"/>
          <w:kern w:val="0"/>
          <w:sz w:val="24"/>
          <w:szCs w:val="24"/>
          <w:lang w:val="sr-Cyrl-RS"/>
        </w:rPr>
        <w:tab/>
      </w:r>
      <w:r>
        <w:rPr>
          <w:rFonts w:ascii="Arial MT" w:hAnsi="Arial MT" w:cs="Arial"/>
          <w:kern w:val="0"/>
          <w:sz w:val="24"/>
          <w:szCs w:val="24"/>
          <w:lang w:val="sr-Cyrl-RS"/>
        </w:rPr>
        <w:tab/>
        <w:t>________________________</w:t>
      </w:r>
    </w:p>
    <w:p w14:paraId="4218B4B1" w14:textId="77777777" w:rsidR="00AA27F5" w:rsidRDefault="00AA27F5" w:rsidP="00AA27F5">
      <w:pPr>
        <w:suppressAutoHyphens w:val="0"/>
        <w:autoSpaceDE w:val="0"/>
        <w:spacing w:before="120"/>
        <w:jc w:val="both"/>
        <w:rPr>
          <w:rFonts w:ascii="Arial MT" w:hAnsi="Arial MT" w:cs="Arial"/>
          <w:b/>
          <w:i/>
          <w:kern w:val="0"/>
        </w:rPr>
      </w:pPr>
    </w:p>
    <w:p w14:paraId="48D8C8C9" w14:textId="77777777" w:rsidR="00AA27F5" w:rsidRDefault="00AA27F5" w:rsidP="00AA27F5">
      <w:pPr>
        <w:suppressAutoHyphens w:val="0"/>
        <w:autoSpaceDE w:val="0"/>
        <w:spacing w:before="120"/>
        <w:jc w:val="both"/>
        <w:rPr>
          <w:rFonts w:ascii="Arial MT" w:hAnsi="Arial MT"/>
          <w:kern w:val="0"/>
          <w:sz w:val="24"/>
          <w:szCs w:val="24"/>
        </w:rPr>
      </w:pPr>
      <w:r>
        <w:rPr>
          <w:rFonts w:ascii="Arial MT" w:hAnsi="Arial MT" w:cs="Arial"/>
          <w:b/>
          <w:i/>
          <w:kern w:val="0"/>
        </w:rPr>
        <w:t>НАПОМЕНА:</w:t>
      </w:r>
    </w:p>
    <w:p w14:paraId="3F9BA2BB" w14:textId="77777777" w:rsidR="00AA27F5" w:rsidRDefault="00AA27F5" w:rsidP="00AA27F5">
      <w:pPr>
        <w:suppressAutoHyphens w:val="0"/>
        <w:autoSpaceDE w:val="0"/>
        <w:spacing w:before="120"/>
        <w:jc w:val="both"/>
        <w:rPr>
          <w:rFonts w:ascii="Arial MT" w:hAnsi="Arial MT"/>
          <w:kern w:val="0"/>
          <w:sz w:val="24"/>
          <w:szCs w:val="24"/>
        </w:rPr>
      </w:pPr>
      <w:r>
        <w:rPr>
          <w:rFonts w:ascii="Arial MT" w:hAnsi="Arial MT" w:cs="Arial"/>
          <w:i/>
          <w:kern w:val="0"/>
        </w:rPr>
        <w:t>Приликом подношења понуде</w:t>
      </w:r>
      <w:r>
        <w:rPr>
          <w:rFonts w:ascii="Arial MT" w:hAnsi="Arial MT" w:cs="Arial"/>
          <w:i/>
          <w:kern w:val="0"/>
          <w:lang w:val="sr-Cyrl-RS"/>
        </w:rPr>
        <w:t>,</w:t>
      </w:r>
      <w:r>
        <w:rPr>
          <w:rFonts w:ascii="Arial MT" w:hAnsi="Arial MT" w:cs="Arial"/>
          <w:i/>
          <w:kern w:val="0"/>
        </w:rPr>
        <w:t xml:space="preserve"> овај </w:t>
      </w:r>
      <w:r>
        <w:rPr>
          <w:rFonts w:ascii="Arial MT" w:hAnsi="Arial MT" w:cs="Arial"/>
          <w:i/>
          <w:kern w:val="0"/>
          <w:lang w:val="sr-Cyrl-RS"/>
        </w:rPr>
        <w:t>О</w:t>
      </w:r>
      <w:r>
        <w:rPr>
          <w:rFonts w:ascii="Arial MT" w:hAnsi="Arial MT" w:cs="Arial"/>
          <w:i/>
          <w:kern w:val="0"/>
        </w:rPr>
        <w:t>бразац копирати у потребном броју примерака.</w:t>
      </w:r>
    </w:p>
    <w:p w14:paraId="50BEC65C" w14:textId="77777777" w:rsidR="00AA27F5" w:rsidRDefault="00AA27F5" w:rsidP="00AA27F5">
      <w:pPr>
        <w:suppressAutoHyphens w:val="0"/>
        <w:autoSpaceDE w:val="0"/>
        <w:jc w:val="both"/>
        <w:rPr>
          <w:rFonts w:ascii="Arial MT" w:hAnsi="Arial MT" w:cs="Arial"/>
          <w:i/>
          <w:kern w:val="0"/>
          <w:lang w:val="sr-Cyrl-RS"/>
        </w:rPr>
      </w:pPr>
      <w:r>
        <w:rPr>
          <w:rFonts w:ascii="Arial MT" w:hAnsi="Arial MT" w:cs="Arial"/>
          <w:i/>
          <w:kern w:val="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w:t>
      </w:r>
      <w:r>
        <w:rPr>
          <w:rFonts w:ascii="Arial MT" w:hAnsi="Arial MT" w:cs="Arial"/>
          <w:i/>
          <w:kern w:val="0"/>
          <w:lang w:val="sr-Cyrl-RS"/>
        </w:rPr>
        <w:t>,</w:t>
      </w:r>
      <w:r>
        <w:rPr>
          <w:rFonts w:ascii="Arial MT" w:hAnsi="Arial MT" w:cs="Arial"/>
          <w:i/>
          <w:kern w:val="0"/>
        </w:rPr>
        <w:t xml:space="preserve"> у смислу члана 82. став 1. тачка 3) Закона</w:t>
      </w:r>
      <w:r>
        <w:rPr>
          <w:rFonts w:ascii="Arial MT" w:hAnsi="Arial MT" w:cs="Arial"/>
          <w:i/>
          <w:kern w:val="0"/>
          <w:lang w:val="sr-Cyrl-RS"/>
        </w:rPr>
        <w:t>.</w:t>
      </w:r>
    </w:p>
    <w:p w14:paraId="276E5790" w14:textId="77777777" w:rsidR="00AA27F5" w:rsidRPr="00F83E20" w:rsidRDefault="00AA27F5" w:rsidP="00AA27F5">
      <w:pPr>
        <w:pStyle w:val="KDKomentar"/>
        <w:spacing w:before="0"/>
        <w:rPr>
          <w:rFonts w:ascii="Arial" w:hAnsi="Arial" w:cs="Arial"/>
          <w:sz w:val="22"/>
          <w:szCs w:val="22"/>
        </w:rPr>
      </w:pPr>
    </w:p>
    <w:p w14:paraId="6F5EC949" w14:textId="77777777" w:rsidR="001B4091" w:rsidRPr="00AB0138" w:rsidRDefault="00DC07AC">
      <w:pPr>
        <w:pStyle w:val="KDObrazac"/>
        <w:pageBreakBefore/>
        <w:spacing w:before="0"/>
        <w:outlineLvl w:val="9"/>
        <w:rPr>
          <w:lang w:val="sr-Cyrl-RS"/>
        </w:rPr>
      </w:pPr>
      <w:r w:rsidRPr="00AE13C2">
        <w:rPr>
          <w:rFonts w:ascii="Arial" w:hAnsi="Arial"/>
          <w:sz w:val="22"/>
        </w:rPr>
        <w:lastRenderedPageBreak/>
        <w:t xml:space="preserve">ПРИЛОГ </w:t>
      </w:r>
      <w:r w:rsidR="00295162" w:rsidRPr="00066241">
        <w:rPr>
          <w:rFonts w:ascii="Arial" w:hAnsi="Arial"/>
          <w:sz w:val="22"/>
          <w:lang w:val="sr-Cyrl-RS"/>
        </w:rPr>
        <w:t>број</w:t>
      </w:r>
      <w:r w:rsidRPr="00066241">
        <w:rPr>
          <w:rFonts w:ascii="Arial" w:hAnsi="Arial"/>
        </w:rPr>
        <w:t xml:space="preserve"> </w:t>
      </w:r>
      <w:r w:rsidR="00AB0138" w:rsidRPr="00066241">
        <w:rPr>
          <w:rFonts w:ascii="Arial" w:hAnsi="Arial"/>
          <w:lang w:val="sr-Cyrl-RS"/>
        </w:rPr>
        <w:t>1.</w:t>
      </w:r>
    </w:p>
    <w:p w14:paraId="225CE444" w14:textId="77777777" w:rsidR="001B4091" w:rsidRDefault="001B4091">
      <w:pPr>
        <w:pStyle w:val="NoSpacing"/>
        <w:suppressAutoHyphens w:val="0"/>
        <w:spacing w:before="0"/>
        <w:jc w:val="center"/>
        <w:rPr>
          <w:rFonts w:cs="Arial"/>
          <w:szCs w:val="24"/>
        </w:rPr>
      </w:pPr>
    </w:p>
    <w:p w14:paraId="60ADCA29" w14:textId="77777777" w:rsidR="001B4091" w:rsidRDefault="001B4091">
      <w:pPr>
        <w:pStyle w:val="NoSpacing"/>
        <w:suppressAutoHyphens w:val="0"/>
        <w:spacing w:before="0"/>
        <w:jc w:val="center"/>
        <w:rPr>
          <w:rFonts w:cs="Arial"/>
          <w:szCs w:val="24"/>
        </w:rPr>
      </w:pPr>
    </w:p>
    <w:p w14:paraId="06316F59" w14:textId="77777777" w:rsidR="001B4091" w:rsidRPr="00AE13C2" w:rsidRDefault="00DC07AC">
      <w:pPr>
        <w:pStyle w:val="NoSpacing"/>
        <w:suppressAutoHyphens w:val="0"/>
        <w:spacing w:before="0"/>
        <w:jc w:val="center"/>
        <w:rPr>
          <w:sz w:val="22"/>
        </w:rPr>
      </w:pPr>
      <w:r w:rsidRPr="00AE13C2">
        <w:rPr>
          <w:rFonts w:cs="Arial"/>
          <w:b/>
          <w:sz w:val="22"/>
          <w:szCs w:val="24"/>
        </w:rPr>
        <w:t>СПОРАЗУМ  УЧЕСНИКА ЗАЈЕДНИЧКЕ ПОНУДЕ</w:t>
      </w:r>
    </w:p>
    <w:p w14:paraId="318964C0" w14:textId="77777777" w:rsidR="001B4091" w:rsidRPr="00AE13C2" w:rsidRDefault="001B4091">
      <w:pPr>
        <w:pStyle w:val="NoSpacing"/>
        <w:suppressAutoHyphens w:val="0"/>
        <w:spacing w:before="0"/>
        <w:jc w:val="center"/>
        <w:rPr>
          <w:rFonts w:cs="Arial"/>
          <w:b/>
          <w:sz w:val="22"/>
          <w:szCs w:val="24"/>
        </w:rPr>
      </w:pPr>
    </w:p>
    <w:p w14:paraId="7EEAF529" w14:textId="77777777" w:rsidR="001B4091" w:rsidRDefault="00DC07AC">
      <w:pPr>
        <w:pStyle w:val="NoSpacing"/>
        <w:rPr>
          <w:rFonts w:cs="Arial"/>
          <w:sz w:val="22"/>
          <w:szCs w:val="24"/>
        </w:rPr>
      </w:pPr>
      <w:r w:rsidRPr="005826B5">
        <w:rPr>
          <w:rFonts w:cs="Arial"/>
          <w:sz w:val="22"/>
          <w:szCs w:val="24"/>
        </w:rPr>
        <w:t xml:space="preserve">На основу члана 81. Закона о јавним набавкама </w:t>
      </w:r>
      <w:r w:rsidRPr="005826B5">
        <w:rPr>
          <w:rFonts w:eastAsia="TimesNewRomanPSMT" w:cs="Arial"/>
          <w:sz w:val="22"/>
          <w:szCs w:val="24"/>
          <w:lang w:val="ru-RU" w:eastAsia="en-US"/>
        </w:rPr>
        <w:t xml:space="preserve">(„Сл. </w:t>
      </w:r>
      <w:r w:rsidRPr="005826B5">
        <w:rPr>
          <w:rFonts w:eastAsia="TimesNewRomanPSMT" w:cs="Arial"/>
          <w:sz w:val="22"/>
          <w:szCs w:val="24"/>
          <w:lang w:eastAsia="en-US"/>
        </w:rPr>
        <w:t>г</w:t>
      </w:r>
      <w:r w:rsidRPr="005826B5">
        <w:rPr>
          <w:rFonts w:eastAsia="TimesNewRomanPSMT" w:cs="Arial"/>
          <w:sz w:val="22"/>
          <w:szCs w:val="24"/>
          <w:lang w:val="ru-RU" w:eastAsia="en-US"/>
        </w:rPr>
        <w:t>ласник РС” бр. 1</w:t>
      </w:r>
      <w:r w:rsidRPr="005826B5">
        <w:rPr>
          <w:rFonts w:eastAsia="TimesNewRomanPSMT" w:cs="Arial"/>
          <w:sz w:val="22"/>
          <w:szCs w:val="24"/>
          <w:lang w:eastAsia="en-US"/>
        </w:rPr>
        <w:t>24</w:t>
      </w:r>
      <w:r w:rsidRPr="005826B5">
        <w:rPr>
          <w:rFonts w:eastAsia="TimesNewRomanPSMT" w:cs="Arial"/>
          <w:sz w:val="22"/>
          <w:szCs w:val="24"/>
          <w:lang w:val="ru-RU" w:eastAsia="en-US"/>
        </w:rPr>
        <w:t>/20</w:t>
      </w:r>
      <w:r w:rsidRPr="005826B5">
        <w:rPr>
          <w:rFonts w:eastAsia="TimesNewRomanPSMT" w:cs="Arial"/>
          <w:sz w:val="22"/>
          <w:szCs w:val="24"/>
          <w:lang w:eastAsia="en-US"/>
        </w:rPr>
        <w:t>12</w:t>
      </w:r>
      <w:r w:rsidRPr="005826B5">
        <w:rPr>
          <w:rFonts w:eastAsia="TimesNewRomanPSMT" w:cs="Arial"/>
          <w:sz w:val="22"/>
          <w:szCs w:val="24"/>
          <w:lang w:val="ru-RU" w:eastAsia="en-US"/>
        </w:rPr>
        <w:t>, 14/15, 68/15</w:t>
      </w:r>
      <w:r w:rsidRPr="005826B5">
        <w:rPr>
          <w:rFonts w:cs="Arial"/>
          <w:sz w:val="22"/>
          <w:szCs w:val="24"/>
        </w:rPr>
        <w:t>)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p w14:paraId="2B5C851E" w14:textId="77777777" w:rsidR="00A15297" w:rsidRPr="005826B5" w:rsidRDefault="00A15297">
      <w:pPr>
        <w:pStyle w:val="NoSpacing"/>
        <w:rPr>
          <w:sz w:val="22"/>
        </w:rPr>
      </w:pPr>
    </w:p>
    <w:tbl>
      <w:tblPr>
        <w:tblW w:w="9288" w:type="dxa"/>
        <w:tblInd w:w="-108" w:type="dxa"/>
        <w:tblLayout w:type="fixed"/>
        <w:tblCellMar>
          <w:left w:w="10" w:type="dxa"/>
          <w:right w:w="10" w:type="dxa"/>
        </w:tblCellMar>
        <w:tblLook w:val="0000" w:firstRow="0" w:lastRow="0" w:firstColumn="0" w:lastColumn="0" w:noHBand="0" w:noVBand="0"/>
      </w:tblPr>
      <w:tblGrid>
        <w:gridCol w:w="4781"/>
        <w:gridCol w:w="4507"/>
      </w:tblGrid>
      <w:tr w:rsidR="001B4091" w14:paraId="4314291C" w14:textId="77777777" w:rsidTr="003B4126">
        <w:trPr>
          <w:trHeight w:val="532"/>
        </w:trPr>
        <w:tc>
          <w:tcPr>
            <w:tcW w:w="47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6CC16D0" w14:textId="77777777" w:rsidR="001B4091" w:rsidRPr="00AE13C2" w:rsidRDefault="00DC07AC">
            <w:pPr>
              <w:pStyle w:val="NoSpacing"/>
              <w:rPr>
                <w:sz w:val="22"/>
              </w:rPr>
            </w:pPr>
            <w:r w:rsidRPr="00AE13C2">
              <w:rPr>
                <w:rFonts w:cs="Arial"/>
                <w:sz w:val="22"/>
                <w:szCs w:val="24"/>
              </w:rPr>
              <w:t>ПОДАТАК О</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E93F936" w14:textId="77777777" w:rsidR="00EB782F" w:rsidRDefault="00EB782F">
            <w:pPr>
              <w:pStyle w:val="NoSpacing"/>
              <w:rPr>
                <w:rFonts w:cs="Arial"/>
                <w:sz w:val="22"/>
                <w:szCs w:val="24"/>
              </w:rPr>
            </w:pPr>
          </w:p>
          <w:p w14:paraId="7DCC69AD" w14:textId="77777777" w:rsidR="001B4091" w:rsidRPr="00AE13C2" w:rsidRDefault="00DC07AC">
            <w:pPr>
              <w:pStyle w:val="NoSpacing"/>
              <w:rPr>
                <w:sz w:val="22"/>
              </w:rPr>
            </w:pPr>
            <w:r w:rsidRPr="00AE13C2">
              <w:rPr>
                <w:rFonts w:cs="Arial"/>
                <w:sz w:val="22"/>
                <w:szCs w:val="24"/>
              </w:rPr>
              <w:t>НАЗИВ И СЕДИШТЕ ЧЛАНА ГРУПЕ ПОНУЂАЧА</w:t>
            </w:r>
          </w:p>
          <w:p w14:paraId="25FF029E" w14:textId="77777777" w:rsidR="001B4091" w:rsidRPr="00AE13C2" w:rsidRDefault="001B4091">
            <w:pPr>
              <w:pStyle w:val="NoSpacing"/>
              <w:rPr>
                <w:rFonts w:cs="Arial"/>
                <w:sz w:val="22"/>
                <w:szCs w:val="24"/>
              </w:rPr>
            </w:pPr>
          </w:p>
        </w:tc>
      </w:tr>
      <w:tr w:rsidR="001B4091" w14:paraId="73D44893" w14:textId="77777777" w:rsidTr="003B4126">
        <w:trPr>
          <w:trHeight w:val="1244"/>
        </w:trPr>
        <w:tc>
          <w:tcPr>
            <w:tcW w:w="47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79FC79" w14:textId="77777777" w:rsidR="001B4091" w:rsidRPr="005826B5" w:rsidRDefault="00DC07AC">
            <w:pPr>
              <w:pStyle w:val="NoSpacing"/>
              <w:rPr>
                <w:sz w:val="22"/>
              </w:rPr>
            </w:pPr>
            <w:r w:rsidRPr="005826B5">
              <w:rPr>
                <w:rFonts w:cs="Arial"/>
                <w:sz w:val="22"/>
                <w:szCs w:val="24"/>
              </w:rPr>
              <w:t>1. Члану групе који ће бити носилац посла, односно који ће поднети понуду и који ће заступати групу понуђача пред наручиоцем;</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D79DFA" w14:textId="77777777" w:rsidR="001B4091" w:rsidRPr="00AE13C2" w:rsidRDefault="001B4091">
            <w:pPr>
              <w:pStyle w:val="NoSpacing"/>
              <w:rPr>
                <w:rFonts w:cs="Arial"/>
                <w:sz w:val="22"/>
                <w:szCs w:val="24"/>
              </w:rPr>
            </w:pPr>
          </w:p>
        </w:tc>
      </w:tr>
      <w:tr w:rsidR="001B4091" w14:paraId="33FCA546" w14:textId="77777777" w:rsidTr="003B4126">
        <w:trPr>
          <w:trHeight w:val="1280"/>
        </w:trPr>
        <w:tc>
          <w:tcPr>
            <w:tcW w:w="47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F1178E" w14:textId="77777777" w:rsidR="001B4091" w:rsidRPr="005826B5" w:rsidRDefault="00DC07AC">
            <w:pPr>
              <w:pStyle w:val="NoSpacing"/>
              <w:rPr>
                <w:sz w:val="22"/>
              </w:rPr>
            </w:pPr>
            <w:r w:rsidRPr="005826B5">
              <w:rPr>
                <w:rFonts w:cs="Arial"/>
                <w:sz w:val="22"/>
                <w:szCs w:val="24"/>
              </w:rPr>
              <w:t>2. Oпис послова сваког од понуђача из групе понуђача у извршењу уговора:</w:t>
            </w:r>
          </w:p>
          <w:p w14:paraId="092168A6" w14:textId="77777777" w:rsidR="001B4091" w:rsidRPr="005826B5" w:rsidRDefault="001B4091">
            <w:pPr>
              <w:pStyle w:val="NoSpacing"/>
              <w:rPr>
                <w:rFonts w:cs="Arial"/>
                <w:sz w:val="22"/>
                <w:szCs w:val="24"/>
              </w:rPr>
            </w:pPr>
          </w:p>
          <w:p w14:paraId="61B85569" w14:textId="77777777" w:rsidR="001B4091" w:rsidRPr="005826B5" w:rsidRDefault="001B4091">
            <w:pPr>
              <w:pStyle w:val="NoSpacing"/>
              <w:rPr>
                <w:rFonts w:cs="Arial"/>
                <w:sz w:val="22"/>
                <w:szCs w:val="24"/>
              </w:rPr>
            </w:pPr>
          </w:p>
          <w:p w14:paraId="77B18451" w14:textId="77777777" w:rsidR="001B4091" w:rsidRPr="005826B5" w:rsidRDefault="001B4091">
            <w:pPr>
              <w:pStyle w:val="NoSpacing"/>
              <w:rPr>
                <w:rFonts w:cs="Arial"/>
                <w:sz w:val="22"/>
                <w:szCs w:val="24"/>
              </w:rPr>
            </w:pP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2E1C32" w14:textId="77777777" w:rsidR="001B4091" w:rsidRPr="00AE13C2" w:rsidRDefault="001B4091">
            <w:pPr>
              <w:pStyle w:val="NoSpacing"/>
              <w:rPr>
                <w:rFonts w:cs="Arial"/>
                <w:sz w:val="22"/>
                <w:szCs w:val="24"/>
              </w:rPr>
            </w:pPr>
          </w:p>
        </w:tc>
      </w:tr>
      <w:tr w:rsidR="001B4091" w14:paraId="4F8E6206" w14:textId="77777777" w:rsidTr="003B4126">
        <w:trPr>
          <w:trHeight w:val="1433"/>
        </w:trPr>
        <w:tc>
          <w:tcPr>
            <w:tcW w:w="47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5D32B0" w14:textId="77777777" w:rsidR="001B4091" w:rsidRPr="005826B5" w:rsidRDefault="00DC07AC">
            <w:pPr>
              <w:pStyle w:val="NoSpacing"/>
              <w:rPr>
                <w:sz w:val="22"/>
              </w:rPr>
            </w:pPr>
            <w:r w:rsidRPr="005826B5">
              <w:rPr>
                <w:rFonts w:cs="Arial"/>
                <w:sz w:val="22"/>
                <w:szCs w:val="24"/>
              </w:rPr>
              <w:t>3.Друго:</w:t>
            </w:r>
          </w:p>
          <w:p w14:paraId="586E75FC" w14:textId="77777777" w:rsidR="001B4091" w:rsidRPr="005826B5" w:rsidRDefault="001B4091">
            <w:pPr>
              <w:pStyle w:val="NoSpacing"/>
              <w:rPr>
                <w:rFonts w:cs="Arial"/>
                <w:sz w:val="22"/>
                <w:szCs w:val="24"/>
              </w:rPr>
            </w:pPr>
          </w:p>
          <w:p w14:paraId="20B11BB1" w14:textId="77777777" w:rsidR="001B4091" w:rsidRPr="005826B5" w:rsidRDefault="001B4091">
            <w:pPr>
              <w:pStyle w:val="NoSpacing"/>
              <w:rPr>
                <w:rFonts w:cs="Arial"/>
                <w:sz w:val="22"/>
                <w:szCs w:val="24"/>
              </w:rPr>
            </w:pPr>
          </w:p>
          <w:p w14:paraId="4580124B" w14:textId="77777777" w:rsidR="001B4091" w:rsidRPr="005826B5" w:rsidRDefault="001B4091">
            <w:pPr>
              <w:pStyle w:val="NoSpacing"/>
              <w:rPr>
                <w:rFonts w:cs="Arial"/>
                <w:sz w:val="22"/>
                <w:szCs w:val="24"/>
              </w:rPr>
            </w:pPr>
          </w:p>
          <w:p w14:paraId="5D4A9B8A" w14:textId="77777777" w:rsidR="001B4091" w:rsidRPr="005826B5" w:rsidRDefault="001B4091">
            <w:pPr>
              <w:pStyle w:val="NoSpacing"/>
              <w:rPr>
                <w:rFonts w:cs="Arial"/>
                <w:sz w:val="22"/>
                <w:szCs w:val="24"/>
              </w:rPr>
            </w:pPr>
          </w:p>
          <w:p w14:paraId="123DE43D" w14:textId="77777777" w:rsidR="001B4091" w:rsidRPr="005826B5" w:rsidRDefault="001B4091">
            <w:pPr>
              <w:pStyle w:val="NoSpacing"/>
              <w:rPr>
                <w:rFonts w:cs="Arial"/>
                <w:sz w:val="22"/>
                <w:szCs w:val="24"/>
              </w:rPr>
            </w:pP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69A93C" w14:textId="77777777" w:rsidR="001B4091" w:rsidRPr="00AE13C2" w:rsidRDefault="001B4091">
            <w:pPr>
              <w:pStyle w:val="NoSpacing"/>
              <w:rPr>
                <w:rFonts w:cs="Arial"/>
                <w:sz w:val="22"/>
                <w:szCs w:val="24"/>
              </w:rPr>
            </w:pPr>
          </w:p>
        </w:tc>
      </w:tr>
    </w:tbl>
    <w:p w14:paraId="24536A81" w14:textId="77777777" w:rsidR="001B4091" w:rsidRDefault="001B4091">
      <w:pPr>
        <w:pStyle w:val="Standard"/>
        <w:tabs>
          <w:tab w:val="left" w:pos="360"/>
        </w:tabs>
        <w:rPr>
          <w:rFonts w:cs="Arial"/>
          <w:i/>
          <w:spacing w:val="2"/>
        </w:rPr>
      </w:pPr>
    </w:p>
    <w:p w14:paraId="2F29A70A" w14:textId="77777777" w:rsidR="00EF20E9" w:rsidRDefault="00DC07AC" w:rsidP="00EF20E9">
      <w:pPr>
        <w:pStyle w:val="Standard"/>
        <w:tabs>
          <w:tab w:val="left" w:pos="360"/>
        </w:tabs>
      </w:pPr>
      <w:r>
        <w:rPr>
          <w:noProof/>
        </w:rPr>
        <mc:AlternateContent>
          <mc:Choice Requires="wps">
            <w:drawing>
              <wp:anchor distT="0" distB="0" distL="114300" distR="114300" simplePos="0" relativeHeight="38" behindDoc="0" locked="0" layoutInCell="1" allowOverlap="1" wp14:anchorId="2343458C" wp14:editId="66CFD1FD">
                <wp:simplePos x="0" y="0"/>
                <wp:positionH relativeFrom="margin">
                  <wp:posOffset>-731</wp:posOffset>
                </wp:positionH>
                <wp:positionV relativeFrom="paragraph">
                  <wp:posOffset>123078</wp:posOffset>
                </wp:positionV>
                <wp:extent cx="14602" cy="0"/>
                <wp:effectExtent l="0" t="0" r="0" b="0"/>
                <wp:wrapSquare wrapText="bothSides"/>
                <wp:docPr id="3" name="Frame1"/>
                <wp:cNvGraphicFramePr/>
                <a:graphic xmlns:a="http://schemas.openxmlformats.org/drawingml/2006/main">
                  <a:graphicData uri="http://schemas.microsoft.com/office/word/2010/wordprocessingShape">
                    <wps:wsp>
                      <wps:cNvSpPr txBox="1"/>
                      <wps:spPr>
                        <a:xfrm>
                          <a:off x="0" y="0"/>
                          <a:ext cx="14602" cy="0"/>
                        </a:xfrm>
                        <a:prstGeom prst="rect">
                          <a:avLst/>
                        </a:prstGeom>
                        <a:noFill/>
                        <a:ln>
                          <a:noFill/>
                          <a:prstDash/>
                        </a:ln>
                      </wps:spPr>
                      <wps:txbx>
                        <w:txbxContent>
                          <w:p w14:paraId="47151F9C" w14:textId="77777777" w:rsidR="00017417" w:rsidRDefault="00017417">
                            <w:pPr>
                              <w:pStyle w:val="NoSpacing"/>
                            </w:pPr>
                            <w:r>
                              <w:rPr>
                                <w:rFonts w:cs="Arial"/>
                                <w:i/>
                                <w:szCs w:val="24"/>
                              </w:rPr>
                              <w:t>Потпис одговорног лица члана групе понуђача:</w:t>
                            </w:r>
                          </w:p>
                          <w:p w14:paraId="106A7D52" w14:textId="77777777" w:rsidR="00017417" w:rsidRDefault="00017417">
                            <w:pPr>
                              <w:pStyle w:val="NoSpacing"/>
                            </w:pPr>
                            <w:r>
                              <w:rPr>
                                <w:rFonts w:cs="Arial"/>
                                <w:i/>
                                <w:szCs w:val="24"/>
                              </w:rPr>
                              <w:t>______________________</w:t>
                            </w:r>
                          </w:p>
                        </w:txbxContent>
                      </wps:txbx>
                      <wps:bodyPr vert="horz" wrap="square" lIns="0" tIns="0" rIns="0" bIns="0" anchor="t" anchorCtr="0" compatLnSpc="0">
                        <a:noAutofit/>
                      </wps:bodyPr>
                    </wps:wsp>
                  </a:graphicData>
                </a:graphic>
              </wp:anchor>
            </w:drawing>
          </mc:Choice>
          <mc:Fallback>
            <w:pict>
              <v:shapetype w14:anchorId="2343458C" id="_x0000_t202" coordsize="21600,21600" o:spt="202" path="m,l,21600r21600,l21600,xe">
                <v:stroke joinstyle="miter"/>
                <v:path gradientshapeok="t" o:connecttype="rect"/>
              </v:shapetype>
              <v:shape id="Frame1" o:spid="_x0000_s1026" type="#_x0000_t202" style="position:absolute;left:0;text-align:left;margin-left:-.05pt;margin-top:9.7pt;width:1.15pt;height:0;z-index:3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8X4vQEAAHYDAAAOAAAAZHJzL2Uyb0RvYy54bWysU9uO0zAQfUfiHyy/U6cFrVDUdLVQFSGt&#10;AKnLB7iO3ViKPWbsNilfz9hpumh5Q/vijOdyfM7MZH0/up6dNUYLvuHLRcWZ9gpa648N//m0e/eR&#10;s5ikb2UPXjf8oiO/37x9sx5CrVfQQd9qZATiYz2EhncphVqIqDrtZFxA0J6CBtDJRFc8ihblQOiu&#10;F6uquhMDYBsQlI6RvNspyDcF3xit0ndjok6sbzhxS+XEch7yKTZrWR9Rhs6qKw35HyyctJ4evUFt&#10;ZZLshPYfKGcVQgSTFgqcAGOs0kUDqVlWL9TsOxl00ULNieHWpvh6sOrb+Qcy2zb8PWdeOhrRDumz&#10;zJ0ZQqwpYR8oJY2fYKQJz/5Izix4NOjyl6QwilOPL7e+6jExlYs+3FUrztQcEc9lAWP6osGxbDQc&#10;aWClj/L8GBNRoNQ5Jb/iYWf7vgyt9y8cOW8rYzdV5bDIAiai2UrjYbyqOkB7IVG0uPRoB/ibs4GW&#10;oOHx10mi5qz/6qnLeWNmA2fjMBvSKypteOJsMj+nabNotEGmR78PKmNMPB9OCYwtmjKZicGVIw23&#10;SL0uYt6ev+8l6/l32fwBAAD//wMAUEsDBBQABgAIAAAAIQBYdD+u2QAAAAUBAAAPAAAAZHJzL2Rv&#10;d25yZXYueG1sTI7NTsMwEITvSLyDtUjcWqdRVdEQp6oQnCoh0nDg6MTbxGq8DrHbhrdnUQ/lOD+a&#10;+fLN5HpxxjFYTwoW8wQEUuONpVbBZ/U2ewIRoiaje0+o4AcDbIr7u1xnxl+oxPM+toJHKGRaQRfj&#10;kEkZmg6dDnM/IHF28KPTkeXYSjPqC4+7XqZJspJOW+KHTg/40mFz3J+cgu0Xla/2+73+KA+lrap1&#10;QrvVUanHh2n7DCLiFG9l+MNndCiYqfYnMkH0CmYLLrK9XoLgOE1B1Fcpi1z+py9+AQAA//8DAFBL&#10;AQItABQABgAIAAAAIQC2gziS/gAAAOEBAAATAAAAAAAAAAAAAAAAAAAAAABbQ29udGVudF9UeXBl&#10;c10ueG1sUEsBAi0AFAAGAAgAAAAhADj9If/WAAAAlAEAAAsAAAAAAAAAAAAAAAAALwEAAF9yZWxz&#10;Ly5yZWxzUEsBAi0AFAAGAAgAAAAhADknxfi9AQAAdgMAAA4AAAAAAAAAAAAAAAAALgIAAGRycy9l&#10;Mm9Eb2MueG1sUEsBAi0AFAAGAAgAAAAhAFh0P67ZAAAABQEAAA8AAAAAAAAAAAAAAAAAFwQAAGRy&#10;cy9kb3ducmV2LnhtbFBLBQYAAAAABAAEAPMAAAAdBQAAAAA=&#10;" filled="f" stroked="f">
                <v:textbox inset="0,0,0,0">
                  <w:txbxContent>
                    <w:p w14:paraId="47151F9C" w14:textId="77777777" w:rsidR="00017417" w:rsidRDefault="00017417">
                      <w:pPr>
                        <w:pStyle w:val="NoSpacing"/>
                      </w:pPr>
                      <w:r>
                        <w:rPr>
                          <w:rFonts w:cs="Arial"/>
                          <w:i/>
                          <w:szCs w:val="24"/>
                        </w:rPr>
                        <w:t>Потпис одговорног лица члана групе понуђача:</w:t>
                      </w:r>
                    </w:p>
                    <w:p w14:paraId="106A7D52" w14:textId="77777777" w:rsidR="00017417" w:rsidRDefault="00017417">
                      <w:pPr>
                        <w:pStyle w:val="NoSpacing"/>
                      </w:pPr>
                      <w:r>
                        <w:rPr>
                          <w:rFonts w:cs="Arial"/>
                          <w:i/>
                          <w:szCs w:val="24"/>
                        </w:rPr>
                        <w:t>______________________</w:t>
                      </w:r>
                    </w:p>
                  </w:txbxContent>
                </v:textbox>
                <w10:wrap type="square" anchorx="margin"/>
              </v:shape>
            </w:pict>
          </mc:Fallback>
        </mc:AlternateContent>
      </w:r>
      <w:r>
        <w:rPr>
          <w:rFonts w:cs="Arial"/>
          <w:i/>
        </w:rPr>
        <w:t xml:space="preserve">   </w:t>
      </w:r>
      <w:r w:rsidRPr="00AE13C2">
        <w:rPr>
          <w:rFonts w:ascii="Arial" w:hAnsi="Arial" w:cs="Arial"/>
          <w:i/>
          <w:sz w:val="22"/>
        </w:rPr>
        <w:t xml:space="preserve">  </w:t>
      </w: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EF20E9" w:rsidRPr="001B6A5A" w14:paraId="60E97720" w14:textId="77777777" w:rsidTr="00BD7561">
        <w:trPr>
          <w:jc w:val="center"/>
        </w:trPr>
        <w:tc>
          <w:tcPr>
            <w:tcW w:w="3880" w:type="dxa"/>
            <w:shd w:val="clear" w:color="auto" w:fill="auto"/>
            <w:tcMar>
              <w:top w:w="0" w:type="dxa"/>
              <w:left w:w="108" w:type="dxa"/>
              <w:bottom w:w="0" w:type="dxa"/>
              <w:right w:w="108" w:type="dxa"/>
            </w:tcMar>
          </w:tcPr>
          <w:p w14:paraId="6BF9EBBE" w14:textId="77777777" w:rsidR="00EF20E9" w:rsidRPr="001B6A5A" w:rsidRDefault="00EF20E9" w:rsidP="00BD7561">
            <w:pPr>
              <w:pStyle w:val="Standard"/>
              <w:spacing w:before="0"/>
              <w:jc w:val="center"/>
              <w:rPr>
                <w:rFonts w:ascii="Arial" w:hAnsi="Arial" w:cs="Arial"/>
                <w:sz w:val="22"/>
              </w:rPr>
            </w:pPr>
            <w:r w:rsidRPr="001B6A5A">
              <w:rPr>
                <w:rFonts w:ascii="Arial" w:hAnsi="Arial" w:cs="Arial"/>
                <w:sz w:val="22"/>
              </w:rPr>
              <w:t>Датум:</w:t>
            </w:r>
          </w:p>
        </w:tc>
        <w:tc>
          <w:tcPr>
            <w:tcW w:w="2127" w:type="dxa"/>
            <w:shd w:val="clear" w:color="auto" w:fill="auto"/>
            <w:tcMar>
              <w:top w:w="0" w:type="dxa"/>
              <w:left w:w="108" w:type="dxa"/>
              <w:bottom w:w="0" w:type="dxa"/>
              <w:right w:w="108" w:type="dxa"/>
            </w:tcMar>
          </w:tcPr>
          <w:p w14:paraId="6DD5D24E" w14:textId="77777777" w:rsidR="00EF20E9" w:rsidRPr="001B6A5A" w:rsidRDefault="00EF20E9" w:rsidP="00BD7561">
            <w:pPr>
              <w:pStyle w:val="Standard"/>
              <w:spacing w:before="0"/>
              <w:jc w:val="center"/>
              <w:rPr>
                <w:rFonts w:ascii="Arial" w:hAnsi="Arial" w:cs="Arial"/>
                <w:sz w:val="22"/>
                <w:lang w:val="ru-RU"/>
              </w:rPr>
            </w:pPr>
          </w:p>
        </w:tc>
        <w:tc>
          <w:tcPr>
            <w:tcW w:w="4024" w:type="dxa"/>
            <w:shd w:val="clear" w:color="auto" w:fill="auto"/>
            <w:tcMar>
              <w:top w:w="0" w:type="dxa"/>
              <w:left w:w="108" w:type="dxa"/>
              <w:bottom w:w="0" w:type="dxa"/>
              <w:right w:w="108" w:type="dxa"/>
            </w:tcMar>
          </w:tcPr>
          <w:p w14:paraId="3EF1E4F6" w14:textId="77777777" w:rsidR="00EF20E9" w:rsidRPr="001B6A5A" w:rsidRDefault="00EF20E9" w:rsidP="00BD7561">
            <w:pPr>
              <w:pStyle w:val="Standard"/>
              <w:spacing w:before="0"/>
              <w:jc w:val="center"/>
              <w:rPr>
                <w:rFonts w:ascii="Arial" w:hAnsi="Arial" w:cs="Arial"/>
                <w:sz w:val="22"/>
              </w:rPr>
            </w:pPr>
            <w:r w:rsidRPr="001B6A5A">
              <w:rPr>
                <w:rFonts w:ascii="Arial" w:hAnsi="Arial" w:cs="Arial"/>
                <w:sz w:val="22"/>
              </w:rPr>
              <w:t>Понуђач/члан групе</w:t>
            </w:r>
          </w:p>
        </w:tc>
      </w:tr>
      <w:tr w:rsidR="00EF20E9" w:rsidRPr="001B6A5A" w14:paraId="3EC2B0F3" w14:textId="77777777" w:rsidTr="00BD7561">
        <w:trPr>
          <w:jc w:val="center"/>
        </w:trPr>
        <w:tc>
          <w:tcPr>
            <w:tcW w:w="3880" w:type="dxa"/>
            <w:shd w:val="clear" w:color="auto" w:fill="auto"/>
            <w:tcMar>
              <w:top w:w="0" w:type="dxa"/>
              <w:left w:w="108" w:type="dxa"/>
              <w:bottom w:w="0" w:type="dxa"/>
              <w:right w:w="108" w:type="dxa"/>
            </w:tcMar>
          </w:tcPr>
          <w:p w14:paraId="778BE495" w14:textId="77777777" w:rsidR="00EF20E9" w:rsidRPr="001B6A5A" w:rsidRDefault="00EF20E9" w:rsidP="00BD7561">
            <w:pPr>
              <w:pStyle w:val="Standard"/>
              <w:spacing w:before="0"/>
              <w:jc w:val="center"/>
              <w:rPr>
                <w:rFonts w:ascii="Arial" w:hAnsi="Arial" w:cs="Arial"/>
                <w:sz w:val="22"/>
              </w:rPr>
            </w:pPr>
          </w:p>
        </w:tc>
        <w:tc>
          <w:tcPr>
            <w:tcW w:w="2127" w:type="dxa"/>
            <w:shd w:val="clear" w:color="auto" w:fill="auto"/>
            <w:tcMar>
              <w:top w:w="0" w:type="dxa"/>
              <w:left w:w="108" w:type="dxa"/>
              <w:bottom w:w="0" w:type="dxa"/>
              <w:right w:w="108" w:type="dxa"/>
            </w:tcMar>
          </w:tcPr>
          <w:p w14:paraId="4CCD1FCA" w14:textId="77777777" w:rsidR="00EF20E9" w:rsidRPr="001B6A5A" w:rsidRDefault="00EF20E9" w:rsidP="00BD7561">
            <w:pPr>
              <w:pStyle w:val="Standard"/>
              <w:spacing w:before="0"/>
              <w:jc w:val="center"/>
              <w:rPr>
                <w:rFonts w:ascii="Arial" w:hAnsi="Arial" w:cs="Arial"/>
                <w:sz w:val="22"/>
              </w:rPr>
            </w:pPr>
            <w:r w:rsidRPr="001B6A5A">
              <w:rPr>
                <w:rFonts w:ascii="Arial" w:hAnsi="Arial" w:cs="Arial"/>
                <w:sz w:val="22"/>
              </w:rPr>
              <w:t>М.П.</w:t>
            </w:r>
          </w:p>
        </w:tc>
        <w:tc>
          <w:tcPr>
            <w:tcW w:w="4024" w:type="dxa"/>
            <w:shd w:val="clear" w:color="auto" w:fill="auto"/>
            <w:tcMar>
              <w:top w:w="0" w:type="dxa"/>
              <w:left w:w="108" w:type="dxa"/>
              <w:bottom w:w="0" w:type="dxa"/>
              <w:right w:w="108" w:type="dxa"/>
            </w:tcMar>
          </w:tcPr>
          <w:p w14:paraId="7449655E" w14:textId="77777777" w:rsidR="00EF20E9" w:rsidRPr="001B6A5A" w:rsidRDefault="00EF20E9" w:rsidP="00BD7561">
            <w:pPr>
              <w:pStyle w:val="Standard"/>
              <w:spacing w:before="0"/>
              <w:jc w:val="center"/>
              <w:rPr>
                <w:rFonts w:ascii="Arial" w:hAnsi="Arial" w:cs="Arial"/>
                <w:sz w:val="22"/>
                <w:lang w:val="ru-RU"/>
              </w:rPr>
            </w:pPr>
          </w:p>
        </w:tc>
      </w:tr>
      <w:tr w:rsidR="00EF20E9" w14:paraId="05F2B9D9" w14:textId="77777777" w:rsidTr="00BD7561">
        <w:trPr>
          <w:jc w:val="center"/>
        </w:trPr>
        <w:tc>
          <w:tcPr>
            <w:tcW w:w="3880" w:type="dxa"/>
            <w:tcBorders>
              <w:bottom w:val="single" w:sz="4" w:space="0" w:color="00000A"/>
            </w:tcBorders>
            <w:shd w:val="clear" w:color="auto" w:fill="auto"/>
            <w:tcMar>
              <w:top w:w="0" w:type="dxa"/>
              <w:left w:w="108" w:type="dxa"/>
              <w:bottom w:w="0" w:type="dxa"/>
              <w:right w:w="108" w:type="dxa"/>
            </w:tcMar>
          </w:tcPr>
          <w:p w14:paraId="4E0B2009" w14:textId="77777777" w:rsidR="00EF20E9" w:rsidRDefault="00EF20E9" w:rsidP="00BD7561">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1BD8D73B" w14:textId="77777777" w:rsidR="00EF20E9" w:rsidRDefault="00EF20E9" w:rsidP="00BD7561">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68C5C3BB" w14:textId="77777777" w:rsidR="00EF20E9" w:rsidRDefault="00EF20E9" w:rsidP="00BD7561">
            <w:pPr>
              <w:pStyle w:val="Standard"/>
              <w:spacing w:before="0"/>
              <w:jc w:val="center"/>
              <w:rPr>
                <w:rFonts w:cs="Arial"/>
                <w:lang w:val="ru-RU"/>
              </w:rPr>
            </w:pPr>
          </w:p>
        </w:tc>
      </w:tr>
    </w:tbl>
    <w:p w14:paraId="4BD0764C" w14:textId="77777777" w:rsidR="001B4091" w:rsidRDefault="001B4091" w:rsidP="00EF20E9">
      <w:pPr>
        <w:pStyle w:val="Standard"/>
        <w:tabs>
          <w:tab w:val="left" w:pos="360"/>
        </w:tabs>
      </w:pPr>
    </w:p>
    <w:p w14:paraId="175731DB" w14:textId="77777777" w:rsidR="00F527C6" w:rsidRPr="005359E5" w:rsidRDefault="00FE2F96" w:rsidP="005359E5">
      <w:pPr>
        <w:suppressAutoHyphens w:val="0"/>
        <w:rPr>
          <w:rFonts w:ascii="Arial MT" w:hAnsi="Arial MT" w:cs="Arial"/>
          <w:b/>
          <w:color w:val="000000"/>
          <w:kern w:val="0"/>
          <w:sz w:val="24"/>
          <w:szCs w:val="24"/>
        </w:rPr>
      </w:pPr>
      <w:r>
        <w:br w:type="page"/>
      </w:r>
    </w:p>
    <w:p w14:paraId="072055C9" w14:textId="77777777" w:rsidR="001B4091" w:rsidRPr="00066241" w:rsidRDefault="00DC07AC" w:rsidP="00BD7561">
      <w:pPr>
        <w:pStyle w:val="Standard"/>
        <w:shd w:val="clear" w:color="auto" w:fill="FFFFFF" w:themeFill="background1"/>
        <w:spacing w:before="0"/>
        <w:ind w:left="7200"/>
        <w:rPr>
          <w:rFonts w:ascii="Arial" w:hAnsi="Arial" w:cs="Arial"/>
          <w:color w:val="auto"/>
          <w:lang w:val="sr-Cyrl-RS"/>
        </w:rPr>
      </w:pPr>
      <w:r w:rsidRPr="00066241">
        <w:rPr>
          <w:rFonts w:ascii="Arial" w:hAnsi="Arial" w:cs="Arial"/>
          <w:b/>
          <w:color w:val="auto"/>
          <w:sz w:val="22"/>
        </w:rPr>
        <w:lastRenderedPageBreak/>
        <w:t>ПРИЛОГ бр</w:t>
      </w:r>
      <w:r w:rsidR="00295162" w:rsidRPr="00066241">
        <w:rPr>
          <w:rFonts w:ascii="Arial" w:hAnsi="Arial" w:cs="Arial"/>
          <w:b/>
          <w:color w:val="auto"/>
        </w:rPr>
        <w:t>ој</w:t>
      </w:r>
      <w:r w:rsidR="005359E5" w:rsidRPr="00066241">
        <w:rPr>
          <w:rFonts w:ascii="Arial" w:hAnsi="Arial" w:cs="Arial"/>
          <w:b/>
          <w:color w:val="auto"/>
          <w:lang w:val="sr-Cyrl-RS"/>
        </w:rPr>
        <w:t xml:space="preserve"> 2</w:t>
      </w:r>
      <w:r w:rsidR="00AB0138" w:rsidRPr="00066241">
        <w:rPr>
          <w:rFonts w:ascii="Arial" w:hAnsi="Arial" w:cs="Arial"/>
          <w:b/>
          <w:color w:val="auto"/>
          <w:lang w:val="sr-Cyrl-RS"/>
        </w:rPr>
        <w:t>.</w:t>
      </w:r>
    </w:p>
    <w:p w14:paraId="7E87AE79" w14:textId="77777777" w:rsidR="00426A9A" w:rsidRPr="006B0EC6" w:rsidRDefault="003B01DD" w:rsidP="006B0EC6">
      <w:pPr>
        <w:pStyle w:val="Standard"/>
        <w:shd w:val="clear" w:color="auto" w:fill="FFFFFF" w:themeFill="background1"/>
        <w:tabs>
          <w:tab w:val="left" w:pos="7995"/>
        </w:tabs>
        <w:spacing w:before="0"/>
        <w:rPr>
          <w:rFonts w:cs="Arial"/>
          <w:b/>
          <w:color w:val="auto"/>
        </w:rPr>
      </w:pPr>
      <w:r>
        <w:rPr>
          <w:rFonts w:cs="Arial"/>
          <w:b/>
          <w:color w:val="auto"/>
        </w:rPr>
        <w:tab/>
      </w:r>
    </w:p>
    <w:p w14:paraId="363D4979" w14:textId="77777777" w:rsidR="001B4091" w:rsidRPr="00BD7561" w:rsidRDefault="00DC07AC" w:rsidP="00E03F33">
      <w:pPr>
        <w:pStyle w:val="Standard"/>
        <w:shd w:val="clear" w:color="auto" w:fill="FFFFFF" w:themeFill="background1"/>
        <w:spacing w:before="0" w:after="120"/>
        <w:jc w:val="center"/>
        <w:rPr>
          <w:rFonts w:ascii="Arial" w:hAnsi="Arial" w:cs="Arial"/>
          <w:b/>
          <w:color w:val="auto"/>
          <w:sz w:val="22"/>
        </w:rPr>
      </w:pPr>
      <w:r w:rsidRPr="00BD7561">
        <w:rPr>
          <w:rFonts w:ascii="Arial" w:hAnsi="Arial" w:cs="Arial"/>
          <w:b/>
          <w:color w:val="auto"/>
          <w:sz w:val="22"/>
        </w:rPr>
        <w:t>ЗАПИСНИК О ПРУЖЕНИМ УСЛУГАМА</w:t>
      </w:r>
    </w:p>
    <w:p w14:paraId="683887FD" w14:textId="77777777" w:rsidR="001B4091" w:rsidRPr="00BD7561" w:rsidRDefault="001B4091" w:rsidP="00BD7561">
      <w:pPr>
        <w:pStyle w:val="Standard"/>
        <w:shd w:val="clear" w:color="auto" w:fill="FFFFFF" w:themeFill="background1"/>
        <w:spacing w:before="0"/>
        <w:rPr>
          <w:rFonts w:cs="Arial"/>
          <w:color w:val="auto"/>
        </w:rPr>
      </w:pPr>
    </w:p>
    <w:p w14:paraId="5BC5D75D" w14:textId="77777777" w:rsidR="001B4091" w:rsidRPr="00BD7561" w:rsidRDefault="004074D8" w:rsidP="00BD7561">
      <w:pPr>
        <w:pStyle w:val="Standard"/>
        <w:shd w:val="clear" w:color="auto" w:fill="FFFFFF" w:themeFill="background1"/>
        <w:spacing w:before="0"/>
        <w:rPr>
          <w:rFonts w:ascii="Arial" w:hAnsi="Arial" w:cs="Arial"/>
          <w:color w:val="auto"/>
          <w:sz w:val="22"/>
        </w:rPr>
      </w:pPr>
      <w:r w:rsidRPr="00BD7561">
        <w:rPr>
          <w:rFonts w:ascii="Arial" w:hAnsi="Arial" w:cs="Arial"/>
          <w:color w:val="auto"/>
          <w:sz w:val="22"/>
        </w:rPr>
        <w:t>Записник број: _________</w:t>
      </w:r>
      <w:r w:rsidRPr="00BD7561">
        <w:rPr>
          <w:rFonts w:ascii="Arial" w:hAnsi="Arial" w:cs="Arial"/>
          <w:color w:val="auto"/>
          <w:sz w:val="22"/>
          <w:lang w:val="sr-Cyrl-RS"/>
        </w:rPr>
        <w:t xml:space="preserve">    </w:t>
      </w:r>
      <w:r w:rsidR="00DC07AC" w:rsidRPr="00BD7561">
        <w:rPr>
          <w:rFonts w:ascii="Arial" w:hAnsi="Arial" w:cs="Arial"/>
          <w:color w:val="auto"/>
          <w:sz w:val="22"/>
        </w:rPr>
        <w:t>Датум ___________</w:t>
      </w:r>
    </w:p>
    <w:p w14:paraId="4FE3FE8C" w14:textId="77777777" w:rsidR="004074D8" w:rsidRPr="00BD7561" w:rsidRDefault="004074D8" w:rsidP="00BD7561">
      <w:pPr>
        <w:pStyle w:val="Standard"/>
        <w:shd w:val="clear" w:color="auto" w:fill="FFFFFF" w:themeFill="background1"/>
        <w:spacing w:before="0"/>
        <w:rPr>
          <w:rFonts w:ascii="Arial" w:hAnsi="Arial" w:cs="Arial"/>
          <w:color w:val="auto"/>
          <w:sz w:val="22"/>
        </w:rPr>
      </w:pPr>
    </w:p>
    <w:p w14:paraId="78A9330C" w14:textId="77777777" w:rsidR="001B4091" w:rsidRPr="00BD7561" w:rsidRDefault="001B4091" w:rsidP="00BD7561">
      <w:pPr>
        <w:pStyle w:val="Standard"/>
        <w:shd w:val="clear" w:color="auto" w:fill="FFFFFF" w:themeFill="background1"/>
        <w:spacing w:before="0"/>
        <w:rPr>
          <w:rFonts w:ascii="Arial" w:hAnsi="Arial" w:cs="Arial"/>
          <w:color w:val="auto"/>
          <w:sz w:val="22"/>
        </w:rPr>
      </w:pPr>
    </w:p>
    <w:p w14:paraId="0E184CAC" w14:textId="77777777" w:rsidR="001B4091" w:rsidRPr="00BD7561" w:rsidRDefault="00DC07AC" w:rsidP="00BD7561">
      <w:pPr>
        <w:pStyle w:val="Standard"/>
        <w:shd w:val="clear" w:color="auto" w:fill="FFFFFF" w:themeFill="background1"/>
        <w:tabs>
          <w:tab w:val="left" w:pos="720"/>
          <w:tab w:val="left" w:pos="1440"/>
          <w:tab w:val="left" w:pos="2160"/>
          <w:tab w:val="left" w:pos="2880"/>
          <w:tab w:val="left" w:pos="3600"/>
          <w:tab w:val="left" w:pos="5085"/>
        </w:tabs>
        <w:spacing w:before="0"/>
        <w:rPr>
          <w:rFonts w:ascii="Arial" w:hAnsi="Arial" w:cs="Arial"/>
          <w:color w:val="auto"/>
          <w:sz w:val="22"/>
        </w:rPr>
      </w:pPr>
      <w:r w:rsidRPr="00BD7561">
        <w:rPr>
          <w:rFonts w:ascii="Arial" w:hAnsi="Arial" w:cs="Arial"/>
          <w:color w:val="auto"/>
          <w:sz w:val="22"/>
        </w:rPr>
        <w:tab/>
        <w:t>ПРУЖАЛАЦ УСЛУГА:</w:t>
      </w:r>
      <w:r w:rsidRPr="00BD7561">
        <w:rPr>
          <w:rFonts w:ascii="Arial" w:hAnsi="Arial" w:cs="Arial"/>
          <w:color w:val="auto"/>
          <w:sz w:val="22"/>
        </w:rPr>
        <w:tab/>
      </w:r>
      <w:r w:rsidRPr="00BD7561">
        <w:rPr>
          <w:rFonts w:ascii="Arial" w:hAnsi="Arial" w:cs="Arial"/>
          <w:color w:val="auto"/>
          <w:sz w:val="22"/>
        </w:rPr>
        <w:tab/>
        <w:t xml:space="preserve">      КОРИСНИК УСЛУГА:</w:t>
      </w:r>
    </w:p>
    <w:p w14:paraId="554218F5" w14:textId="77777777" w:rsidR="001B4091" w:rsidRPr="00BD7561" w:rsidRDefault="00DC07AC" w:rsidP="00BD7561">
      <w:pPr>
        <w:pStyle w:val="Standard"/>
        <w:shd w:val="clear" w:color="auto" w:fill="FFFFFF" w:themeFill="background1"/>
        <w:spacing w:before="0"/>
        <w:rPr>
          <w:rFonts w:ascii="Arial" w:hAnsi="Arial" w:cs="Arial"/>
          <w:color w:val="auto"/>
          <w:sz w:val="22"/>
        </w:rPr>
      </w:pPr>
      <w:r w:rsidRPr="00BD7561">
        <w:rPr>
          <w:rFonts w:ascii="Arial" w:hAnsi="Arial" w:cs="Arial"/>
          <w:color w:val="auto"/>
          <w:sz w:val="22"/>
        </w:rPr>
        <w:t>_________________________</w:t>
      </w:r>
      <w:r w:rsidRPr="00BD7561">
        <w:rPr>
          <w:rFonts w:ascii="Arial" w:hAnsi="Arial" w:cs="Arial"/>
          <w:color w:val="auto"/>
          <w:sz w:val="22"/>
        </w:rPr>
        <w:tab/>
      </w:r>
      <w:r w:rsidRPr="00BD7561">
        <w:rPr>
          <w:rFonts w:ascii="Arial" w:hAnsi="Arial" w:cs="Arial"/>
          <w:color w:val="auto"/>
          <w:sz w:val="22"/>
        </w:rPr>
        <w:tab/>
        <w:t xml:space="preserve">        ___________________________</w:t>
      </w:r>
    </w:p>
    <w:p w14:paraId="63C44ADD" w14:textId="77777777" w:rsidR="001B4091" w:rsidRPr="00BD7561" w:rsidRDefault="00DC07AC" w:rsidP="00BD7561">
      <w:pPr>
        <w:pStyle w:val="Standard"/>
        <w:shd w:val="clear" w:color="auto" w:fill="FFFFFF" w:themeFill="background1"/>
        <w:spacing w:before="0"/>
        <w:rPr>
          <w:rFonts w:ascii="Arial" w:hAnsi="Arial" w:cs="Arial"/>
          <w:color w:val="auto"/>
          <w:sz w:val="22"/>
        </w:rPr>
      </w:pPr>
      <w:r w:rsidRPr="00BD7561">
        <w:rPr>
          <w:rFonts w:ascii="Arial" w:hAnsi="Arial" w:cs="Arial"/>
          <w:color w:val="auto"/>
          <w:sz w:val="22"/>
        </w:rPr>
        <w:t xml:space="preserve">    (Назив правног  лица) </w:t>
      </w:r>
      <w:r w:rsidRPr="00BD7561">
        <w:rPr>
          <w:rFonts w:ascii="Arial" w:hAnsi="Arial" w:cs="Arial"/>
          <w:color w:val="auto"/>
          <w:sz w:val="22"/>
        </w:rPr>
        <w:tab/>
      </w:r>
      <w:r w:rsidRPr="00BD7561">
        <w:rPr>
          <w:rFonts w:ascii="Arial" w:hAnsi="Arial" w:cs="Arial"/>
          <w:color w:val="auto"/>
          <w:sz w:val="22"/>
        </w:rPr>
        <w:tab/>
      </w:r>
      <w:r w:rsidRPr="00BD7561">
        <w:rPr>
          <w:rFonts w:ascii="Arial" w:hAnsi="Arial" w:cs="Arial"/>
          <w:color w:val="auto"/>
          <w:sz w:val="22"/>
        </w:rPr>
        <w:tab/>
        <w:t xml:space="preserve">       (Назив организационог дела ЈП ЕПС)</w:t>
      </w:r>
    </w:p>
    <w:p w14:paraId="7C78F4A5" w14:textId="77777777" w:rsidR="001B4091" w:rsidRPr="00BD7561" w:rsidRDefault="001B4091" w:rsidP="00BD7561">
      <w:pPr>
        <w:pStyle w:val="Standard"/>
        <w:shd w:val="clear" w:color="auto" w:fill="FFFFFF" w:themeFill="background1"/>
        <w:spacing w:before="0"/>
        <w:rPr>
          <w:rFonts w:ascii="Arial" w:hAnsi="Arial" w:cs="Arial"/>
          <w:color w:val="auto"/>
          <w:sz w:val="22"/>
        </w:rPr>
      </w:pPr>
    </w:p>
    <w:p w14:paraId="474E6184" w14:textId="77777777" w:rsidR="001B4091" w:rsidRPr="00BD7561" w:rsidRDefault="00DC07AC" w:rsidP="00BD7561">
      <w:pPr>
        <w:pStyle w:val="Standard"/>
        <w:shd w:val="clear" w:color="auto" w:fill="FFFFFF" w:themeFill="background1"/>
        <w:tabs>
          <w:tab w:val="center" w:pos="4514"/>
        </w:tabs>
        <w:spacing w:before="0"/>
        <w:rPr>
          <w:rFonts w:ascii="Arial" w:hAnsi="Arial" w:cs="Arial"/>
          <w:color w:val="auto"/>
          <w:sz w:val="22"/>
        </w:rPr>
      </w:pPr>
      <w:r w:rsidRPr="00BD7561">
        <w:rPr>
          <w:rFonts w:ascii="Arial" w:hAnsi="Arial" w:cs="Arial"/>
          <w:color w:val="auto"/>
          <w:sz w:val="22"/>
        </w:rPr>
        <w:t>__________________________</w:t>
      </w:r>
      <w:r w:rsidRPr="00BD7561">
        <w:rPr>
          <w:rFonts w:ascii="Arial" w:hAnsi="Arial" w:cs="Arial"/>
          <w:color w:val="auto"/>
          <w:sz w:val="22"/>
        </w:rPr>
        <w:tab/>
        <w:t xml:space="preserve">                      ______________________________</w:t>
      </w:r>
    </w:p>
    <w:p w14:paraId="24FFDD4C" w14:textId="77777777" w:rsidR="001B4091" w:rsidRPr="00BD7561" w:rsidRDefault="00DC07AC" w:rsidP="00BD7561">
      <w:pPr>
        <w:pStyle w:val="Standard"/>
        <w:shd w:val="clear" w:color="auto" w:fill="FFFFFF" w:themeFill="background1"/>
        <w:spacing w:before="0"/>
        <w:rPr>
          <w:rFonts w:ascii="Arial" w:hAnsi="Arial" w:cs="Arial"/>
          <w:color w:val="auto"/>
          <w:sz w:val="22"/>
        </w:rPr>
      </w:pPr>
      <w:r w:rsidRPr="00BD7561">
        <w:rPr>
          <w:rFonts w:ascii="Arial" w:hAnsi="Arial" w:cs="Arial"/>
          <w:color w:val="auto"/>
          <w:sz w:val="22"/>
        </w:rPr>
        <w:t xml:space="preserve">(Адреса правног  лица) </w:t>
      </w:r>
      <w:r w:rsidRPr="00BD7561">
        <w:rPr>
          <w:rFonts w:ascii="Arial" w:hAnsi="Arial" w:cs="Arial"/>
          <w:color w:val="auto"/>
          <w:sz w:val="22"/>
        </w:rPr>
        <w:tab/>
      </w:r>
      <w:r w:rsidRPr="00BD7561">
        <w:rPr>
          <w:rFonts w:ascii="Arial" w:hAnsi="Arial" w:cs="Arial"/>
          <w:color w:val="auto"/>
          <w:sz w:val="22"/>
        </w:rPr>
        <w:tab/>
      </w:r>
      <w:r w:rsidRPr="00BD7561">
        <w:rPr>
          <w:rFonts w:ascii="Arial" w:hAnsi="Arial" w:cs="Arial"/>
          <w:color w:val="auto"/>
          <w:sz w:val="22"/>
        </w:rPr>
        <w:tab/>
        <w:t xml:space="preserve">      (Адреса организационог дела ЈП ЕПС)</w:t>
      </w:r>
    </w:p>
    <w:p w14:paraId="06D96602" w14:textId="77777777" w:rsidR="001B4091" w:rsidRPr="00BD7561" w:rsidRDefault="001B4091" w:rsidP="00BD7561">
      <w:pPr>
        <w:pStyle w:val="Standard"/>
        <w:shd w:val="clear" w:color="auto" w:fill="FFFFFF" w:themeFill="background1"/>
        <w:spacing w:before="0"/>
        <w:rPr>
          <w:rFonts w:ascii="Arial" w:hAnsi="Arial" w:cs="Arial"/>
          <w:color w:val="auto"/>
          <w:sz w:val="22"/>
        </w:rPr>
      </w:pPr>
    </w:p>
    <w:p w14:paraId="5D2B1372" w14:textId="77777777" w:rsidR="001B4091" w:rsidRPr="00BD7561" w:rsidRDefault="00DC07AC" w:rsidP="00BD7561">
      <w:pPr>
        <w:pStyle w:val="Standard"/>
        <w:shd w:val="clear" w:color="auto" w:fill="FFFFFF" w:themeFill="background1"/>
        <w:spacing w:before="0"/>
        <w:rPr>
          <w:rFonts w:ascii="Arial" w:hAnsi="Arial" w:cs="Arial"/>
          <w:color w:val="auto"/>
          <w:sz w:val="22"/>
        </w:rPr>
      </w:pPr>
      <w:r w:rsidRPr="00BD7561">
        <w:rPr>
          <w:rFonts w:ascii="Arial" w:hAnsi="Arial" w:cs="Arial"/>
          <w:color w:val="auto"/>
          <w:sz w:val="22"/>
        </w:rPr>
        <w:t>Број Уговора/Датум:      __________</w:t>
      </w:r>
      <w:r w:rsidR="008240E3" w:rsidRPr="00BD7561">
        <w:rPr>
          <w:rFonts w:ascii="Arial" w:hAnsi="Arial" w:cs="Arial"/>
          <w:color w:val="auto"/>
          <w:sz w:val="22"/>
        </w:rPr>
        <w:t>____________________</w:t>
      </w:r>
    </w:p>
    <w:p w14:paraId="5895E982" w14:textId="77777777" w:rsidR="001B4091" w:rsidRPr="00BD7561" w:rsidRDefault="00DC07AC" w:rsidP="00BD7561">
      <w:pPr>
        <w:pStyle w:val="Standard"/>
        <w:shd w:val="clear" w:color="auto" w:fill="FFFFFF" w:themeFill="background1"/>
        <w:spacing w:before="0"/>
        <w:rPr>
          <w:rFonts w:ascii="Arial" w:hAnsi="Arial" w:cs="Arial"/>
          <w:color w:val="auto"/>
          <w:sz w:val="22"/>
        </w:rPr>
      </w:pPr>
      <w:r w:rsidRPr="00BD7561">
        <w:rPr>
          <w:rFonts w:ascii="Arial" w:hAnsi="Arial" w:cs="Arial"/>
          <w:color w:val="auto"/>
          <w:sz w:val="22"/>
        </w:rPr>
        <w:t>Број налога за набавку (НЗН):  ________________________</w:t>
      </w:r>
    </w:p>
    <w:p w14:paraId="0A2C0C0D" w14:textId="77777777" w:rsidR="001B4091" w:rsidRPr="00BD7561" w:rsidRDefault="00DC07AC" w:rsidP="00BD7561">
      <w:pPr>
        <w:pStyle w:val="Standard"/>
        <w:shd w:val="clear" w:color="auto" w:fill="FFFFFF" w:themeFill="background1"/>
        <w:spacing w:before="0"/>
        <w:rPr>
          <w:rFonts w:ascii="Arial" w:hAnsi="Arial" w:cs="Arial"/>
          <w:color w:val="auto"/>
          <w:sz w:val="22"/>
        </w:rPr>
      </w:pPr>
      <w:r w:rsidRPr="00BD7561">
        <w:rPr>
          <w:rFonts w:ascii="Arial" w:hAnsi="Arial" w:cs="Arial"/>
          <w:color w:val="auto"/>
          <w:sz w:val="22"/>
        </w:rPr>
        <w:t>Место извршене услуге:  _____________________________</w:t>
      </w:r>
    </w:p>
    <w:p w14:paraId="56D710CF" w14:textId="77777777" w:rsidR="001B4091" w:rsidRPr="00BD7561" w:rsidRDefault="00DC07AC" w:rsidP="00BD7561">
      <w:pPr>
        <w:pStyle w:val="Standard"/>
        <w:shd w:val="clear" w:color="auto" w:fill="FFFFFF" w:themeFill="background1"/>
        <w:spacing w:before="0"/>
        <w:rPr>
          <w:rFonts w:ascii="Arial" w:hAnsi="Arial" w:cs="Arial"/>
          <w:color w:val="auto"/>
          <w:sz w:val="22"/>
        </w:rPr>
      </w:pPr>
      <w:r w:rsidRPr="00BD7561">
        <w:rPr>
          <w:rFonts w:ascii="Arial" w:hAnsi="Arial" w:cs="Arial"/>
          <w:color w:val="auto"/>
          <w:sz w:val="22"/>
        </w:rPr>
        <w:t>Објекат: ______________________</w:t>
      </w:r>
      <w:r w:rsidR="002D255D" w:rsidRPr="00BD7561">
        <w:rPr>
          <w:rFonts w:ascii="Arial" w:hAnsi="Arial" w:cs="Arial"/>
          <w:color w:val="auto"/>
          <w:sz w:val="22"/>
        </w:rPr>
        <w:t>_____________________</w:t>
      </w:r>
    </w:p>
    <w:p w14:paraId="13ACB6FC" w14:textId="77777777" w:rsidR="001B4091" w:rsidRPr="00BD7561" w:rsidRDefault="001B4091" w:rsidP="00BD7561">
      <w:pPr>
        <w:pStyle w:val="Standard"/>
        <w:shd w:val="clear" w:color="auto" w:fill="FFFFFF" w:themeFill="background1"/>
        <w:spacing w:before="0"/>
        <w:rPr>
          <w:rFonts w:cs="Arial"/>
          <w:color w:val="auto"/>
        </w:rPr>
      </w:pPr>
    </w:p>
    <w:p w14:paraId="63F49698" w14:textId="77777777" w:rsidR="004074D8" w:rsidRPr="00BD7561" w:rsidRDefault="00DC07AC" w:rsidP="00BD7561">
      <w:pPr>
        <w:pStyle w:val="Standard"/>
        <w:shd w:val="clear" w:color="auto" w:fill="FFFFFF" w:themeFill="background1"/>
        <w:spacing w:before="0"/>
        <w:rPr>
          <w:rFonts w:ascii="Arial" w:hAnsi="Arial" w:cs="Arial"/>
          <w:color w:val="auto"/>
          <w:sz w:val="22"/>
        </w:rPr>
      </w:pPr>
      <w:r w:rsidRPr="00BD7561">
        <w:rPr>
          <w:rFonts w:ascii="Arial" w:hAnsi="Arial" w:cs="Arial"/>
          <w:color w:val="auto"/>
          <w:sz w:val="22"/>
        </w:rPr>
        <w:t>А) ДЕТАЉНА СПЕЦИФИКАЦИЈА УСЛУГЕ:</w:t>
      </w:r>
    </w:p>
    <w:tbl>
      <w:tblPr>
        <w:tblStyle w:val="TableGrid"/>
        <w:tblW w:w="5000" w:type="pct"/>
        <w:tblLook w:val="04A0" w:firstRow="1" w:lastRow="0" w:firstColumn="1" w:lastColumn="0" w:noHBand="0" w:noVBand="1"/>
      </w:tblPr>
      <w:tblGrid>
        <w:gridCol w:w="1517"/>
        <w:gridCol w:w="2915"/>
        <w:gridCol w:w="1692"/>
        <w:gridCol w:w="1841"/>
        <w:gridCol w:w="1784"/>
      </w:tblGrid>
      <w:tr w:rsidR="00BD7561" w:rsidRPr="00BD7561" w14:paraId="749C3912" w14:textId="77777777" w:rsidTr="004074D8">
        <w:trPr>
          <w:trHeight w:val="433"/>
        </w:trPr>
        <w:tc>
          <w:tcPr>
            <w:tcW w:w="778" w:type="pct"/>
            <w:vAlign w:val="center"/>
          </w:tcPr>
          <w:p w14:paraId="39423623" w14:textId="77777777" w:rsidR="004074D8" w:rsidRPr="00BD7561" w:rsidRDefault="004074D8" w:rsidP="00BD7561">
            <w:pPr>
              <w:pStyle w:val="Standard"/>
              <w:shd w:val="clear" w:color="auto" w:fill="FFFFFF" w:themeFill="background1"/>
              <w:jc w:val="left"/>
              <w:rPr>
                <w:rFonts w:ascii="Arial" w:hAnsi="Arial" w:cs="Arial"/>
                <w:b/>
                <w:color w:val="auto"/>
                <w:sz w:val="22"/>
                <w:lang w:val="sr-Cyrl-RS"/>
              </w:rPr>
            </w:pPr>
            <w:r w:rsidRPr="00BD7561">
              <w:rPr>
                <w:rFonts w:ascii="Arial" w:hAnsi="Arial" w:cs="Arial"/>
                <w:b/>
                <w:color w:val="auto"/>
                <w:sz w:val="22"/>
                <w:lang w:val="sr-Cyrl-RS"/>
              </w:rPr>
              <w:t>Р.Б.</w:t>
            </w:r>
          </w:p>
        </w:tc>
        <w:tc>
          <w:tcPr>
            <w:tcW w:w="1495" w:type="pct"/>
            <w:vAlign w:val="center"/>
          </w:tcPr>
          <w:p w14:paraId="3C23AC4A" w14:textId="77777777" w:rsidR="004074D8" w:rsidRPr="00BD7561" w:rsidRDefault="004074D8" w:rsidP="00BD7561">
            <w:pPr>
              <w:pStyle w:val="Standard"/>
              <w:shd w:val="clear" w:color="auto" w:fill="FFFFFF" w:themeFill="background1"/>
              <w:jc w:val="center"/>
              <w:rPr>
                <w:rFonts w:ascii="Arial" w:hAnsi="Arial" w:cs="Arial"/>
                <w:b/>
                <w:color w:val="auto"/>
                <w:sz w:val="22"/>
                <w:lang w:val="sr-Cyrl-RS"/>
              </w:rPr>
            </w:pPr>
            <w:r w:rsidRPr="00BD7561">
              <w:rPr>
                <w:rFonts w:ascii="Arial" w:hAnsi="Arial" w:cs="Arial"/>
                <w:b/>
                <w:color w:val="auto"/>
                <w:sz w:val="22"/>
                <w:lang w:val="sr-Cyrl-RS"/>
              </w:rPr>
              <w:t>Опис Услуге</w:t>
            </w:r>
          </w:p>
        </w:tc>
        <w:tc>
          <w:tcPr>
            <w:tcW w:w="868" w:type="pct"/>
            <w:vAlign w:val="center"/>
          </w:tcPr>
          <w:p w14:paraId="3F9568FA" w14:textId="77777777" w:rsidR="004074D8" w:rsidRPr="00BD7561" w:rsidRDefault="004074D8" w:rsidP="00BD7561">
            <w:pPr>
              <w:pStyle w:val="Standard"/>
              <w:shd w:val="clear" w:color="auto" w:fill="FFFFFF" w:themeFill="background1"/>
              <w:jc w:val="center"/>
              <w:rPr>
                <w:rFonts w:ascii="Arial" w:hAnsi="Arial" w:cs="Arial"/>
                <w:b/>
                <w:color w:val="auto"/>
                <w:sz w:val="22"/>
                <w:lang w:val="sr-Cyrl-RS"/>
              </w:rPr>
            </w:pPr>
            <w:r w:rsidRPr="00BD7561">
              <w:rPr>
                <w:rFonts w:ascii="Arial" w:hAnsi="Arial" w:cs="Arial"/>
                <w:b/>
                <w:color w:val="auto"/>
                <w:sz w:val="22"/>
                <w:lang w:val="sr-Cyrl-RS"/>
              </w:rPr>
              <w:t>Јединица мере</w:t>
            </w:r>
          </w:p>
        </w:tc>
        <w:tc>
          <w:tcPr>
            <w:tcW w:w="944" w:type="pct"/>
            <w:vAlign w:val="center"/>
          </w:tcPr>
          <w:p w14:paraId="61E90D58" w14:textId="77777777" w:rsidR="004074D8" w:rsidRPr="00BD7561" w:rsidRDefault="004074D8" w:rsidP="00BD7561">
            <w:pPr>
              <w:pStyle w:val="Standard"/>
              <w:shd w:val="clear" w:color="auto" w:fill="FFFFFF" w:themeFill="background1"/>
              <w:jc w:val="center"/>
              <w:rPr>
                <w:rFonts w:ascii="Arial" w:hAnsi="Arial" w:cs="Arial"/>
                <w:b/>
                <w:color w:val="auto"/>
                <w:sz w:val="22"/>
                <w:lang w:val="sr-Cyrl-RS"/>
              </w:rPr>
            </w:pPr>
            <w:r w:rsidRPr="00BD7561">
              <w:rPr>
                <w:rFonts w:ascii="Arial" w:hAnsi="Arial" w:cs="Arial"/>
                <w:b/>
                <w:color w:val="auto"/>
                <w:sz w:val="22"/>
                <w:lang w:val="sr-Cyrl-RS"/>
              </w:rPr>
              <w:t xml:space="preserve">Количина </w:t>
            </w:r>
            <w:r w:rsidR="0012150A" w:rsidRPr="00BD7561">
              <w:rPr>
                <w:rFonts w:ascii="Arial" w:hAnsi="Arial" w:cs="Arial"/>
                <w:b/>
                <w:color w:val="auto"/>
                <w:sz w:val="22"/>
                <w:lang w:val="sr-Cyrl-RS"/>
              </w:rPr>
              <w:t>по јед. мере</w:t>
            </w:r>
          </w:p>
        </w:tc>
        <w:tc>
          <w:tcPr>
            <w:tcW w:w="915" w:type="pct"/>
            <w:vAlign w:val="center"/>
          </w:tcPr>
          <w:p w14:paraId="44B1D098" w14:textId="77777777" w:rsidR="004074D8" w:rsidRPr="00BD7561" w:rsidRDefault="004074D8" w:rsidP="00BD7561">
            <w:pPr>
              <w:pStyle w:val="Standard"/>
              <w:shd w:val="clear" w:color="auto" w:fill="FFFFFF" w:themeFill="background1"/>
              <w:jc w:val="center"/>
              <w:rPr>
                <w:rFonts w:ascii="Arial" w:hAnsi="Arial" w:cs="Arial"/>
                <w:b/>
                <w:color w:val="auto"/>
                <w:sz w:val="22"/>
                <w:lang w:val="sr-Cyrl-RS"/>
              </w:rPr>
            </w:pPr>
            <w:r w:rsidRPr="00BD7561">
              <w:rPr>
                <w:rFonts w:ascii="Arial" w:hAnsi="Arial" w:cs="Arial"/>
                <w:b/>
                <w:color w:val="auto"/>
                <w:sz w:val="22"/>
                <w:lang w:val="sr-Cyrl-RS"/>
              </w:rPr>
              <w:t>Укупн</w:t>
            </w:r>
            <w:r w:rsidR="0012150A" w:rsidRPr="00BD7561">
              <w:rPr>
                <w:rFonts w:ascii="Arial" w:hAnsi="Arial" w:cs="Arial"/>
                <w:b/>
                <w:color w:val="auto"/>
                <w:sz w:val="22"/>
                <w:lang w:val="sr-Cyrl-RS"/>
              </w:rPr>
              <w:t>о</w:t>
            </w:r>
          </w:p>
        </w:tc>
      </w:tr>
      <w:tr w:rsidR="00BD7561" w:rsidRPr="00BD7561" w14:paraId="60082AC1" w14:textId="77777777" w:rsidTr="004074D8">
        <w:trPr>
          <w:trHeight w:val="472"/>
        </w:trPr>
        <w:tc>
          <w:tcPr>
            <w:tcW w:w="778" w:type="pct"/>
            <w:vAlign w:val="center"/>
          </w:tcPr>
          <w:p w14:paraId="28467049" w14:textId="77777777" w:rsidR="004074D8" w:rsidRPr="00BD7561" w:rsidRDefault="004074D8" w:rsidP="00BD7561">
            <w:pPr>
              <w:pStyle w:val="Standard"/>
              <w:shd w:val="clear" w:color="auto" w:fill="FFFFFF" w:themeFill="background1"/>
              <w:jc w:val="left"/>
              <w:rPr>
                <w:rFonts w:ascii="Arial" w:hAnsi="Arial" w:cs="Arial"/>
                <w:b/>
                <w:color w:val="auto"/>
                <w:sz w:val="22"/>
                <w:lang w:val="sr-Cyrl-RS"/>
              </w:rPr>
            </w:pPr>
            <w:r w:rsidRPr="00BD7561">
              <w:rPr>
                <w:rFonts w:ascii="Arial" w:hAnsi="Arial" w:cs="Arial"/>
                <w:b/>
                <w:color w:val="auto"/>
                <w:sz w:val="22"/>
                <w:lang w:val="sr-Cyrl-RS"/>
              </w:rPr>
              <w:t>1.</w:t>
            </w:r>
          </w:p>
        </w:tc>
        <w:tc>
          <w:tcPr>
            <w:tcW w:w="1495" w:type="pct"/>
            <w:vAlign w:val="center"/>
          </w:tcPr>
          <w:p w14:paraId="314E6707" w14:textId="77777777"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868" w:type="pct"/>
            <w:vAlign w:val="center"/>
          </w:tcPr>
          <w:p w14:paraId="27D34E76" w14:textId="77777777"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944" w:type="pct"/>
            <w:vAlign w:val="center"/>
          </w:tcPr>
          <w:p w14:paraId="7075D351" w14:textId="77777777"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915" w:type="pct"/>
            <w:vAlign w:val="center"/>
          </w:tcPr>
          <w:p w14:paraId="7338AB15" w14:textId="77777777"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r>
      <w:tr w:rsidR="00BD7561" w:rsidRPr="00BD7561" w14:paraId="29AF4818" w14:textId="77777777" w:rsidTr="004074D8">
        <w:trPr>
          <w:trHeight w:val="463"/>
        </w:trPr>
        <w:tc>
          <w:tcPr>
            <w:tcW w:w="778" w:type="pct"/>
            <w:vAlign w:val="center"/>
          </w:tcPr>
          <w:p w14:paraId="345D1E22" w14:textId="77777777" w:rsidR="004074D8" w:rsidRPr="00BD7561" w:rsidRDefault="004074D8" w:rsidP="00BD7561">
            <w:pPr>
              <w:pStyle w:val="Standard"/>
              <w:shd w:val="clear" w:color="auto" w:fill="FFFFFF" w:themeFill="background1"/>
              <w:jc w:val="left"/>
              <w:rPr>
                <w:rFonts w:ascii="Arial" w:hAnsi="Arial" w:cs="Arial"/>
                <w:b/>
                <w:color w:val="auto"/>
                <w:sz w:val="22"/>
                <w:lang w:val="sr-Cyrl-RS"/>
              </w:rPr>
            </w:pPr>
            <w:r w:rsidRPr="00BD7561">
              <w:rPr>
                <w:rFonts w:ascii="Arial" w:hAnsi="Arial" w:cs="Arial"/>
                <w:b/>
                <w:color w:val="auto"/>
                <w:sz w:val="22"/>
                <w:lang w:val="sr-Cyrl-RS"/>
              </w:rPr>
              <w:t>2.</w:t>
            </w:r>
          </w:p>
        </w:tc>
        <w:tc>
          <w:tcPr>
            <w:tcW w:w="1495" w:type="pct"/>
            <w:vAlign w:val="center"/>
          </w:tcPr>
          <w:p w14:paraId="7359C707" w14:textId="77777777"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868" w:type="pct"/>
            <w:vAlign w:val="center"/>
          </w:tcPr>
          <w:p w14:paraId="56355F16" w14:textId="77777777"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944" w:type="pct"/>
            <w:vAlign w:val="center"/>
          </w:tcPr>
          <w:p w14:paraId="588DBF75" w14:textId="77777777"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915" w:type="pct"/>
            <w:vAlign w:val="center"/>
          </w:tcPr>
          <w:p w14:paraId="50F6DDFE" w14:textId="77777777"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r>
      <w:tr w:rsidR="00BD7561" w:rsidRPr="00BD7561" w14:paraId="6039C153" w14:textId="77777777" w:rsidTr="004074D8">
        <w:trPr>
          <w:trHeight w:val="466"/>
        </w:trPr>
        <w:tc>
          <w:tcPr>
            <w:tcW w:w="778" w:type="pct"/>
            <w:vAlign w:val="center"/>
          </w:tcPr>
          <w:p w14:paraId="446D8CFF" w14:textId="77777777" w:rsidR="004074D8" w:rsidRPr="00BD7561" w:rsidRDefault="004074D8" w:rsidP="00BD7561">
            <w:pPr>
              <w:pStyle w:val="Standard"/>
              <w:shd w:val="clear" w:color="auto" w:fill="FFFFFF" w:themeFill="background1"/>
              <w:jc w:val="left"/>
              <w:rPr>
                <w:rFonts w:ascii="Arial" w:hAnsi="Arial" w:cs="Arial"/>
                <w:b/>
                <w:color w:val="auto"/>
                <w:sz w:val="22"/>
                <w:lang w:val="sr-Cyrl-RS"/>
              </w:rPr>
            </w:pPr>
            <w:r w:rsidRPr="00BD7561">
              <w:rPr>
                <w:rFonts w:ascii="Arial" w:hAnsi="Arial" w:cs="Arial"/>
                <w:b/>
                <w:color w:val="auto"/>
                <w:sz w:val="22"/>
                <w:lang w:val="sr-Cyrl-RS"/>
              </w:rPr>
              <w:t>3.</w:t>
            </w:r>
          </w:p>
        </w:tc>
        <w:tc>
          <w:tcPr>
            <w:tcW w:w="1495" w:type="pct"/>
            <w:vAlign w:val="center"/>
          </w:tcPr>
          <w:p w14:paraId="39C6E908" w14:textId="77777777"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868" w:type="pct"/>
            <w:vAlign w:val="center"/>
          </w:tcPr>
          <w:p w14:paraId="1EE69BF2" w14:textId="77777777"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944" w:type="pct"/>
            <w:vAlign w:val="center"/>
          </w:tcPr>
          <w:p w14:paraId="0FF943B2" w14:textId="77777777"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915" w:type="pct"/>
            <w:vAlign w:val="center"/>
          </w:tcPr>
          <w:p w14:paraId="68A6C0A7" w14:textId="77777777"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r>
      <w:tr w:rsidR="00BD7561" w:rsidRPr="00BD7561" w14:paraId="74E81897" w14:textId="77777777" w:rsidTr="004074D8">
        <w:trPr>
          <w:trHeight w:val="466"/>
        </w:trPr>
        <w:tc>
          <w:tcPr>
            <w:tcW w:w="778" w:type="pct"/>
            <w:vAlign w:val="center"/>
          </w:tcPr>
          <w:p w14:paraId="22BA7441" w14:textId="77777777" w:rsidR="004074D8" w:rsidRPr="00BD7561" w:rsidRDefault="004074D8" w:rsidP="00BD7561">
            <w:pPr>
              <w:pStyle w:val="Standard"/>
              <w:shd w:val="clear" w:color="auto" w:fill="FFFFFF" w:themeFill="background1"/>
              <w:jc w:val="left"/>
              <w:rPr>
                <w:rFonts w:ascii="Arial" w:hAnsi="Arial" w:cs="Arial"/>
                <w:b/>
                <w:color w:val="auto"/>
                <w:sz w:val="22"/>
                <w:lang w:val="sr-Cyrl-RS"/>
              </w:rPr>
            </w:pPr>
            <w:r w:rsidRPr="00BD7561">
              <w:rPr>
                <w:rFonts w:ascii="Arial" w:hAnsi="Arial" w:cs="Arial"/>
                <w:b/>
                <w:color w:val="auto"/>
                <w:sz w:val="22"/>
                <w:lang w:val="sr-Cyrl-RS"/>
              </w:rPr>
              <w:t>...</w:t>
            </w:r>
          </w:p>
        </w:tc>
        <w:tc>
          <w:tcPr>
            <w:tcW w:w="1495" w:type="pct"/>
            <w:vAlign w:val="center"/>
          </w:tcPr>
          <w:p w14:paraId="660AB90D" w14:textId="77777777"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868" w:type="pct"/>
            <w:vAlign w:val="center"/>
          </w:tcPr>
          <w:p w14:paraId="446A26F3" w14:textId="77777777"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944" w:type="pct"/>
            <w:vAlign w:val="center"/>
          </w:tcPr>
          <w:p w14:paraId="37652274" w14:textId="77777777"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915" w:type="pct"/>
            <w:vAlign w:val="center"/>
          </w:tcPr>
          <w:p w14:paraId="3DE77E61" w14:textId="77777777"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r>
    </w:tbl>
    <w:p w14:paraId="07045265" w14:textId="77777777" w:rsidR="007E402A" w:rsidRPr="00BD7561" w:rsidRDefault="007E402A" w:rsidP="007E402A">
      <w:pPr>
        <w:pStyle w:val="Standard"/>
        <w:rPr>
          <w:rFonts w:ascii="Arial" w:hAnsi="Arial" w:cs="Arial"/>
          <w:color w:val="auto"/>
          <w:sz w:val="22"/>
        </w:rPr>
      </w:pPr>
      <w:r w:rsidRPr="00BD7561">
        <w:rPr>
          <w:rFonts w:ascii="Arial" w:hAnsi="Arial" w:cs="Arial"/>
          <w:color w:val="auto"/>
          <w:sz w:val="22"/>
        </w:rPr>
        <w:t>ПРИЛОЗИ И НАПОМЕНЕ УЗ ЗАПИСНИК:</w:t>
      </w:r>
    </w:p>
    <w:p w14:paraId="4BD991C8" w14:textId="77777777" w:rsidR="007E402A" w:rsidRPr="00BD7561" w:rsidRDefault="007E402A" w:rsidP="007E402A">
      <w:pPr>
        <w:pStyle w:val="Standard"/>
        <w:rPr>
          <w:rFonts w:cs="Arial"/>
          <w:color w:val="auto"/>
        </w:rPr>
      </w:pPr>
      <w:r w:rsidRPr="00BD7561">
        <w:rPr>
          <w:rFonts w:cs="Arial"/>
          <w:color w:val="auto"/>
        </w:rPr>
        <w:t>___________________________________________________________________</w:t>
      </w:r>
    </w:p>
    <w:p w14:paraId="74BA7C1F" w14:textId="77777777" w:rsidR="00510C28" w:rsidRDefault="00510C28" w:rsidP="007E402A">
      <w:pPr>
        <w:pStyle w:val="Standard"/>
        <w:spacing w:before="0"/>
        <w:rPr>
          <w:rFonts w:ascii="Arial" w:hAnsi="Arial" w:cs="Arial"/>
          <w:color w:val="auto"/>
          <w:sz w:val="22"/>
        </w:rPr>
      </w:pPr>
    </w:p>
    <w:p w14:paraId="3138A2A1" w14:textId="77777777" w:rsidR="007E402A" w:rsidRPr="00950ECE" w:rsidRDefault="00510C28" w:rsidP="007E402A">
      <w:pPr>
        <w:pStyle w:val="Standard"/>
        <w:spacing w:before="0"/>
        <w:rPr>
          <w:rFonts w:ascii="Arial" w:hAnsi="Arial" w:cs="Arial"/>
          <w:color w:val="auto"/>
          <w:sz w:val="22"/>
        </w:rPr>
      </w:pPr>
      <w:r w:rsidRPr="00BD7561">
        <w:rPr>
          <w:rFonts w:ascii="Arial" w:hAnsi="Arial" w:cs="Arial"/>
          <w:color w:val="auto"/>
          <w:sz w:val="22"/>
        </w:rPr>
        <w:t xml:space="preserve"> </w:t>
      </w:r>
      <w:r w:rsidR="007E402A" w:rsidRPr="00BD7561">
        <w:rPr>
          <w:rFonts w:ascii="Arial" w:hAnsi="Arial" w:cs="Arial"/>
          <w:color w:val="auto"/>
          <w:sz w:val="22"/>
        </w:rPr>
        <w:t>(</w:t>
      </w:r>
      <w:r w:rsidR="007E402A" w:rsidRPr="00BD7561">
        <w:rPr>
          <w:rFonts w:ascii="Arial" w:hAnsi="Arial" w:cs="Arial"/>
          <w:b/>
          <w:color w:val="auto"/>
          <w:sz w:val="22"/>
          <w:u w:val="single"/>
        </w:rPr>
        <w:t>обавезан прилог:</w:t>
      </w:r>
      <w:r w:rsidR="007E402A" w:rsidRPr="00BD7561">
        <w:rPr>
          <w:rFonts w:ascii="Arial" w:hAnsi="Arial" w:cs="Arial"/>
          <w:color w:val="auto"/>
          <w:sz w:val="22"/>
        </w:rPr>
        <w:t xml:space="preserve"> Налог за набавку (садржи предмет, рок, јед.мере, количину), </w:t>
      </w:r>
      <w:r w:rsidR="007E402A" w:rsidRPr="00BD7561">
        <w:rPr>
          <w:rFonts w:ascii="Arial" w:hAnsi="Arial" w:cs="Arial"/>
          <w:b/>
          <w:color w:val="auto"/>
          <w:sz w:val="22"/>
        </w:rPr>
        <w:t>други евентуални прилози и напомене</w:t>
      </w:r>
      <w:r w:rsidR="007E402A" w:rsidRPr="00BD7561">
        <w:rPr>
          <w:rFonts w:ascii="Arial" w:hAnsi="Arial" w:cs="Arial"/>
          <w:color w:val="auto"/>
          <w:sz w:val="22"/>
        </w:rPr>
        <w:t>: декларација, атест/извештај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w:t>
      </w:r>
    </w:p>
    <w:p w14:paraId="64C3CD95" w14:textId="77777777" w:rsidR="001B4091" w:rsidRPr="00BD7561" w:rsidRDefault="00DC07AC">
      <w:pPr>
        <w:pStyle w:val="Standard"/>
        <w:spacing w:before="0"/>
        <w:rPr>
          <w:rFonts w:ascii="Arial" w:hAnsi="Arial" w:cs="Arial"/>
          <w:color w:val="auto"/>
          <w:sz w:val="22"/>
        </w:rPr>
      </w:pPr>
      <w:r w:rsidRPr="00BD7561">
        <w:rPr>
          <w:rFonts w:ascii="Arial" w:hAnsi="Arial" w:cs="Arial"/>
          <w:color w:val="auto"/>
          <w:sz w:val="22"/>
        </w:rPr>
        <w:t>Предмет уговора (услуге) одговара траженим техничким карактеристикама.</w:t>
      </w:r>
      <w:r w:rsidRPr="00BD7561">
        <w:rPr>
          <w:rFonts w:ascii="Arial" w:hAnsi="Arial" w:cs="Arial"/>
          <w:color w:val="auto"/>
          <w:sz w:val="22"/>
        </w:rPr>
        <w:tab/>
      </w:r>
    </w:p>
    <w:p w14:paraId="46B2B7D4" w14:textId="77777777" w:rsidR="001B4091" w:rsidRPr="00BD7561" w:rsidRDefault="00DC07AC">
      <w:pPr>
        <w:pStyle w:val="Standard"/>
        <w:spacing w:before="0"/>
        <w:rPr>
          <w:rFonts w:ascii="Arial" w:hAnsi="Arial" w:cs="Arial"/>
          <w:color w:val="auto"/>
          <w:sz w:val="22"/>
        </w:rPr>
      </w:pPr>
      <w:r w:rsidRPr="00BD7561">
        <w:rPr>
          <w:rFonts w:ascii="Arial" w:hAnsi="Arial" w:cs="Arial"/>
          <w:color w:val="auto"/>
          <w:sz w:val="22"/>
        </w:rPr>
        <w:t>□ ДА</w:t>
      </w:r>
    </w:p>
    <w:p w14:paraId="51430CAB" w14:textId="77777777" w:rsidR="002D1622" w:rsidRPr="00BD7561" w:rsidRDefault="007E402A">
      <w:pPr>
        <w:pStyle w:val="Standard"/>
        <w:spacing w:before="0"/>
        <w:rPr>
          <w:rFonts w:ascii="Arial" w:hAnsi="Arial" w:cs="Arial"/>
          <w:color w:val="auto"/>
          <w:sz w:val="22"/>
          <w:lang w:val="sr-Cyrl-RS"/>
        </w:rPr>
      </w:pPr>
      <w:r w:rsidRPr="00BD7561">
        <w:rPr>
          <w:rFonts w:ascii="Arial" w:hAnsi="Arial" w:cs="Arial"/>
          <w:color w:val="auto"/>
          <w:sz w:val="22"/>
        </w:rPr>
        <w:t xml:space="preserve">□ </w:t>
      </w:r>
      <w:r w:rsidRPr="00BD7561">
        <w:rPr>
          <w:rFonts w:ascii="Arial" w:hAnsi="Arial" w:cs="Arial"/>
          <w:color w:val="auto"/>
          <w:sz w:val="22"/>
          <w:lang w:val="sr-Cyrl-RS"/>
        </w:rPr>
        <w:t>НЕ</w:t>
      </w:r>
    </w:p>
    <w:p w14:paraId="1449CEFF" w14:textId="77777777" w:rsidR="001B4091" w:rsidRPr="00BD7561" w:rsidRDefault="008240E3">
      <w:pPr>
        <w:pStyle w:val="Standard"/>
        <w:spacing w:before="0"/>
        <w:rPr>
          <w:rFonts w:ascii="Arial" w:hAnsi="Arial" w:cs="Arial"/>
          <w:color w:val="auto"/>
          <w:sz w:val="22"/>
        </w:rPr>
      </w:pPr>
      <w:r w:rsidRPr="00BD7561">
        <w:rPr>
          <w:rFonts w:ascii="Arial" w:hAnsi="Arial" w:cs="Arial"/>
          <w:color w:val="auto"/>
          <w:sz w:val="22"/>
        </w:rPr>
        <w:t>Б) Да су услуге извршене</w:t>
      </w:r>
      <w:r w:rsidR="00DC07AC" w:rsidRPr="00BD7561">
        <w:rPr>
          <w:rFonts w:ascii="Arial" w:hAnsi="Arial" w:cs="Arial"/>
          <w:color w:val="auto"/>
          <w:sz w:val="22"/>
        </w:rPr>
        <w:t xml:space="preserve"> у обиму, квалитету, уговореном року и сагласно уговору потврђују:</w:t>
      </w:r>
    </w:p>
    <w:p w14:paraId="6E96BC10" w14:textId="77777777" w:rsidR="002D1622" w:rsidRPr="00BD7561" w:rsidRDefault="002D1622">
      <w:pPr>
        <w:pStyle w:val="Standard"/>
        <w:spacing w:before="0"/>
        <w:rPr>
          <w:rFonts w:ascii="Arial" w:hAnsi="Arial" w:cs="Arial"/>
          <w:color w:val="auto"/>
          <w:sz w:val="22"/>
        </w:rPr>
      </w:pPr>
    </w:p>
    <w:p w14:paraId="27B9B131" w14:textId="77777777" w:rsidR="001B4091" w:rsidRPr="00BD7561" w:rsidRDefault="00DC07AC">
      <w:pPr>
        <w:pStyle w:val="Standard"/>
        <w:spacing w:before="0"/>
        <w:rPr>
          <w:rFonts w:ascii="Arial" w:hAnsi="Arial" w:cs="Arial"/>
          <w:color w:val="auto"/>
          <w:sz w:val="22"/>
        </w:rPr>
      </w:pPr>
      <w:r w:rsidRPr="00BD7561">
        <w:rPr>
          <w:rFonts w:ascii="Arial" w:hAnsi="Arial" w:cs="Arial"/>
          <w:color w:val="auto"/>
          <w:sz w:val="22"/>
        </w:rPr>
        <w:t>ПРУЖА</w:t>
      </w:r>
      <w:r w:rsidR="002D1622" w:rsidRPr="00BD7561">
        <w:rPr>
          <w:rFonts w:ascii="Arial" w:hAnsi="Arial" w:cs="Arial"/>
          <w:color w:val="auto"/>
          <w:sz w:val="22"/>
        </w:rPr>
        <w:t>ЛАЦ</w:t>
      </w:r>
      <w:r w:rsidR="002D1622" w:rsidRPr="00BD7561">
        <w:rPr>
          <w:rFonts w:ascii="Arial" w:hAnsi="Arial" w:cs="Arial"/>
          <w:color w:val="auto"/>
          <w:sz w:val="22"/>
          <w:lang w:val="sr-Cyrl-RS"/>
        </w:rPr>
        <w:t xml:space="preserve"> УСЛУГЕ</w:t>
      </w:r>
      <w:r w:rsidR="002D1622" w:rsidRPr="00BD7561">
        <w:rPr>
          <w:rFonts w:ascii="Arial" w:hAnsi="Arial" w:cs="Arial"/>
          <w:color w:val="auto"/>
          <w:sz w:val="22"/>
        </w:rPr>
        <w:t>:</w:t>
      </w:r>
      <w:r w:rsidR="002D1622" w:rsidRPr="00BD7561">
        <w:rPr>
          <w:rFonts w:ascii="Arial" w:hAnsi="Arial" w:cs="Arial"/>
          <w:color w:val="auto"/>
          <w:sz w:val="22"/>
        </w:rPr>
        <w:tab/>
        <w:t xml:space="preserve">            </w:t>
      </w:r>
      <w:r w:rsidRPr="00BD7561">
        <w:rPr>
          <w:rFonts w:ascii="Arial" w:hAnsi="Arial" w:cs="Arial"/>
          <w:color w:val="auto"/>
          <w:sz w:val="22"/>
        </w:rPr>
        <w:t xml:space="preserve">                 </w:t>
      </w:r>
      <w:r w:rsidR="002D1622" w:rsidRPr="00BD7561">
        <w:rPr>
          <w:rFonts w:ascii="Arial" w:hAnsi="Arial" w:cs="Arial"/>
          <w:color w:val="auto"/>
          <w:sz w:val="22"/>
          <w:lang w:val="sr-Cyrl-RS"/>
        </w:rPr>
        <w:t xml:space="preserve">        </w:t>
      </w:r>
      <w:r w:rsidRPr="00BD7561">
        <w:rPr>
          <w:rFonts w:ascii="Arial" w:hAnsi="Arial" w:cs="Arial"/>
          <w:color w:val="auto"/>
          <w:sz w:val="22"/>
        </w:rPr>
        <w:t>ОВЕРА НАДЗОРНОГ ОРГАНА</w:t>
      </w:r>
    </w:p>
    <w:p w14:paraId="19CF768D" w14:textId="77777777" w:rsidR="001B4091" w:rsidRPr="00BD7561" w:rsidRDefault="00DC07AC">
      <w:pPr>
        <w:pStyle w:val="Standard"/>
        <w:spacing w:before="0"/>
        <w:rPr>
          <w:color w:val="auto"/>
        </w:rPr>
      </w:pPr>
      <w:r w:rsidRPr="00BD7561">
        <w:rPr>
          <w:rFonts w:cs="Arial"/>
          <w:color w:val="auto"/>
        </w:rPr>
        <w:t>_____</w:t>
      </w:r>
      <w:r w:rsidR="002D1622" w:rsidRPr="00BD7561">
        <w:rPr>
          <w:rFonts w:cs="Arial"/>
          <w:color w:val="auto"/>
        </w:rPr>
        <w:t>______________</w:t>
      </w:r>
      <w:r w:rsidRPr="00BD7561">
        <w:rPr>
          <w:rFonts w:cs="Arial"/>
          <w:color w:val="auto"/>
        </w:rPr>
        <w:t xml:space="preserve">        </w:t>
      </w:r>
      <w:r w:rsidR="002D1622" w:rsidRPr="00BD7561">
        <w:rPr>
          <w:rFonts w:cs="Arial"/>
          <w:color w:val="auto"/>
          <w:lang w:val="sr-Cyrl-RS"/>
        </w:rPr>
        <w:t xml:space="preserve">                                  </w:t>
      </w:r>
      <w:r w:rsidRPr="00BD7561">
        <w:rPr>
          <w:rFonts w:cs="Arial"/>
          <w:color w:val="auto"/>
        </w:rPr>
        <w:t>__________________________</w:t>
      </w:r>
    </w:p>
    <w:p w14:paraId="4703B938" w14:textId="77777777" w:rsidR="002D1622" w:rsidRPr="00BD7561" w:rsidRDefault="002D1622">
      <w:pPr>
        <w:pStyle w:val="Standard"/>
        <w:spacing w:before="0"/>
        <w:rPr>
          <w:rFonts w:ascii="Arial" w:hAnsi="Arial" w:cs="Arial"/>
          <w:color w:val="auto"/>
          <w:sz w:val="22"/>
          <w:lang w:val="sr-Cyrl-RS"/>
        </w:rPr>
      </w:pPr>
      <w:r w:rsidRPr="00BD7561">
        <w:rPr>
          <w:rFonts w:ascii="Arial" w:hAnsi="Arial" w:cs="Arial"/>
          <w:color w:val="auto"/>
          <w:sz w:val="22"/>
          <w:lang w:val="sr-Cyrl-RS"/>
        </w:rPr>
        <w:t xml:space="preserve">   </w:t>
      </w:r>
      <w:r w:rsidRPr="00BD7561">
        <w:rPr>
          <w:rFonts w:ascii="Arial" w:hAnsi="Arial" w:cs="Arial"/>
          <w:color w:val="auto"/>
          <w:sz w:val="22"/>
        </w:rPr>
        <w:t xml:space="preserve"> </w:t>
      </w:r>
      <w:r w:rsidR="00DC07AC" w:rsidRPr="00BD7561">
        <w:rPr>
          <w:rFonts w:ascii="Arial" w:hAnsi="Arial" w:cs="Arial"/>
          <w:color w:val="auto"/>
          <w:sz w:val="22"/>
        </w:rPr>
        <w:t>(Име и презим</w:t>
      </w:r>
      <w:r w:rsidRPr="00BD7561">
        <w:rPr>
          <w:rFonts w:ascii="Arial" w:hAnsi="Arial" w:cs="Arial"/>
          <w:color w:val="auto"/>
          <w:sz w:val="22"/>
        </w:rPr>
        <w:t xml:space="preserve">е)        </w:t>
      </w:r>
      <w:r w:rsidRPr="00BD7561">
        <w:rPr>
          <w:rFonts w:ascii="Arial" w:hAnsi="Arial" w:cs="Arial"/>
          <w:color w:val="auto"/>
          <w:sz w:val="22"/>
          <w:lang w:val="sr-Cyrl-RS"/>
        </w:rPr>
        <w:t xml:space="preserve">                                           </w:t>
      </w:r>
      <w:r w:rsidR="00DC07AC" w:rsidRPr="00BD7561">
        <w:rPr>
          <w:rFonts w:ascii="Arial" w:hAnsi="Arial" w:cs="Arial"/>
          <w:color w:val="auto"/>
          <w:sz w:val="22"/>
        </w:rPr>
        <w:t>Одговорно лице по Решењу</w:t>
      </w:r>
      <w:r w:rsidRPr="00BD7561">
        <w:rPr>
          <w:rFonts w:ascii="Arial" w:hAnsi="Arial" w:cs="Arial"/>
          <w:color w:val="auto"/>
          <w:sz w:val="22"/>
          <w:lang w:val="sr-Cyrl-RS"/>
        </w:rPr>
        <w:t xml:space="preserve"> </w:t>
      </w:r>
    </w:p>
    <w:p w14:paraId="74E56372" w14:textId="77777777" w:rsidR="001B4091" w:rsidRPr="00BD7561" w:rsidRDefault="002D1622">
      <w:pPr>
        <w:pStyle w:val="Standard"/>
        <w:spacing w:before="0"/>
        <w:rPr>
          <w:rFonts w:ascii="Arial" w:hAnsi="Arial" w:cs="Arial"/>
          <w:color w:val="auto"/>
          <w:sz w:val="22"/>
        </w:rPr>
      </w:pPr>
      <w:r w:rsidRPr="00BD7561">
        <w:rPr>
          <w:rFonts w:ascii="Arial" w:hAnsi="Arial" w:cs="Arial"/>
          <w:color w:val="auto"/>
          <w:sz w:val="22"/>
          <w:lang w:val="sr-Cyrl-RS"/>
        </w:rPr>
        <w:t xml:space="preserve">                                                                                            </w:t>
      </w:r>
      <w:r w:rsidRPr="00BD7561">
        <w:rPr>
          <w:rFonts w:ascii="Arial" w:hAnsi="Arial" w:cs="Arial"/>
          <w:color w:val="auto"/>
          <w:sz w:val="22"/>
        </w:rPr>
        <w:t>(Име и презиме)</w:t>
      </w:r>
    </w:p>
    <w:p w14:paraId="1F24FEE8" w14:textId="77777777" w:rsidR="001B4091" w:rsidRPr="00BD7561" w:rsidRDefault="00DC07AC" w:rsidP="002D1622">
      <w:pPr>
        <w:pStyle w:val="Standard"/>
        <w:spacing w:before="0"/>
        <w:rPr>
          <w:rFonts w:ascii="Arial" w:hAnsi="Arial" w:cs="Arial"/>
          <w:color w:val="auto"/>
          <w:sz w:val="22"/>
          <w:lang w:val="sr-Cyrl-RS"/>
        </w:rPr>
      </w:pPr>
      <w:r w:rsidRPr="00BD7561">
        <w:rPr>
          <w:rFonts w:ascii="Arial" w:hAnsi="Arial" w:cs="Arial"/>
          <w:color w:val="auto"/>
          <w:sz w:val="22"/>
        </w:rPr>
        <w:t>____________________</w:t>
      </w:r>
      <w:r w:rsidRPr="00BD7561">
        <w:rPr>
          <w:rFonts w:ascii="Arial" w:hAnsi="Arial" w:cs="Arial"/>
          <w:color w:val="auto"/>
          <w:sz w:val="22"/>
        </w:rPr>
        <w:tab/>
      </w:r>
      <w:r w:rsidR="002D1622" w:rsidRPr="00BD7561">
        <w:rPr>
          <w:rFonts w:ascii="Arial" w:hAnsi="Arial" w:cs="Arial"/>
          <w:color w:val="auto"/>
          <w:sz w:val="22"/>
          <w:lang w:val="sr-Cyrl-RS"/>
        </w:rPr>
        <w:t xml:space="preserve">                                          </w:t>
      </w:r>
      <w:r w:rsidRPr="00BD7561">
        <w:rPr>
          <w:rFonts w:ascii="Arial" w:hAnsi="Arial" w:cs="Arial"/>
          <w:color w:val="auto"/>
          <w:sz w:val="22"/>
        </w:rPr>
        <w:t xml:space="preserve">_____________________        </w:t>
      </w:r>
    </w:p>
    <w:p w14:paraId="6953D2BC" w14:textId="77777777" w:rsidR="001B4091" w:rsidRPr="00BD7561" w:rsidRDefault="00DC07AC">
      <w:pPr>
        <w:pStyle w:val="Standard"/>
        <w:spacing w:before="0"/>
        <w:rPr>
          <w:rFonts w:ascii="Arial" w:hAnsi="Arial" w:cs="Arial"/>
          <w:color w:val="auto"/>
          <w:sz w:val="22"/>
          <w:lang w:val="sr-Cyrl-RS"/>
        </w:rPr>
      </w:pPr>
      <w:r w:rsidRPr="00BD7561">
        <w:rPr>
          <w:rFonts w:ascii="Arial" w:hAnsi="Arial" w:cs="Arial"/>
          <w:color w:val="auto"/>
          <w:sz w:val="22"/>
        </w:rPr>
        <w:t xml:space="preserve">   </w:t>
      </w:r>
      <w:r w:rsidR="002D1622" w:rsidRPr="00BD7561">
        <w:rPr>
          <w:rFonts w:ascii="Arial" w:hAnsi="Arial" w:cs="Arial"/>
          <w:color w:val="auto"/>
          <w:sz w:val="22"/>
          <w:lang w:val="sr-Cyrl-RS"/>
        </w:rPr>
        <w:t xml:space="preserve">   </w:t>
      </w:r>
      <w:r w:rsidRPr="00BD7561">
        <w:rPr>
          <w:rFonts w:ascii="Arial" w:hAnsi="Arial" w:cs="Arial"/>
          <w:color w:val="auto"/>
          <w:sz w:val="22"/>
        </w:rPr>
        <w:t xml:space="preserve"> (Потпис)</w:t>
      </w:r>
      <w:r w:rsidRPr="00BD7561">
        <w:rPr>
          <w:rFonts w:ascii="Arial" w:hAnsi="Arial" w:cs="Arial"/>
          <w:color w:val="auto"/>
          <w:sz w:val="22"/>
        </w:rPr>
        <w:tab/>
      </w:r>
      <w:r w:rsidRPr="00BD7561">
        <w:rPr>
          <w:rFonts w:ascii="Arial" w:hAnsi="Arial" w:cs="Arial"/>
          <w:color w:val="auto"/>
          <w:sz w:val="22"/>
        </w:rPr>
        <w:tab/>
      </w:r>
      <w:r w:rsidRPr="00BD7561">
        <w:rPr>
          <w:rFonts w:ascii="Arial" w:hAnsi="Arial" w:cs="Arial"/>
          <w:color w:val="auto"/>
          <w:sz w:val="22"/>
        </w:rPr>
        <w:tab/>
        <w:t xml:space="preserve"> </w:t>
      </w:r>
      <w:r w:rsidR="002D1622" w:rsidRPr="00BD7561">
        <w:rPr>
          <w:rFonts w:ascii="Arial" w:hAnsi="Arial" w:cs="Arial"/>
          <w:color w:val="auto"/>
          <w:sz w:val="22"/>
          <w:lang w:val="sr-Cyrl-RS"/>
        </w:rPr>
        <w:t xml:space="preserve">  </w:t>
      </w:r>
      <w:r w:rsidRPr="00BD7561">
        <w:rPr>
          <w:rFonts w:ascii="Arial" w:hAnsi="Arial" w:cs="Arial"/>
          <w:color w:val="auto"/>
          <w:sz w:val="22"/>
        </w:rPr>
        <w:t xml:space="preserve">      </w:t>
      </w:r>
      <w:r w:rsidR="002D1622" w:rsidRPr="00BD7561">
        <w:rPr>
          <w:rFonts w:ascii="Arial" w:hAnsi="Arial" w:cs="Arial"/>
          <w:color w:val="auto"/>
          <w:sz w:val="22"/>
          <w:lang w:val="sr-Cyrl-RS"/>
        </w:rPr>
        <w:t xml:space="preserve">                                             </w:t>
      </w:r>
      <w:r w:rsidRPr="00BD7561">
        <w:rPr>
          <w:rFonts w:ascii="Arial" w:hAnsi="Arial" w:cs="Arial"/>
          <w:color w:val="auto"/>
          <w:sz w:val="22"/>
        </w:rPr>
        <w:t>(Потпис</w:t>
      </w:r>
      <w:r w:rsidR="002D1622" w:rsidRPr="00BD7561">
        <w:rPr>
          <w:rFonts w:ascii="Arial" w:hAnsi="Arial" w:cs="Arial"/>
          <w:color w:val="auto"/>
          <w:sz w:val="22"/>
          <w:lang w:val="sr-Cyrl-RS"/>
        </w:rPr>
        <w:t>)</w:t>
      </w:r>
    </w:p>
    <w:p w14:paraId="4FC868F0" w14:textId="77777777" w:rsidR="001B4091" w:rsidRPr="00BD7561" w:rsidRDefault="001B4091">
      <w:pPr>
        <w:pStyle w:val="Standard"/>
        <w:spacing w:before="0"/>
        <w:rPr>
          <w:rFonts w:ascii="Arial" w:hAnsi="Arial" w:cs="Arial"/>
          <w:color w:val="auto"/>
          <w:sz w:val="22"/>
        </w:rPr>
      </w:pPr>
    </w:p>
    <w:p w14:paraId="566E9594" w14:textId="77777777" w:rsidR="001B4091" w:rsidRPr="00BA3C98" w:rsidRDefault="00DC07AC">
      <w:pPr>
        <w:pStyle w:val="Standard"/>
        <w:spacing w:before="0"/>
        <w:rPr>
          <w:rFonts w:ascii="Arial" w:hAnsi="Arial" w:cs="Arial"/>
          <w:color w:val="auto"/>
          <w:sz w:val="22"/>
        </w:rPr>
      </w:pPr>
      <w:r w:rsidRPr="00117287">
        <w:rPr>
          <w:rFonts w:ascii="Arial" w:hAnsi="Arial" w:cs="Arial"/>
          <w:i/>
          <w:color w:val="auto"/>
          <w:sz w:val="22"/>
        </w:rPr>
        <w:t xml:space="preserve">Сви </w:t>
      </w:r>
      <w:r w:rsidR="00950ECE">
        <w:rPr>
          <w:rFonts w:ascii="Arial" w:hAnsi="Arial" w:cs="Arial"/>
          <w:i/>
          <w:color w:val="auto"/>
          <w:sz w:val="22"/>
          <w:lang w:val="sr-Cyrl-RS"/>
        </w:rPr>
        <w:t>Пружаоци услуга</w:t>
      </w:r>
      <w:r w:rsidRPr="00117287">
        <w:rPr>
          <w:rFonts w:ascii="Arial" w:hAnsi="Arial" w:cs="Arial"/>
          <w:i/>
          <w:color w:val="auto"/>
          <w:sz w:val="22"/>
        </w:rPr>
        <w:t xml:space="preserve"> биће дужни да уз фактуру доставе и обострано потписани Записник</w:t>
      </w:r>
      <w:r w:rsidRPr="00BD7561">
        <w:rPr>
          <w:rFonts w:ascii="Arial" w:hAnsi="Arial" w:cs="Arial"/>
          <w:color w:val="auto"/>
          <w:sz w:val="22"/>
        </w:rPr>
        <w:t>.</w:t>
      </w:r>
    </w:p>
    <w:p w14:paraId="6B6D3929" w14:textId="77777777" w:rsidR="00826C7B" w:rsidRDefault="00826C7B" w:rsidP="008240E3">
      <w:pPr>
        <w:pStyle w:val="Standard"/>
        <w:spacing w:before="0"/>
        <w:ind w:left="7200"/>
        <w:rPr>
          <w:rFonts w:ascii="Arial" w:hAnsi="Arial" w:cs="Arial"/>
          <w:b/>
          <w:color w:val="auto"/>
          <w:sz w:val="22"/>
        </w:rPr>
      </w:pPr>
    </w:p>
    <w:p w14:paraId="5836D766" w14:textId="77777777" w:rsidR="00F522DB" w:rsidRDefault="00F522DB" w:rsidP="008240E3">
      <w:pPr>
        <w:pStyle w:val="Standard"/>
        <w:spacing w:before="0"/>
        <w:ind w:left="7200"/>
        <w:rPr>
          <w:rFonts w:ascii="Arial" w:hAnsi="Arial" w:cs="Arial"/>
          <w:b/>
          <w:color w:val="auto"/>
          <w:sz w:val="22"/>
        </w:rPr>
      </w:pPr>
    </w:p>
    <w:p w14:paraId="4FC928AE" w14:textId="77777777" w:rsidR="00F522DB" w:rsidRDefault="00F522DB" w:rsidP="008240E3">
      <w:pPr>
        <w:pStyle w:val="Standard"/>
        <w:spacing w:before="0"/>
        <w:ind w:left="7200"/>
        <w:rPr>
          <w:rFonts w:ascii="Arial" w:hAnsi="Arial" w:cs="Arial"/>
          <w:b/>
          <w:color w:val="auto"/>
          <w:sz w:val="22"/>
        </w:rPr>
      </w:pPr>
    </w:p>
    <w:p w14:paraId="732A7306" w14:textId="270F32B1" w:rsidR="0004064E" w:rsidRPr="00D538C5" w:rsidRDefault="00972068" w:rsidP="0004064E">
      <w:pPr>
        <w:widowControl/>
        <w:suppressAutoHyphens w:val="0"/>
        <w:autoSpaceDN/>
        <w:jc w:val="right"/>
        <w:textAlignment w:val="auto"/>
        <w:rPr>
          <w:rFonts w:eastAsia="Calibri" w:cs="Arial"/>
          <w:b/>
          <w:kern w:val="0"/>
          <w:sz w:val="22"/>
          <w:szCs w:val="22"/>
          <w:lang w:val="sr-Cyrl-RS"/>
        </w:rPr>
      </w:pPr>
      <w:r w:rsidRPr="00972068">
        <w:rPr>
          <w:rFonts w:eastAsia="Calibri" w:cs="Arial"/>
          <w:b/>
          <w:kern w:val="0"/>
          <w:sz w:val="22"/>
          <w:szCs w:val="22"/>
          <w:lang w:val="sr-Cyrl-RS"/>
        </w:rPr>
        <w:lastRenderedPageBreak/>
        <w:t xml:space="preserve">ПРИЛОГ број </w:t>
      </w:r>
      <w:r>
        <w:rPr>
          <w:rFonts w:eastAsia="Calibri" w:cs="Arial"/>
          <w:b/>
          <w:kern w:val="0"/>
          <w:sz w:val="22"/>
          <w:szCs w:val="22"/>
          <w:lang w:val="sr-Cyrl-RS"/>
        </w:rPr>
        <w:t>3</w:t>
      </w:r>
      <w:r w:rsidRPr="00972068">
        <w:rPr>
          <w:rFonts w:eastAsia="Calibri" w:cs="Arial"/>
          <w:b/>
          <w:kern w:val="0"/>
          <w:sz w:val="22"/>
          <w:szCs w:val="22"/>
          <w:lang w:val="sr-Cyrl-RS"/>
        </w:rPr>
        <w:t>.</w:t>
      </w:r>
    </w:p>
    <w:p w14:paraId="3E8BA8E3" w14:textId="77777777" w:rsidR="0004064E" w:rsidRDefault="0004064E" w:rsidP="0004064E">
      <w:pPr>
        <w:widowControl/>
        <w:suppressAutoHyphens w:val="0"/>
        <w:autoSpaceDN/>
        <w:textAlignment w:val="auto"/>
        <w:rPr>
          <w:rFonts w:eastAsia="Calibri" w:cs="Arial"/>
          <w:kern w:val="0"/>
          <w:sz w:val="22"/>
          <w:szCs w:val="22"/>
          <w:lang w:val="sr-Cyrl-RS"/>
        </w:rPr>
      </w:pPr>
    </w:p>
    <w:p w14:paraId="0EDAE21C" w14:textId="77777777" w:rsidR="0004064E" w:rsidRPr="005E44F5" w:rsidRDefault="0004064E" w:rsidP="0004064E">
      <w:pPr>
        <w:widowControl/>
        <w:suppressAutoHyphens w:val="0"/>
        <w:autoSpaceDN/>
        <w:textAlignment w:val="auto"/>
        <w:rPr>
          <w:rFonts w:eastAsia="Calibri" w:cs="Arial"/>
          <w:kern w:val="0"/>
          <w:sz w:val="22"/>
          <w:szCs w:val="22"/>
        </w:rPr>
      </w:pPr>
      <w:r w:rsidRPr="005E44F5">
        <w:rPr>
          <w:rFonts w:eastAsia="Calibri" w:cs="Arial"/>
          <w:kern w:val="0"/>
          <w:sz w:val="22"/>
          <w:szCs w:val="22"/>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7E21173F" w14:textId="77777777" w:rsidR="0004064E" w:rsidRPr="005E44F5" w:rsidRDefault="0004064E" w:rsidP="0004064E">
      <w:pPr>
        <w:widowControl/>
        <w:suppressAutoHyphens w:val="0"/>
        <w:autoSpaceDN/>
        <w:textAlignment w:val="auto"/>
        <w:rPr>
          <w:rFonts w:eastAsia="Calibri" w:cs="Arial"/>
          <w:kern w:val="0"/>
          <w:sz w:val="22"/>
          <w:szCs w:val="22"/>
        </w:rPr>
      </w:pPr>
    </w:p>
    <w:p w14:paraId="5685CC3D" w14:textId="77777777" w:rsidR="0004064E" w:rsidRPr="005E44F5" w:rsidRDefault="0004064E" w:rsidP="0004064E">
      <w:pPr>
        <w:widowControl/>
        <w:suppressAutoHyphens w:val="0"/>
        <w:autoSpaceDN/>
        <w:textAlignment w:val="auto"/>
        <w:rPr>
          <w:rFonts w:eastAsia="Calibri" w:cs="Arial"/>
          <w:kern w:val="0"/>
          <w:sz w:val="22"/>
          <w:szCs w:val="22"/>
        </w:rPr>
      </w:pPr>
      <w:r w:rsidRPr="005E44F5">
        <w:rPr>
          <w:rFonts w:eastAsia="Calibri" w:cs="Arial"/>
          <w:kern w:val="0"/>
          <w:sz w:val="22"/>
          <w:szCs w:val="22"/>
        </w:rPr>
        <w:t xml:space="preserve">ДУЖНИК:  </w:t>
      </w:r>
      <w:r w:rsidRPr="005E44F5">
        <w:rPr>
          <w:rFonts w:eastAsia="Calibri" w:cs="Arial"/>
          <w:kern w:val="0"/>
          <w:sz w:val="22"/>
          <w:szCs w:val="22"/>
          <w:lang w:val="ru-RU"/>
        </w:rPr>
        <w:t>…………………………………………………………………………........................</w:t>
      </w:r>
    </w:p>
    <w:p w14:paraId="65F91FD7" w14:textId="77777777" w:rsidR="0004064E" w:rsidRPr="005E44F5" w:rsidRDefault="0004064E" w:rsidP="0004064E">
      <w:pPr>
        <w:widowControl/>
        <w:suppressAutoHyphens w:val="0"/>
        <w:autoSpaceDN/>
        <w:textAlignment w:val="auto"/>
        <w:rPr>
          <w:rFonts w:eastAsia="Calibri" w:cs="Arial"/>
          <w:kern w:val="0"/>
          <w:sz w:val="22"/>
          <w:szCs w:val="22"/>
        </w:rPr>
      </w:pPr>
      <w:r w:rsidRPr="005E44F5">
        <w:rPr>
          <w:rFonts w:eastAsia="Calibri" w:cs="Arial"/>
          <w:kern w:val="0"/>
          <w:sz w:val="22"/>
          <w:szCs w:val="22"/>
        </w:rPr>
        <w:t>(назив и седиште Понуђача)</w:t>
      </w:r>
    </w:p>
    <w:p w14:paraId="21477996" w14:textId="77777777" w:rsidR="0004064E" w:rsidRPr="005E44F5" w:rsidRDefault="0004064E" w:rsidP="0004064E">
      <w:pPr>
        <w:widowControl/>
        <w:suppressAutoHyphens w:val="0"/>
        <w:autoSpaceDN/>
        <w:textAlignment w:val="auto"/>
        <w:rPr>
          <w:rFonts w:eastAsia="Calibri" w:cs="Arial"/>
          <w:kern w:val="0"/>
          <w:sz w:val="22"/>
          <w:szCs w:val="22"/>
        </w:rPr>
      </w:pPr>
      <w:r w:rsidRPr="005E44F5">
        <w:rPr>
          <w:rFonts w:eastAsia="Calibri" w:cs="Arial"/>
          <w:kern w:val="0"/>
          <w:sz w:val="22"/>
          <w:szCs w:val="22"/>
        </w:rPr>
        <w:t>МАТИЧНИ БРОЈ ДУЖНИКА (Понуђача): ..................................................................</w:t>
      </w:r>
    </w:p>
    <w:p w14:paraId="4E103A58" w14:textId="77777777" w:rsidR="0004064E" w:rsidRPr="005E44F5" w:rsidRDefault="0004064E" w:rsidP="0004064E">
      <w:pPr>
        <w:widowControl/>
        <w:suppressAutoHyphens w:val="0"/>
        <w:autoSpaceDN/>
        <w:textAlignment w:val="auto"/>
        <w:rPr>
          <w:rFonts w:eastAsia="Calibri" w:cs="Arial"/>
          <w:kern w:val="0"/>
          <w:sz w:val="22"/>
          <w:szCs w:val="22"/>
        </w:rPr>
      </w:pPr>
      <w:r w:rsidRPr="005E44F5">
        <w:rPr>
          <w:rFonts w:eastAsia="Calibri" w:cs="Arial"/>
          <w:kern w:val="0"/>
          <w:sz w:val="22"/>
          <w:szCs w:val="22"/>
        </w:rPr>
        <w:t>ТЕКУЋИ РАЧУН ДУЖНИКА (Понуђача): ...................................................................</w:t>
      </w:r>
    </w:p>
    <w:p w14:paraId="5F9B2D6A" w14:textId="77777777" w:rsidR="0004064E" w:rsidRPr="005E44F5" w:rsidRDefault="0004064E" w:rsidP="0004064E">
      <w:pPr>
        <w:widowControl/>
        <w:suppressAutoHyphens w:val="0"/>
        <w:autoSpaceDN/>
        <w:textAlignment w:val="auto"/>
        <w:rPr>
          <w:rFonts w:eastAsia="Calibri" w:cs="Arial"/>
          <w:kern w:val="0"/>
          <w:sz w:val="22"/>
          <w:szCs w:val="22"/>
        </w:rPr>
      </w:pPr>
      <w:r w:rsidRPr="005E44F5">
        <w:rPr>
          <w:rFonts w:eastAsia="Calibri" w:cs="Arial"/>
          <w:kern w:val="0"/>
          <w:sz w:val="22"/>
          <w:szCs w:val="22"/>
        </w:rPr>
        <w:t>ПИБ ДУЖНИКА (Понуђача): ........................................................................................</w:t>
      </w:r>
    </w:p>
    <w:p w14:paraId="5F2A277A" w14:textId="77777777" w:rsidR="0004064E" w:rsidRPr="005E44F5" w:rsidRDefault="0004064E" w:rsidP="0004064E">
      <w:pPr>
        <w:widowControl/>
        <w:suppressAutoHyphens w:val="0"/>
        <w:autoSpaceDN/>
        <w:textAlignment w:val="auto"/>
        <w:rPr>
          <w:rFonts w:eastAsia="Calibri" w:cs="Arial"/>
          <w:kern w:val="0"/>
          <w:sz w:val="22"/>
          <w:szCs w:val="22"/>
        </w:rPr>
      </w:pPr>
    </w:p>
    <w:p w14:paraId="6F3969B4" w14:textId="77777777" w:rsidR="0004064E" w:rsidRDefault="0004064E" w:rsidP="0004064E">
      <w:pPr>
        <w:widowControl/>
        <w:suppressAutoHyphens w:val="0"/>
        <w:autoSpaceDN/>
        <w:textAlignment w:val="auto"/>
        <w:rPr>
          <w:rFonts w:eastAsia="Calibri" w:cs="Arial"/>
          <w:kern w:val="0"/>
          <w:sz w:val="22"/>
          <w:szCs w:val="22"/>
        </w:rPr>
      </w:pPr>
      <w:r w:rsidRPr="005E44F5">
        <w:rPr>
          <w:rFonts w:eastAsia="Calibri" w:cs="Arial"/>
          <w:kern w:val="0"/>
          <w:sz w:val="22"/>
          <w:szCs w:val="22"/>
        </w:rPr>
        <w:t>и з д а ј е  д а н а ............................ године</w:t>
      </w:r>
    </w:p>
    <w:p w14:paraId="08991E4C" w14:textId="77777777" w:rsidR="003B4126" w:rsidRPr="005E44F5" w:rsidRDefault="003B4126" w:rsidP="0004064E">
      <w:pPr>
        <w:widowControl/>
        <w:suppressAutoHyphens w:val="0"/>
        <w:autoSpaceDN/>
        <w:textAlignment w:val="auto"/>
        <w:rPr>
          <w:rFonts w:eastAsia="Calibri" w:cs="Arial"/>
          <w:kern w:val="0"/>
          <w:sz w:val="22"/>
          <w:szCs w:val="22"/>
        </w:rPr>
      </w:pPr>
    </w:p>
    <w:p w14:paraId="752BFF7B" w14:textId="77777777" w:rsidR="0004064E" w:rsidRPr="003B4126" w:rsidRDefault="0004064E" w:rsidP="0004064E">
      <w:pPr>
        <w:widowControl/>
        <w:suppressAutoHyphens w:val="0"/>
        <w:autoSpaceDN/>
        <w:textAlignment w:val="auto"/>
        <w:rPr>
          <w:rFonts w:eastAsia="Calibri" w:cs="Arial"/>
          <w:b/>
          <w:kern w:val="0"/>
          <w:sz w:val="22"/>
          <w:szCs w:val="22"/>
          <w:lang w:val="sr-Cyrl-RS"/>
        </w:rPr>
      </w:pPr>
      <w:r w:rsidRPr="003B4126">
        <w:rPr>
          <w:rFonts w:eastAsia="Calibri" w:cs="Arial"/>
          <w:b/>
          <w:kern w:val="0"/>
          <w:sz w:val="22"/>
          <w:szCs w:val="22"/>
        </w:rPr>
        <w:t xml:space="preserve">МЕНИЧНО ПИСМО – ОВЛАШЋЕЊЕ ЗА КОРИСНИКА  БЛАНКО СОПСТВЕНЕ МЕНИЦЕ </w:t>
      </w:r>
    </w:p>
    <w:p w14:paraId="33F50287" w14:textId="77777777" w:rsidR="0004064E" w:rsidRPr="005E44F5" w:rsidRDefault="0004064E" w:rsidP="0004064E">
      <w:pPr>
        <w:widowControl/>
        <w:suppressAutoHyphens w:val="0"/>
        <w:autoSpaceDN/>
        <w:textAlignment w:val="auto"/>
        <w:rPr>
          <w:rFonts w:eastAsia="Calibri" w:cs="Arial"/>
          <w:kern w:val="0"/>
          <w:sz w:val="22"/>
          <w:szCs w:val="22"/>
        </w:rPr>
      </w:pPr>
    </w:p>
    <w:p w14:paraId="596EBDCC" w14:textId="77777777" w:rsidR="0004064E" w:rsidRPr="005E44F5" w:rsidRDefault="0004064E" w:rsidP="00CF6F83">
      <w:pPr>
        <w:widowControl/>
        <w:suppressAutoHyphens w:val="0"/>
        <w:autoSpaceDN/>
        <w:jc w:val="both"/>
        <w:textAlignment w:val="auto"/>
        <w:rPr>
          <w:rFonts w:eastAsia="Calibri" w:cs="Arial"/>
          <w:kern w:val="0"/>
          <w:sz w:val="22"/>
          <w:szCs w:val="22"/>
        </w:rPr>
      </w:pPr>
      <w:r w:rsidRPr="005E44F5">
        <w:rPr>
          <w:rFonts w:eastAsia="Calibri" w:cs="Arial"/>
          <w:kern w:val="0"/>
          <w:sz w:val="22"/>
          <w:szCs w:val="22"/>
        </w:rPr>
        <w:t xml:space="preserve">КОРИСНИК - ПОВЕРИЛАЦ: Јавно предузеће „Електроприведа Србије“ Београд, , Улица Балканска бр. 13,11000 Београд, Огранак РБ Колубара, Лазаревац, ул. Светог Саве број </w:t>
      </w:r>
      <w:r w:rsidRPr="005E44F5">
        <w:rPr>
          <w:rFonts w:eastAsia="Calibri" w:cs="Arial"/>
          <w:kern w:val="0"/>
          <w:sz w:val="22"/>
          <w:szCs w:val="22"/>
          <w:lang w:val="sr-Cyrl-RS"/>
        </w:rPr>
        <w:t xml:space="preserve">1, </w:t>
      </w:r>
      <w:r w:rsidRPr="005E44F5">
        <w:rPr>
          <w:rFonts w:eastAsia="Calibri" w:cs="Arial"/>
          <w:kern w:val="0"/>
          <w:sz w:val="22"/>
          <w:szCs w:val="22"/>
        </w:rPr>
        <w:t>Матични број 20053658, ПИБ 103920327, бр. Тек. рачуна: 160-125756-</w:t>
      </w:r>
      <w:r w:rsidRPr="005E44F5">
        <w:rPr>
          <w:rFonts w:eastAsia="Calibri" w:cs="Arial"/>
          <w:kern w:val="0"/>
          <w:sz w:val="22"/>
          <w:szCs w:val="22"/>
          <w:lang w:val="sr-Cyrl-RS"/>
        </w:rPr>
        <w:t>4</w:t>
      </w:r>
      <w:r w:rsidRPr="005E44F5">
        <w:rPr>
          <w:rFonts w:eastAsia="Calibri" w:cs="Arial"/>
          <w:kern w:val="0"/>
          <w:sz w:val="22"/>
          <w:szCs w:val="22"/>
        </w:rPr>
        <w:t>1 Banka Intesa,</w:t>
      </w:r>
    </w:p>
    <w:p w14:paraId="08742343" w14:textId="77777777" w:rsidR="0004064E" w:rsidRPr="005E44F5" w:rsidRDefault="0004064E" w:rsidP="00CF6F83">
      <w:pPr>
        <w:widowControl/>
        <w:suppressAutoHyphens w:val="0"/>
        <w:autoSpaceDN/>
        <w:jc w:val="both"/>
        <w:textAlignment w:val="auto"/>
        <w:rPr>
          <w:rFonts w:eastAsia="Calibri" w:cs="Arial"/>
          <w:kern w:val="0"/>
          <w:sz w:val="22"/>
          <w:szCs w:val="22"/>
        </w:rPr>
      </w:pPr>
    </w:p>
    <w:p w14:paraId="0D67DD91" w14:textId="67D935B8" w:rsidR="0004064E" w:rsidRPr="005E44F5" w:rsidRDefault="0004064E" w:rsidP="00E03F33">
      <w:pPr>
        <w:widowControl/>
        <w:suppressAutoHyphens w:val="0"/>
        <w:autoSpaceDN/>
        <w:jc w:val="both"/>
        <w:textAlignment w:val="auto"/>
        <w:rPr>
          <w:rFonts w:eastAsia="Calibri" w:cs="Arial"/>
          <w:kern w:val="0"/>
          <w:sz w:val="22"/>
          <w:szCs w:val="22"/>
        </w:rPr>
      </w:pPr>
      <w:r w:rsidRPr="005E44F5">
        <w:rPr>
          <w:rFonts w:eastAsia="Calibri" w:cs="Arial"/>
          <w:kern w:val="0"/>
          <w:sz w:val="22"/>
          <w:szCs w:val="22"/>
        </w:rPr>
        <w:t>Прeдajeмo вaм</w:t>
      </w:r>
      <w:r w:rsidR="008C301A">
        <w:rPr>
          <w:rFonts w:eastAsia="Calibri" w:cs="Arial"/>
          <w:kern w:val="0"/>
          <w:sz w:val="22"/>
          <w:szCs w:val="22"/>
          <w:lang w:val="sr-Cyrl-RS"/>
        </w:rPr>
        <w:t xml:space="preserve"> 1(</w:t>
      </w:r>
      <w:r w:rsidR="00A252A2">
        <w:rPr>
          <w:rFonts w:eastAsia="Calibri" w:cs="Arial"/>
          <w:kern w:val="0"/>
          <w:sz w:val="22"/>
          <w:szCs w:val="22"/>
          <w:lang w:val="sr-Cyrl-RS"/>
        </w:rPr>
        <w:t xml:space="preserve">словима: </w:t>
      </w:r>
      <w:r w:rsidR="008C301A">
        <w:rPr>
          <w:rFonts w:eastAsia="Calibri" w:cs="Arial"/>
          <w:kern w:val="0"/>
          <w:sz w:val="22"/>
          <w:szCs w:val="22"/>
          <w:lang w:val="sr-Cyrl-RS"/>
        </w:rPr>
        <w:t>једну) потписану и оверену</w:t>
      </w:r>
      <w:r w:rsidRPr="005E44F5">
        <w:rPr>
          <w:rFonts w:eastAsia="Calibri" w:cs="Arial"/>
          <w:kern w:val="0"/>
          <w:sz w:val="22"/>
          <w:szCs w:val="22"/>
        </w:rPr>
        <w:t xml:space="preserve"> блaнкo сопствену мeницу  која је неопозива, без права прот</w:t>
      </w:r>
      <w:r w:rsidR="00C0072C">
        <w:rPr>
          <w:rFonts w:eastAsia="Calibri" w:cs="Arial"/>
          <w:kern w:val="0"/>
          <w:sz w:val="22"/>
          <w:szCs w:val="22"/>
        </w:rPr>
        <w:t>еста и наплатива на први позив</w:t>
      </w:r>
      <w:r w:rsidR="00C0072C">
        <w:rPr>
          <w:rFonts w:eastAsia="Calibri" w:cs="Arial"/>
          <w:kern w:val="0"/>
          <w:sz w:val="22"/>
          <w:szCs w:val="22"/>
          <w:lang w:val="sr-Cyrl-RS"/>
        </w:rPr>
        <w:t xml:space="preserve"> и вансудски позив и</w:t>
      </w:r>
      <w:r w:rsidR="00C0072C">
        <w:rPr>
          <w:rFonts w:eastAsia="Calibri" w:cs="Arial"/>
          <w:kern w:val="0"/>
          <w:sz w:val="22"/>
          <w:szCs w:val="22"/>
        </w:rPr>
        <w:t xml:space="preserve"> о</w:t>
      </w:r>
      <w:r w:rsidRPr="005E44F5">
        <w:rPr>
          <w:rFonts w:eastAsia="Calibri" w:cs="Arial"/>
          <w:kern w:val="0"/>
          <w:sz w:val="22"/>
          <w:szCs w:val="22"/>
        </w:rPr>
        <w:t>влaшћуjeмo Пoвeриoцa, дa прeдaту мeницу брoj _________________________</w:t>
      </w:r>
      <w:r w:rsidR="00E03F33">
        <w:rPr>
          <w:rFonts w:eastAsia="Calibri" w:cs="Arial"/>
          <w:kern w:val="0"/>
          <w:sz w:val="22"/>
          <w:szCs w:val="22"/>
        </w:rPr>
        <w:t xml:space="preserve"> (уписати сeриjски брoj мeницe) </w:t>
      </w:r>
      <w:r w:rsidRPr="005E44F5">
        <w:rPr>
          <w:rFonts w:eastAsia="Calibri" w:cs="Arial"/>
          <w:kern w:val="0"/>
          <w:sz w:val="22"/>
          <w:szCs w:val="22"/>
        </w:rPr>
        <w:t xml:space="preserve">мoжe пoпунити у изнoсу oд </w:t>
      </w:r>
      <w:r w:rsidR="00E03F33">
        <w:rPr>
          <w:rFonts w:eastAsia="Calibri" w:cs="Arial"/>
          <w:kern w:val="0"/>
          <w:sz w:val="22"/>
          <w:szCs w:val="22"/>
        </w:rPr>
        <w:t>10</w:t>
      </w:r>
      <w:r w:rsidR="00066241">
        <w:rPr>
          <w:rFonts w:eastAsia="Calibri" w:cs="Arial"/>
          <w:kern w:val="0"/>
          <w:sz w:val="22"/>
          <w:szCs w:val="22"/>
          <w:lang w:val="sr-Cyrl-RS"/>
        </w:rPr>
        <w:t>0</w:t>
      </w:r>
      <w:r w:rsidRPr="005E44F5">
        <w:rPr>
          <w:rFonts w:eastAsia="Calibri" w:cs="Arial"/>
          <w:kern w:val="0"/>
          <w:sz w:val="22"/>
          <w:szCs w:val="22"/>
          <w:lang w:val="sr-Cyrl-RS"/>
        </w:rPr>
        <w:t>.000,00</w:t>
      </w:r>
      <w:r w:rsidR="005F3947">
        <w:rPr>
          <w:rFonts w:eastAsia="Calibri" w:cs="Arial"/>
          <w:kern w:val="0"/>
          <w:sz w:val="22"/>
          <w:szCs w:val="22"/>
          <w:lang w:val="sr-Cyrl-RS"/>
        </w:rPr>
        <w:t xml:space="preserve"> динара</w:t>
      </w:r>
      <w:r w:rsidRPr="005E44F5">
        <w:rPr>
          <w:rFonts w:eastAsia="Calibri" w:cs="Arial"/>
          <w:kern w:val="0"/>
          <w:sz w:val="22"/>
          <w:szCs w:val="22"/>
          <w:lang w:val="sr-Cyrl-RS"/>
        </w:rPr>
        <w:t xml:space="preserve"> (словима: </w:t>
      </w:r>
      <w:r w:rsidR="00E03F33">
        <w:rPr>
          <w:rFonts w:eastAsia="Calibri" w:cs="Arial"/>
          <w:kern w:val="0"/>
          <w:sz w:val="22"/>
          <w:szCs w:val="22"/>
          <w:lang w:val="sr-Cyrl-RS"/>
        </w:rPr>
        <w:t>сто</w:t>
      </w:r>
      <w:r w:rsidRPr="005E44F5">
        <w:rPr>
          <w:rFonts w:eastAsia="Calibri" w:cs="Arial"/>
          <w:kern w:val="0"/>
          <w:sz w:val="22"/>
          <w:szCs w:val="22"/>
          <w:lang w:val="sr-Cyrl-RS"/>
        </w:rPr>
        <w:t>хиљада</w:t>
      </w:r>
      <w:r w:rsidR="005F3947">
        <w:rPr>
          <w:rFonts w:eastAsia="Calibri" w:cs="Arial"/>
          <w:kern w:val="0"/>
          <w:sz w:val="22"/>
          <w:szCs w:val="22"/>
          <w:lang w:val="sr-Cyrl-RS"/>
        </w:rPr>
        <w:t xml:space="preserve">  </w:t>
      </w:r>
      <w:r w:rsidRPr="005E44F5">
        <w:rPr>
          <w:rFonts w:eastAsia="Calibri" w:cs="Arial"/>
          <w:kern w:val="0"/>
          <w:sz w:val="22"/>
          <w:szCs w:val="22"/>
          <w:lang w:val="sr-Cyrl-RS"/>
        </w:rPr>
        <w:t>динара</w:t>
      </w:r>
      <w:r w:rsidR="005F3947">
        <w:rPr>
          <w:rFonts w:eastAsia="Calibri" w:cs="Arial"/>
          <w:kern w:val="0"/>
          <w:sz w:val="22"/>
          <w:szCs w:val="22"/>
          <w:lang w:val="sr-Cyrl-RS"/>
        </w:rPr>
        <w:t xml:space="preserve">) као </w:t>
      </w:r>
      <w:r w:rsidR="005F3947" w:rsidRPr="005F3947">
        <w:rPr>
          <w:rFonts w:eastAsia="Calibri" w:cs="Arial"/>
          <w:b/>
          <w:kern w:val="0"/>
          <w:sz w:val="22"/>
          <w:szCs w:val="22"/>
          <w:lang w:val="sr-Cyrl-RS"/>
        </w:rPr>
        <w:t>средство</w:t>
      </w:r>
      <w:r w:rsidR="005F3947">
        <w:rPr>
          <w:rFonts w:eastAsia="Calibri" w:cs="Arial"/>
          <w:b/>
          <w:kern w:val="0"/>
          <w:sz w:val="22"/>
          <w:szCs w:val="22"/>
          <w:lang w:val="sr-Cyrl-RS"/>
        </w:rPr>
        <w:t xml:space="preserve"> финансијског</w:t>
      </w:r>
      <w:r w:rsidR="005F3947" w:rsidRPr="005F3947">
        <w:rPr>
          <w:rFonts w:eastAsia="Calibri" w:cs="Arial"/>
          <w:b/>
          <w:kern w:val="0"/>
          <w:sz w:val="22"/>
          <w:szCs w:val="22"/>
          <w:lang w:val="sr-Cyrl-RS"/>
        </w:rPr>
        <w:t xml:space="preserve"> обезбеђења за озбиљност понуде</w:t>
      </w:r>
      <w:r w:rsidRPr="005E44F5">
        <w:rPr>
          <w:rFonts w:eastAsia="Calibri" w:cs="Arial"/>
          <w:kern w:val="0"/>
          <w:sz w:val="22"/>
          <w:szCs w:val="22"/>
        </w:rPr>
        <w:t xml:space="preserve">, за набавку услуге: </w:t>
      </w:r>
      <w:r w:rsidR="0070605C">
        <w:rPr>
          <w:rFonts w:eastAsia="Calibri" w:cs="Arial"/>
          <w:kern w:val="0"/>
          <w:sz w:val="22"/>
          <w:szCs w:val="22"/>
          <w:lang w:val="sr-Cyrl-RS"/>
        </w:rPr>
        <w:t>„Поправка опреме путних прелаза станице Сушара“</w:t>
      </w:r>
      <w:r w:rsidR="002C4F7B" w:rsidRPr="002C4F7B">
        <w:rPr>
          <w:rFonts w:eastAsia="Calibri" w:cs="Arial"/>
          <w:kern w:val="0"/>
          <w:sz w:val="22"/>
          <w:szCs w:val="22"/>
          <w:lang w:val="sr-Cyrl-RS"/>
        </w:rPr>
        <w:t xml:space="preserve"> </w:t>
      </w:r>
      <w:r w:rsidRPr="005E44F5">
        <w:rPr>
          <w:rFonts w:eastAsia="Calibri" w:cs="Arial"/>
          <w:kern w:val="0"/>
          <w:sz w:val="22"/>
          <w:szCs w:val="22"/>
          <w:lang w:val="sr-Cyrl-RS"/>
        </w:rPr>
        <w:t xml:space="preserve">", </w:t>
      </w:r>
      <w:r w:rsidRPr="005E44F5">
        <w:rPr>
          <w:rFonts w:eastAsia="Calibri" w:cs="Arial"/>
          <w:kern w:val="0"/>
          <w:sz w:val="22"/>
          <w:szCs w:val="22"/>
        </w:rPr>
        <w:t xml:space="preserve">по јавној набавци број </w:t>
      </w:r>
      <w:r w:rsidR="00A42FCF">
        <w:rPr>
          <w:rFonts w:eastAsia="Calibri" w:cs="Arial"/>
          <w:b/>
          <w:kern w:val="0"/>
          <w:sz w:val="22"/>
          <w:szCs w:val="22"/>
        </w:rPr>
        <w:t>ЈН/4000/0458/2019</w:t>
      </w:r>
      <w:r w:rsidR="0070605C">
        <w:rPr>
          <w:rFonts w:eastAsia="Calibri" w:cs="Arial"/>
          <w:b/>
          <w:kern w:val="0"/>
          <w:sz w:val="22"/>
          <w:szCs w:val="22"/>
        </w:rPr>
        <w:t xml:space="preserve">, </w:t>
      </w:r>
      <w:r w:rsidR="00A42FCF">
        <w:rPr>
          <w:rFonts w:eastAsia="Calibri" w:cs="Arial"/>
          <w:b/>
          <w:kern w:val="0"/>
          <w:sz w:val="22"/>
          <w:szCs w:val="22"/>
        </w:rPr>
        <w:t>ЈАНА БРОЈ 1959/2019</w:t>
      </w:r>
      <w:r w:rsidR="005F3947">
        <w:rPr>
          <w:rFonts w:eastAsia="Calibri" w:cs="Arial"/>
          <w:kern w:val="0"/>
          <w:sz w:val="22"/>
          <w:szCs w:val="22"/>
        </w:rPr>
        <w:t>,</w:t>
      </w:r>
      <w:r w:rsidR="00080857">
        <w:rPr>
          <w:rFonts w:eastAsia="Calibri" w:cs="Arial"/>
          <w:kern w:val="0"/>
          <w:sz w:val="22"/>
          <w:szCs w:val="22"/>
        </w:rPr>
        <w:t xml:space="preserve"> </w:t>
      </w:r>
      <w:r w:rsidR="00080857">
        <w:rPr>
          <w:rFonts w:cs="Arial"/>
          <w:sz w:val="22"/>
          <w:lang w:val="sr-Cyrl-RS"/>
        </w:rPr>
        <w:t>са роком важења минимално _________(уписати број дана, 30 (словима:тридесет) минимално)</w:t>
      </w:r>
      <w:r w:rsidRPr="005E44F5">
        <w:rPr>
          <w:rFonts w:eastAsia="Calibri" w:cs="Arial"/>
          <w:kern w:val="0"/>
          <w:sz w:val="22"/>
          <w:szCs w:val="22"/>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p>
    <w:p w14:paraId="0CD5CC96" w14:textId="77777777" w:rsidR="00131411" w:rsidRDefault="00131411" w:rsidP="00CF6F83">
      <w:pPr>
        <w:widowControl/>
        <w:suppressAutoHyphens w:val="0"/>
        <w:autoSpaceDN/>
        <w:jc w:val="both"/>
        <w:textAlignment w:val="auto"/>
        <w:rPr>
          <w:rFonts w:eastAsia="Calibri" w:cs="Arial"/>
          <w:kern w:val="0"/>
          <w:sz w:val="22"/>
          <w:szCs w:val="22"/>
        </w:rPr>
      </w:pPr>
    </w:p>
    <w:p w14:paraId="64ABB919" w14:textId="125018AF" w:rsidR="0004064E" w:rsidRPr="00C0072C" w:rsidRDefault="00C0072C" w:rsidP="00CF6F83">
      <w:pPr>
        <w:widowControl/>
        <w:suppressAutoHyphens w:val="0"/>
        <w:autoSpaceDN/>
        <w:jc w:val="both"/>
        <w:textAlignment w:val="auto"/>
        <w:rPr>
          <w:rFonts w:eastAsia="Calibri" w:cs="Arial"/>
          <w:kern w:val="0"/>
          <w:sz w:val="22"/>
          <w:szCs w:val="22"/>
          <w:lang w:val="sr-Cyrl-RS"/>
        </w:rPr>
      </w:pPr>
      <w:r>
        <w:rPr>
          <w:rFonts w:eastAsia="Calibri" w:cs="Arial"/>
          <w:kern w:val="0"/>
          <w:sz w:val="22"/>
          <w:szCs w:val="22"/>
        </w:rPr>
        <w:t>Истовремено овлашћујемо Повериоца да безусловно и неопозиво,без протеста и т</w:t>
      </w:r>
      <w:r>
        <w:rPr>
          <w:rFonts w:eastAsia="Calibri" w:cs="Arial"/>
          <w:kern w:val="0"/>
          <w:sz w:val="22"/>
          <w:szCs w:val="22"/>
          <w:lang w:val="sr-Cyrl-RS"/>
        </w:rPr>
        <w:t>р</w:t>
      </w:r>
      <w:r>
        <w:rPr>
          <w:rFonts w:eastAsia="Calibri" w:cs="Arial"/>
          <w:kern w:val="0"/>
          <w:sz w:val="22"/>
          <w:szCs w:val="22"/>
        </w:rPr>
        <w:t>ошкова,вансудски у складу са важећим прописма</w:t>
      </w:r>
      <w:r>
        <w:rPr>
          <w:rFonts w:eastAsia="Calibri" w:cs="Arial"/>
          <w:kern w:val="0"/>
          <w:sz w:val="22"/>
          <w:szCs w:val="22"/>
          <w:lang w:val="sr-Cyrl-RS"/>
        </w:rPr>
        <w:t xml:space="preserve"> може </w:t>
      </w:r>
      <w:r w:rsidR="00131BC5">
        <w:rPr>
          <w:rFonts w:eastAsia="Calibri" w:cs="Arial"/>
          <w:kern w:val="0"/>
          <w:sz w:val="22"/>
          <w:szCs w:val="22"/>
          <w:lang w:val="sr-Cyrl-RS"/>
        </w:rPr>
        <w:t>извршити наплату</w:t>
      </w:r>
      <w:r>
        <w:rPr>
          <w:rFonts w:eastAsia="Calibri" w:cs="Arial"/>
          <w:kern w:val="0"/>
          <w:sz w:val="22"/>
          <w:szCs w:val="22"/>
          <w:lang w:val="sr-Cyrl-RS"/>
        </w:rPr>
        <w:t xml:space="preserve"> бланко</w:t>
      </w:r>
      <w:r w:rsidR="00131BC5">
        <w:rPr>
          <w:rFonts w:eastAsia="Calibri" w:cs="Arial"/>
          <w:kern w:val="0"/>
          <w:sz w:val="22"/>
          <w:szCs w:val="22"/>
          <w:lang w:val="sr-Cyrl-RS"/>
        </w:rPr>
        <w:t xml:space="preserve"> соло менице са свих рачуна Дужника___________________________________________________</w:t>
      </w:r>
    </w:p>
    <w:p w14:paraId="2AE8E17B" w14:textId="78025723" w:rsidR="0004064E" w:rsidRPr="005E44F5" w:rsidRDefault="0004064E" w:rsidP="00CF6F83">
      <w:pPr>
        <w:widowControl/>
        <w:suppressAutoHyphens w:val="0"/>
        <w:autoSpaceDN/>
        <w:jc w:val="both"/>
        <w:textAlignment w:val="auto"/>
        <w:rPr>
          <w:rFonts w:eastAsia="Calibri" w:cs="Arial"/>
          <w:kern w:val="0"/>
          <w:sz w:val="22"/>
          <w:szCs w:val="22"/>
        </w:rPr>
      </w:pPr>
      <w:r w:rsidRPr="005E44F5">
        <w:rPr>
          <w:rFonts w:eastAsia="Calibri" w:cs="Arial"/>
          <w:kern w:val="0"/>
          <w:sz w:val="22"/>
          <w:szCs w:val="22"/>
        </w:rPr>
        <w:t>(унeти oдгoвaрajућe пoдaткe дужникa – издaвaoцa мeницe – нaзив, мeстo и</w:t>
      </w:r>
      <w:r w:rsidR="00131411">
        <w:rPr>
          <w:rFonts w:eastAsia="Calibri" w:cs="Arial"/>
          <w:kern w:val="0"/>
          <w:sz w:val="22"/>
          <w:szCs w:val="22"/>
        </w:rPr>
        <w:t xml:space="preserve"> aдрeсу) кoд бaнкe, a у кoрист П</w:t>
      </w:r>
      <w:r w:rsidRPr="005E44F5">
        <w:rPr>
          <w:rFonts w:eastAsia="Calibri" w:cs="Arial"/>
          <w:kern w:val="0"/>
          <w:sz w:val="22"/>
          <w:szCs w:val="22"/>
        </w:rPr>
        <w:t>oвeриoцa. ______________________________</w:t>
      </w:r>
      <w:r w:rsidR="00131BC5">
        <w:rPr>
          <w:rFonts w:eastAsia="Calibri" w:cs="Arial"/>
          <w:kern w:val="0"/>
          <w:sz w:val="22"/>
          <w:szCs w:val="22"/>
          <w:lang w:val="sr-Cyrl-RS"/>
        </w:rPr>
        <w:t>__________</w:t>
      </w:r>
      <w:r w:rsidRPr="005E44F5">
        <w:rPr>
          <w:rFonts w:eastAsia="Calibri" w:cs="Arial"/>
          <w:kern w:val="0"/>
          <w:sz w:val="22"/>
          <w:szCs w:val="22"/>
        </w:rPr>
        <w:t xml:space="preserve"> .</w:t>
      </w:r>
    </w:p>
    <w:p w14:paraId="71E92DEC" w14:textId="77777777" w:rsidR="00C0072C" w:rsidRDefault="00C0072C" w:rsidP="00CF6F83">
      <w:pPr>
        <w:widowControl/>
        <w:suppressAutoHyphens w:val="0"/>
        <w:autoSpaceDN/>
        <w:jc w:val="both"/>
        <w:textAlignment w:val="auto"/>
        <w:rPr>
          <w:rFonts w:eastAsia="Calibri" w:cs="Arial"/>
          <w:kern w:val="0"/>
          <w:sz w:val="22"/>
          <w:szCs w:val="22"/>
        </w:rPr>
      </w:pPr>
    </w:p>
    <w:p w14:paraId="431EE6A7" w14:textId="77777777" w:rsidR="0004064E" w:rsidRPr="005E44F5" w:rsidRDefault="0004064E" w:rsidP="00CF6F83">
      <w:pPr>
        <w:widowControl/>
        <w:suppressAutoHyphens w:val="0"/>
        <w:autoSpaceDN/>
        <w:jc w:val="both"/>
        <w:textAlignment w:val="auto"/>
        <w:rPr>
          <w:rFonts w:eastAsia="Calibri" w:cs="Arial"/>
          <w:kern w:val="0"/>
          <w:sz w:val="22"/>
          <w:szCs w:val="22"/>
        </w:rPr>
      </w:pPr>
      <w:r w:rsidRPr="005E44F5">
        <w:rPr>
          <w:rFonts w:eastAsia="Calibri" w:cs="Arial"/>
          <w:kern w:val="0"/>
          <w:sz w:val="22"/>
          <w:szCs w:val="22"/>
        </w:rPr>
        <w:t>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14:paraId="13836CA3" w14:textId="77777777" w:rsidR="0004064E" w:rsidRPr="005E44F5" w:rsidRDefault="0004064E" w:rsidP="00CF6F83">
      <w:pPr>
        <w:widowControl/>
        <w:suppressAutoHyphens w:val="0"/>
        <w:autoSpaceDN/>
        <w:jc w:val="both"/>
        <w:textAlignment w:val="auto"/>
        <w:rPr>
          <w:rFonts w:eastAsia="Calibri" w:cs="Arial"/>
          <w:kern w:val="0"/>
          <w:sz w:val="22"/>
          <w:szCs w:val="22"/>
        </w:rPr>
      </w:pPr>
    </w:p>
    <w:p w14:paraId="33EB6622" w14:textId="77777777" w:rsidR="0004064E" w:rsidRPr="005E44F5" w:rsidRDefault="0004064E" w:rsidP="00CF6F83">
      <w:pPr>
        <w:widowControl/>
        <w:suppressAutoHyphens w:val="0"/>
        <w:autoSpaceDN/>
        <w:jc w:val="both"/>
        <w:textAlignment w:val="auto"/>
        <w:rPr>
          <w:rFonts w:eastAsia="Calibri" w:cs="Arial"/>
          <w:kern w:val="0"/>
          <w:sz w:val="22"/>
          <w:szCs w:val="22"/>
        </w:rPr>
      </w:pPr>
      <w:r w:rsidRPr="005E44F5">
        <w:rPr>
          <w:rFonts w:eastAsia="Calibri" w:cs="Arial"/>
          <w:kern w:val="0"/>
          <w:sz w:val="22"/>
          <w:szCs w:val="22"/>
        </w:rPr>
        <w:t>Дужник сe oдричe прaвa нa пoвлaчeњe oвoг oвлaшћeњa, нa сaстaвљaњe пригoвoрa нa зaдужeњe и нa стoрнирaњe зaдужeњa пo oвoм oснoву зa нaплaту.</w:t>
      </w:r>
    </w:p>
    <w:p w14:paraId="68B9F3AD" w14:textId="77777777" w:rsidR="0004064E" w:rsidRPr="005E44F5" w:rsidRDefault="0004064E" w:rsidP="00CF6F83">
      <w:pPr>
        <w:widowControl/>
        <w:suppressAutoHyphens w:val="0"/>
        <w:autoSpaceDN/>
        <w:jc w:val="both"/>
        <w:textAlignment w:val="auto"/>
        <w:rPr>
          <w:rFonts w:eastAsia="Calibri" w:cs="Arial"/>
          <w:kern w:val="0"/>
          <w:sz w:val="22"/>
          <w:szCs w:val="22"/>
        </w:rPr>
      </w:pPr>
      <w:r w:rsidRPr="005E44F5">
        <w:rPr>
          <w:rFonts w:eastAsia="Calibri" w:cs="Arial"/>
          <w:kern w:val="0"/>
          <w:sz w:val="22"/>
          <w:szCs w:val="22"/>
        </w:rPr>
        <w:t>Meницa je вaжeћa и у случajу дa дoђe дo прoмeнe лицa oвлaшћeнoг зa зaступaњe Дужникa, промена лица овлашћених за располагање средствима са рачуна Дужника</w:t>
      </w:r>
      <w:r w:rsidRPr="005E44F5">
        <w:rPr>
          <w:rFonts w:eastAsia="Calibri" w:cs="Arial"/>
          <w:kern w:val="0"/>
          <w:sz w:val="22"/>
          <w:szCs w:val="22"/>
          <w:lang w:val="sr-Cyrl-RS"/>
        </w:rPr>
        <w:t>,</w:t>
      </w:r>
      <w:r w:rsidRPr="005E44F5">
        <w:rPr>
          <w:rFonts w:eastAsia="Calibri" w:cs="Arial"/>
          <w:kern w:val="0"/>
          <w:sz w:val="22"/>
          <w:szCs w:val="22"/>
        </w:rPr>
        <w:t xml:space="preserve"> стaтусних прoмeнa илии oснивaњa нoвих прaвних субjeкaтa oд стрaнe дужникa. Meницa je пoтписaнa oд стрaнe oвлaшћeнoг лицa зa зaступaњe Дужникa ________________________ </w:t>
      </w:r>
    </w:p>
    <w:p w14:paraId="40C61F12" w14:textId="77777777" w:rsidR="0004064E" w:rsidRPr="005E44F5" w:rsidRDefault="0004064E" w:rsidP="00CF6F83">
      <w:pPr>
        <w:widowControl/>
        <w:suppressAutoHyphens w:val="0"/>
        <w:autoSpaceDN/>
        <w:jc w:val="both"/>
        <w:textAlignment w:val="auto"/>
        <w:rPr>
          <w:rFonts w:eastAsia="Calibri" w:cs="Arial"/>
          <w:kern w:val="0"/>
          <w:sz w:val="22"/>
          <w:szCs w:val="22"/>
        </w:rPr>
      </w:pPr>
      <w:r w:rsidRPr="005E44F5">
        <w:rPr>
          <w:rFonts w:eastAsia="Calibri" w:cs="Arial"/>
          <w:i/>
          <w:iCs/>
          <w:kern w:val="0"/>
          <w:sz w:val="22"/>
          <w:szCs w:val="22"/>
        </w:rPr>
        <w:t>(унeти имe и прeзимe oвлaшћeнoг лицa).</w:t>
      </w:r>
    </w:p>
    <w:p w14:paraId="0BA2CC9C" w14:textId="77777777" w:rsidR="0004064E" w:rsidRPr="005E44F5" w:rsidRDefault="0004064E" w:rsidP="0004064E">
      <w:pPr>
        <w:widowControl/>
        <w:suppressAutoHyphens w:val="0"/>
        <w:autoSpaceDN/>
        <w:textAlignment w:val="auto"/>
        <w:rPr>
          <w:rFonts w:eastAsia="Calibri" w:cs="Arial"/>
          <w:kern w:val="0"/>
          <w:sz w:val="22"/>
          <w:szCs w:val="22"/>
        </w:rPr>
      </w:pPr>
    </w:p>
    <w:p w14:paraId="7F9032B1" w14:textId="77777777" w:rsidR="0004064E" w:rsidRPr="005E44F5" w:rsidRDefault="0004064E" w:rsidP="0004064E">
      <w:pPr>
        <w:widowControl/>
        <w:suppressAutoHyphens w:val="0"/>
        <w:autoSpaceDN/>
        <w:textAlignment w:val="auto"/>
        <w:rPr>
          <w:rFonts w:eastAsia="Calibri" w:cs="Arial"/>
          <w:kern w:val="0"/>
          <w:sz w:val="22"/>
          <w:szCs w:val="22"/>
        </w:rPr>
      </w:pPr>
      <w:r w:rsidRPr="005E44F5">
        <w:rPr>
          <w:rFonts w:eastAsia="Calibri" w:cs="Arial"/>
          <w:kern w:val="0"/>
          <w:sz w:val="22"/>
          <w:szCs w:val="22"/>
        </w:rPr>
        <w:t>Oвo мeничнo писмo – oвлaшћeњe сaчињeнo je у 2 (</w:t>
      </w:r>
      <w:r w:rsidRPr="005E44F5">
        <w:rPr>
          <w:rFonts w:eastAsia="Calibri" w:cs="Arial"/>
          <w:kern w:val="0"/>
          <w:sz w:val="22"/>
          <w:szCs w:val="22"/>
          <w:lang w:val="sr-Cyrl-RS"/>
        </w:rPr>
        <w:t>словима:</w:t>
      </w:r>
      <w:r w:rsidRPr="005E44F5">
        <w:rPr>
          <w:rFonts w:eastAsia="Calibri" w:cs="Arial"/>
          <w:kern w:val="0"/>
          <w:sz w:val="22"/>
          <w:szCs w:val="22"/>
        </w:rPr>
        <w:t>двa) истoвeтнa примeркa, oд кojих je 1 (</w:t>
      </w:r>
      <w:r w:rsidRPr="005E44F5">
        <w:rPr>
          <w:rFonts w:eastAsia="Calibri" w:cs="Arial"/>
          <w:kern w:val="0"/>
          <w:sz w:val="22"/>
          <w:szCs w:val="22"/>
          <w:lang w:val="sr-Cyrl-RS"/>
        </w:rPr>
        <w:t>словима:</w:t>
      </w:r>
      <w:r w:rsidRPr="005E44F5">
        <w:rPr>
          <w:rFonts w:eastAsia="Calibri" w:cs="Arial"/>
          <w:kern w:val="0"/>
          <w:sz w:val="22"/>
          <w:szCs w:val="22"/>
        </w:rPr>
        <w:t>jeдaн) примeрaк зa Пoвeриoцa, a 1 (</w:t>
      </w:r>
      <w:r w:rsidRPr="005E44F5">
        <w:rPr>
          <w:rFonts w:eastAsia="Calibri" w:cs="Arial"/>
          <w:kern w:val="0"/>
          <w:sz w:val="22"/>
          <w:szCs w:val="22"/>
          <w:lang w:val="sr-Cyrl-RS"/>
        </w:rPr>
        <w:t>словима:</w:t>
      </w:r>
      <w:r w:rsidRPr="005E44F5">
        <w:rPr>
          <w:rFonts w:eastAsia="Calibri" w:cs="Arial"/>
          <w:kern w:val="0"/>
          <w:sz w:val="22"/>
          <w:szCs w:val="22"/>
        </w:rPr>
        <w:t>jeдaн) зaдржaвa Дужник.</w:t>
      </w:r>
    </w:p>
    <w:p w14:paraId="48E7EB1C" w14:textId="77777777" w:rsidR="001C2799" w:rsidRDefault="001C2799" w:rsidP="0004064E">
      <w:pPr>
        <w:widowControl/>
        <w:suppressAutoHyphens w:val="0"/>
        <w:autoSpaceDN/>
        <w:textAlignment w:val="auto"/>
        <w:rPr>
          <w:rFonts w:eastAsia="Calibri" w:cs="Arial"/>
          <w:kern w:val="0"/>
          <w:sz w:val="22"/>
          <w:szCs w:val="22"/>
        </w:rPr>
      </w:pPr>
    </w:p>
    <w:p w14:paraId="59F5AF14" w14:textId="77777777" w:rsidR="0004064E" w:rsidRPr="005E44F5" w:rsidRDefault="0004064E" w:rsidP="0004064E">
      <w:pPr>
        <w:widowControl/>
        <w:suppressAutoHyphens w:val="0"/>
        <w:autoSpaceDN/>
        <w:textAlignment w:val="auto"/>
        <w:rPr>
          <w:rFonts w:eastAsia="Calibri" w:cs="Arial"/>
          <w:kern w:val="0"/>
          <w:sz w:val="22"/>
          <w:szCs w:val="22"/>
        </w:rPr>
      </w:pPr>
      <w:r w:rsidRPr="005E44F5">
        <w:rPr>
          <w:rFonts w:eastAsia="Calibri" w:cs="Arial"/>
          <w:kern w:val="0"/>
          <w:sz w:val="22"/>
          <w:szCs w:val="22"/>
        </w:rPr>
        <w:lastRenderedPageBreak/>
        <w:t>Услoви мeничнe oбaвeзe:</w:t>
      </w:r>
    </w:p>
    <w:p w14:paraId="414A78FE" w14:textId="77777777" w:rsidR="0004064E" w:rsidRPr="005E44F5" w:rsidRDefault="0004064E" w:rsidP="008308A6">
      <w:pPr>
        <w:widowControl/>
        <w:numPr>
          <w:ilvl w:val="0"/>
          <w:numId w:val="55"/>
        </w:numPr>
        <w:suppressAutoHyphens w:val="0"/>
        <w:autoSpaceDN/>
        <w:textAlignment w:val="auto"/>
        <w:rPr>
          <w:rFonts w:cs="Arial"/>
          <w:kern w:val="0"/>
          <w:sz w:val="22"/>
          <w:szCs w:val="22"/>
        </w:rPr>
      </w:pPr>
      <w:r w:rsidRPr="005E44F5">
        <w:rPr>
          <w:rFonts w:cs="Arial"/>
          <w:kern w:val="0"/>
          <w:sz w:val="22"/>
          <w:szCs w:val="22"/>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6110833C" w14:textId="77777777" w:rsidR="0004064E" w:rsidRPr="005E44F5" w:rsidRDefault="0004064E" w:rsidP="008308A6">
      <w:pPr>
        <w:widowControl/>
        <w:numPr>
          <w:ilvl w:val="0"/>
          <w:numId w:val="55"/>
        </w:numPr>
        <w:suppressAutoHyphens w:val="0"/>
        <w:autoSpaceDN/>
        <w:textAlignment w:val="auto"/>
        <w:rPr>
          <w:rFonts w:cs="Arial"/>
          <w:kern w:val="0"/>
          <w:sz w:val="22"/>
          <w:szCs w:val="22"/>
        </w:rPr>
      </w:pPr>
      <w:r w:rsidRPr="005E44F5">
        <w:rPr>
          <w:rFonts w:cs="Arial"/>
          <w:kern w:val="0"/>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51878244" w14:textId="77777777" w:rsidR="0004064E" w:rsidRPr="005E44F5" w:rsidRDefault="0004064E" w:rsidP="0004064E">
      <w:pPr>
        <w:widowControl/>
        <w:suppressAutoHyphens w:val="0"/>
        <w:autoSpaceDN/>
        <w:textAlignment w:val="auto"/>
        <w:rPr>
          <w:rFonts w:eastAsia="Calibri" w:cs="Arial"/>
          <w:kern w:val="0"/>
          <w:sz w:val="22"/>
          <w:szCs w:val="22"/>
        </w:rPr>
      </w:pPr>
    </w:p>
    <w:tbl>
      <w:tblPr>
        <w:tblW w:w="10035" w:type="dxa"/>
        <w:jc w:val="center"/>
        <w:tblCellMar>
          <w:left w:w="0" w:type="dxa"/>
          <w:right w:w="0" w:type="dxa"/>
        </w:tblCellMar>
        <w:tblLook w:val="04A0" w:firstRow="1" w:lastRow="0" w:firstColumn="1" w:lastColumn="0" w:noHBand="0" w:noVBand="1"/>
      </w:tblPr>
      <w:tblGrid>
        <w:gridCol w:w="3883"/>
        <w:gridCol w:w="2128"/>
        <w:gridCol w:w="4024"/>
      </w:tblGrid>
      <w:tr w:rsidR="0004064E" w:rsidRPr="005E44F5" w14:paraId="63E5A199" w14:textId="77777777" w:rsidTr="0014563D">
        <w:trPr>
          <w:jc w:val="center"/>
        </w:trPr>
        <w:tc>
          <w:tcPr>
            <w:tcW w:w="3882" w:type="dxa"/>
            <w:tcMar>
              <w:top w:w="0" w:type="dxa"/>
              <w:left w:w="108" w:type="dxa"/>
              <w:bottom w:w="0" w:type="dxa"/>
              <w:right w:w="108" w:type="dxa"/>
            </w:tcMar>
            <w:hideMark/>
          </w:tcPr>
          <w:p w14:paraId="569D5301" w14:textId="77777777" w:rsidR="0004064E" w:rsidRPr="005E44F5" w:rsidRDefault="0004064E" w:rsidP="0014563D">
            <w:pPr>
              <w:widowControl/>
              <w:suppressAutoHyphens w:val="0"/>
              <w:autoSpaceDN/>
              <w:textAlignment w:val="auto"/>
              <w:rPr>
                <w:rFonts w:eastAsia="Calibri" w:cs="Arial"/>
                <w:kern w:val="0"/>
                <w:sz w:val="22"/>
                <w:szCs w:val="22"/>
              </w:rPr>
            </w:pPr>
            <w:r w:rsidRPr="005E44F5">
              <w:rPr>
                <w:rFonts w:eastAsia="Calibri" w:cs="Arial"/>
                <w:kern w:val="0"/>
                <w:sz w:val="22"/>
                <w:szCs w:val="22"/>
              </w:rPr>
              <w:t>   </w:t>
            </w:r>
            <w:r w:rsidRPr="005E44F5">
              <w:rPr>
                <w:rFonts w:eastAsia="Calibri" w:cs="Arial"/>
                <w:kern w:val="0"/>
                <w:sz w:val="22"/>
                <w:szCs w:val="22"/>
                <w:lang w:val="sr-Cyrl-RS"/>
              </w:rPr>
              <w:t>           </w:t>
            </w:r>
            <w:r w:rsidRPr="005E44F5">
              <w:rPr>
                <w:rFonts w:eastAsia="Calibri" w:cs="Arial"/>
                <w:kern w:val="0"/>
                <w:sz w:val="22"/>
                <w:szCs w:val="22"/>
              </w:rPr>
              <w:t> Датум:</w:t>
            </w:r>
          </w:p>
        </w:tc>
        <w:tc>
          <w:tcPr>
            <w:tcW w:w="2127" w:type="dxa"/>
            <w:tcMar>
              <w:top w:w="0" w:type="dxa"/>
              <w:left w:w="108" w:type="dxa"/>
              <w:bottom w:w="0" w:type="dxa"/>
              <w:right w:w="108" w:type="dxa"/>
            </w:tcMar>
            <w:hideMark/>
          </w:tcPr>
          <w:p w14:paraId="6C862135" w14:textId="77777777" w:rsidR="0004064E" w:rsidRPr="005E44F5" w:rsidRDefault="0004064E" w:rsidP="0014563D">
            <w:pPr>
              <w:widowControl/>
              <w:suppressAutoHyphens w:val="0"/>
              <w:autoSpaceDN/>
              <w:textAlignment w:val="auto"/>
              <w:rPr>
                <w:rFonts w:cs="Arial"/>
                <w:kern w:val="0"/>
                <w:sz w:val="22"/>
                <w:szCs w:val="22"/>
                <w:lang w:val="sr-Latn-RS" w:eastAsia="sr-Latn-RS"/>
              </w:rPr>
            </w:pPr>
          </w:p>
        </w:tc>
        <w:tc>
          <w:tcPr>
            <w:tcW w:w="4022" w:type="dxa"/>
            <w:tcMar>
              <w:top w:w="0" w:type="dxa"/>
              <w:left w:w="108" w:type="dxa"/>
              <w:bottom w:w="0" w:type="dxa"/>
              <w:right w:w="108" w:type="dxa"/>
            </w:tcMar>
            <w:hideMark/>
          </w:tcPr>
          <w:p w14:paraId="70B4D1E8" w14:textId="77777777" w:rsidR="0004064E" w:rsidRPr="005E44F5" w:rsidRDefault="0004064E" w:rsidP="0014563D">
            <w:pPr>
              <w:widowControl/>
              <w:suppressAutoHyphens w:val="0"/>
              <w:autoSpaceDN/>
              <w:textAlignment w:val="auto"/>
              <w:rPr>
                <w:rFonts w:eastAsia="Calibri" w:cs="Arial"/>
                <w:kern w:val="0"/>
                <w:sz w:val="22"/>
                <w:szCs w:val="22"/>
              </w:rPr>
            </w:pPr>
            <w:r w:rsidRPr="005E44F5">
              <w:rPr>
                <w:rFonts w:eastAsia="Calibri" w:cs="Arial"/>
                <w:kern w:val="0"/>
                <w:sz w:val="22"/>
                <w:szCs w:val="22"/>
                <w:lang w:val="sr-Cyrl-RS"/>
              </w:rPr>
              <w:t>                  </w:t>
            </w:r>
            <w:r w:rsidRPr="005E44F5">
              <w:rPr>
                <w:rFonts w:eastAsia="Calibri" w:cs="Arial"/>
                <w:kern w:val="0"/>
                <w:sz w:val="22"/>
                <w:szCs w:val="22"/>
              </w:rPr>
              <w:t>Понуђач</w:t>
            </w:r>
            <w:r w:rsidRPr="005E44F5">
              <w:rPr>
                <w:rFonts w:eastAsia="Calibri" w:cs="Arial"/>
                <w:kern w:val="0"/>
                <w:sz w:val="22"/>
                <w:szCs w:val="22"/>
                <w:lang w:val="ru-RU"/>
              </w:rPr>
              <w:t>:</w:t>
            </w:r>
          </w:p>
        </w:tc>
      </w:tr>
      <w:tr w:rsidR="0004064E" w:rsidRPr="005E44F5" w14:paraId="2CE2CEA7" w14:textId="77777777" w:rsidTr="0014563D">
        <w:trPr>
          <w:jc w:val="center"/>
        </w:trPr>
        <w:tc>
          <w:tcPr>
            <w:tcW w:w="3882" w:type="dxa"/>
            <w:tcMar>
              <w:top w:w="0" w:type="dxa"/>
              <w:left w:w="108" w:type="dxa"/>
              <w:bottom w:w="0" w:type="dxa"/>
              <w:right w:w="108" w:type="dxa"/>
            </w:tcMar>
          </w:tcPr>
          <w:p w14:paraId="7B754F35" w14:textId="77777777" w:rsidR="0004064E" w:rsidRPr="005E44F5" w:rsidRDefault="0004064E" w:rsidP="0014563D">
            <w:pPr>
              <w:widowControl/>
              <w:suppressAutoHyphens w:val="0"/>
              <w:autoSpaceDN/>
              <w:textAlignment w:val="auto"/>
              <w:rPr>
                <w:rFonts w:eastAsia="Calibri" w:cs="Arial"/>
                <w:kern w:val="0"/>
                <w:sz w:val="22"/>
                <w:szCs w:val="22"/>
              </w:rPr>
            </w:pPr>
          </w:p>
        </w:tc>
        <w:tc>
          <w:tcPr>
            <w:tcW w:w="2127" w:type="dxa"/>
            <w:tcMar>
              <w:top w:w="0" w:type="dxa"/>
              <w:left w:w="108" w:type="dxa"/>
              <w:bottom w:w="0" w:type="dxa"/>
              <w:right w:w="108" w:type="dxa"/>
            </w:tcMar>
            <w:hideMark/>
          </w:tcPr>
          <w:p w14:paraId="5E6CA248" w14:textId="77777777" w:rsidR="0004064E" w:rsidRPr="005E44F5" w:rsidRDefault="0004064E" w:rsidP="0014563D">
            <w:pPr>
              <w:widowControl/>
              <w:suppressAutoHyphens w:val="0"/>
              <w:autoSpaceDN/>
              <w:textAlignment w:val="auto"/>
              <w:rPr>
                <w:rFonts w:eastAsia="Calibri" w:cs="Arial"/>
                <w:kern w:val="0"/>
                <w:sz w:val="22"/>
                <w:szCs w:val="22"/>
              </w:rPr>
            </w:pPr>
            <w:r w:rsidRPr="005E44F5">
              <w:rPr>
                <w:rFonts w:eastAsia="Calibri" w:cs="Arial"/>
                <w:kern w:val="0"/>
                <w:sz w:val="22"/>
                <w:szCs w:val="22"/>
              </w:rPr>
              <w:t>М.П.</w:t>
            </w:r>
          </w:p>
        </w:tc>
        <w:tc>
          <w:tcPr>
            <w:tcW w:w="4022" w:type="dxa"/>
            <w:tcMar>
              <w:top w:w="0" w:type="dxa"/>
              <w:left w:w="108" w:type="dxa"/>
              <w:bottom w:w="0" w:type="dxa"/>
              <w:right w:w="108" w:type="dxa"/>
            </w:tcMar>
          </w:tcPr>
          <w:p w14:paraId="089A9214" w14:textId="77777777" w:rsidR="0004064E" w:rsidRPr="005E44F5" w:rsidRDefault="0004064E" w:rsidP="0014563D">
            <w:pPr>
              <w:widowControl/>
              <w:suppressAutoHyphens w:val="0"/>
              <w:autoSpaceDN/>
              <w:textAlignment w:val="auto"/>
              <w:rPr>
                <w:rFonts w:eastAsia="Calibri" w:cs="Arial"/>
                <w:kern w:val="0"/>
                <w:sz w:val="22"/>
                <w:szCs w:val="22"/>
                <w:lang w:val="ru-RU"/>
              </w:rPr>
            </w:pPr>
          </w:p>
        </w:tc>
      </w:tr>
      <w:tr w:rsidR="0004064E" w:rsidRPr="005E44F5" w14:paraId="7649E914" w14:textId="77777777" w:rsidTr="0014563D">
        <w:trPr>
          <w:jc w:val="center"/>
        </w:trPr>
        <w:tc>
          <w:tcPr>
            <w:tcW w:w="3882" w:type="dxa"/>
            <w:tcBorders>
              <w:top w:val="nil"/>
              <w:left w:val="nil"/>
              <w:bottom w:val="single" w:sz="8" w:space="0" w:color="000000"/>
              <w:right w:val="nil"/>
            </w:tcBorders>
            <w:tcMar>
              <w:top w:w="0" w:type="dxa"/>
              <w:left w:w="108" w:type="dxa"/>
              <w:bottom w:w="0" w:type="dxa"/>
              <w:right w:w="108" w:type="dxa"/>
            </w:tcMar>
          </w:tcPr>
          <w:p w14:paraId="141E97CA" w14:textId="77777777" w:rsidR="0004064E" w:rsidRPr="005E44F5" w:rsidRDefault="0004064E" w:rsidP="0014563D">
            <w:pPr>
              <w:widowControl/>
              <w:suppressAutoHyphens w:val="0"/>
              <w:autoSpaceDN/>
              <w:textAlignment w:val="auto"/>
              <w:rPr>
                <w:rFonts w:eastAsia="Calibri" w:cs="Arial"/>
                <w:kern w:val="0"/>
                <w:sz w:val="22"/>
                <w:szCs w:val="22"/>
              </w:rPr>
            </w:pPr>
          </w:p>
        </w:tc>
        <w:tc>
          <w:tcPr>
            <w:tcW w:w="2127" w:type="dxa"/>
            <w:tcMar>
              <w:top w:w="0" w:type="dxa"/>
              <w:left w:w="108" w:type="dxa"/>
              <w:bottom w:w="0" w:type="dxa"/>
              <w:right w:w="108" w:type="dxa"/>
            </w:tcMar>
          </w:tcPr>
          <w:p w14:paraId="74B1DFEB" w14:textId="77777777" w:rsidR="0004064E" w:rsidRPr="005E44F5" w:rsidRDefault="0004064E" w:rsidP="0014563D">
            <w:pPr>
              <w:widowControl/>
              <w:suppressAutoHyphens w:val="0"/>
              <w:autoSpaceDN/>
              <w:textAlignment w:val="auto"/>
              <w:rPr>
                <w:rFonts w:eastAsia="Calibri" w:cs="Arial"/>
                <w:kern w:val="0"/>
                <w:sz w:val="22"/>
                <w:szCs w:val="22"/>
                <w:lang w:val="ru-RU"/>
              </w:rPr>
            </w:pPr>
          </w:p>
        </w:tc>
        <w:tc>
          <w:tcPr>
            <w:tcW w:w="4022" w:type="dxa"/>
            <w:tcBorders>
              <w:top w:val="nil"/>
              <w:left w:val="nil"/>
              <w:bottom w:val="single" w:sz="8" w:space="0" w:color="000000"/>
              <w:right w:val="nil"/>
            </w:tcBorders>
            <w:tcMar>
              <w:top w:w="0" w:type="dxa"/>
              <w:left w:w="108" w:type="dxa"/>
              <w:bottom w:w="0" w:type="dxa"/>
              <w:right w:w="108" w:type="dxa"/>
            </w:tcMar>
          </w:tcPr>
          <w:p w14:paraId="66E83BC5" w14:textId="77777777" w:rsidR="0004064E" w:rsidRPr="005E44F5" w:rsidRDefault="0004064E" w:rsidP="0014563D">
            <w:pPr>
              <w:widowControl/>
              <w:suppressAutoHyphens w:val="0"/>
              <w:autoSpaceDN/>
              <w:textAlignment w:val="auto"/>
              <w:rPr>
                <w:rFonts w:eastAsia="Calibri" w:cs="Arial"/>
                <w:kern w:val="0"/>
                <w:sz w:val="22"/>
                <w:szCs w:val="22"/>
                <w:lang w:val="ru-RU"/>
              </w:rPr>
            </w:pPr>
          </w:p>
        </w:tc>
      </w:tr>
      <w:tr w:rsidR="0004064E" w:rsidRPr="005E44F5" w14:paraId="39D9FCC0" w14:textId="77777777" w:rsidTr="0014563D">
        <w:trPr>
          <w:trHeight w:val="389"/>
          <w:jc w:val="center"/>
        </w:trPr>
        <w:tc>
          <w:tcPr>
            <w:tcW w:w="3882" w:type="dxa"/>
            <w:tcMar>
              <w:top w:w="0" w:type="dxa"/>
              <w:left w:w="108" w:type="dxa"/>
              <w:bottom w:w="0" w:type="dxa"/>
              <w:right w:w="108" w:type="dxa"/>
            </w:tcMar>
          </w:tcPr>
          <w:p w14:paraId="0C7F8F6B" w14:textId="77777777" w:rsidR="0004064E" w:rsidRPr="005E44F5" w:rsidRDefault="0004064E" w:rsidP="0014563D">
            <w:pPr>
              <w:widowControl/>
              <w:suppressAutoHyphens w:val="0"/>
              <w:autoSpaceDN/>
              <w:textAlignment w:val="auto"/>
              <w:rPr>
                <w:rFonts w:eastAsia="Calibri" w:cs="Arial"/>
                <w:kern w:val="0"/>
                <w:sz w:val="22"/>
                <w:szCs w:val="22"/>
              </w:rPr>
            </w:pPr>
          </w:p>
        </w:tc>
        <w:tc>
          <w:tcPr>
            <w:tcW w:w="2127" w:type="dxa"/>
            <w:tcMar>
              <w:top w:w="0" w:type="dxa"/>
              <w:left w:w="108" w:type="dxa"/>
              <w:bottom w:w="0" w:type="dxa"/>
              <w:right w:w="108" w:type="dxa"/>
            </w:tcMar>
          </w:tcPr>
          <w:p w14:paraId="14ADA5C2" w14:textId="77777777" w:rsidR="0004064E" w:rsidRPr="005E44F5" w:rsidRDefault="0004064E" w:rsidP="0014563D">
            <w:pPr>
              <w:widowControl/>
              <w:suppressAutoHyphens w:val="0"/>
              <w:autoSpaceDN/>
              <w:textAlignment w:val="auto"/>
              <w:rPr>
                <w:rFonts w:eastAsia="Calibri" w:cs="Arial"/>
                <w:kern w:val="0"/>
                <w:sz w:val="22"/>
                <w:szCs w:val="22"/>
                <w:lang w:val="ru-RU"/>
              </w:rPr>
            </w:pPr>
          </w:p>
        </w:tc>
        <w:tc>
          <w:tcPr>
            <w:tcW w:w="4022" w:type="dxa"/>
            <w:tcMar>
              <w:top w:w="0" w:type="dxa"/>
              <w:left w:w="108" w:type="dxa"/>
              <w:bottom w:w="0" w:type="dxa"/>
              <w:right w:w="108" w:type="dxa"/>
            </w:tcMar>
          </w:tcPr>
          <w:p w14:paraId="64BCCB8E" w14:textId="77777777" w:rsidR="0004064E" w:rsidRPr="005E44F5" w:rsidRDefault="0004064E" w:rsidP="0014563D">
            <w:pPr>
              <w:widowControl/>
              <w:suppressAutoHyphens w:val="0"/>
              <w:autoSpaceDN/>
              <w:textAlignment w:val="auto"/>
              <w:rPr>
                <w:rFonts w:eastAsia="Calibri" w:cs="Arial"/>
                <w:kern w:val="0"/>
                <w:sz w:val="22"/>
                <w:szCs w:val="22"/>
                <w:lang w:val="ru-RU"/>
              </w:rPr>
            </w:pPr>
          </w:p>
        </w:tc>
      </w:tr>
    </w:tbl>
    <w:p w14:paraId="7AC21662" w14:textId="77777777" w:rsidR="0004064E" w:rsidRPr="005E44F5" w:rsidRDefault="0004064E" w:rsidP="0004064E">
      <w:pPr>
        <w:widowControl/>
        <w:suppressAutoHyphens w:val="0"/>
        <w:autoSpaceDN/>
        <w:textAlignment w:val="auto"/>
        <w:rPr>
          <w:rFonts w:eastAsia="Calibri" w:cs="Arial"/>
          <w:kern w:val="0"/>
          <w:sz w:val="22"/>
          <w:szCs w:val="22"/>
          <w:lang w:val="ru-RU"/>
        </w:rPr>
      </w:pPr>
    </w:p>
    <w:p w14:paraId="02E19621" w14:textId="77777777" w:rsidR="0004064E" w:rsidRPr="005E44F5" w:rsidRDefault="0004064E" w:rsidP="0004064E">
      <w:pPr>
        <w:widowControl/>
        <w:suppressAutoHyphens w:val="0"/>
        <w:autoSpaceDN/>
        <w:textAlignment w:val="auto"/>
        <w:rPr>
          <w:rFonts w:eastAsia="Calibri" w:cs="Arial"/>
          <w:kern w:val="0"/>
          <w:sz w:val="22"/>
          <w:szCs w:val="22"/>
          <w:lang w:val="ru-RU"/>
        </w:rPr>
      </w:pPr>
      <w:r w:rsidRPr="005E44F5">
        <w:rPr>
          <w:rFonts w:eastAsia="Calibri" w:cs="Arial"/>
          <w:kern w:val="0"/>
          <w:sz w:val="22"/>
          <w:szCs w:val="22"/>
          <w:lang w:val="ru-RU"/>
        </w:rPr>
        <w:t>Прилог:</w:t>
      </w:r>
    </w:p>
    <w:p w14:paraId="23493274" w14:textId="77777777" w:rsidR="0004064E" w:rsidRPr="005E44F5" w:rsidRDefault="0004064E" w:rsidP="008308A6">
      <w:pPr>
        <w:widowControl/>
        <w:numPr>
          <w:ilvl w:val="0"/>
          <w:numId w:val="56"/>
        </w:numPr>
        <w:suppressAutoHyphens w:val="0"/>
        <w:autoSpaceDN/>
        <w:textAlignment w:val="auto"/>
        <w:rPr>
          <w:rFonts w:cs="Arial"/>
          <w:kern w:val="0"/>
          <w:sz w:val="22"/>
          <w:szCs w:val="22"/>
        </w:rPr>
      </w:pPr>
      <w:r w:rsidRPr="005E44F5">
        <w:rPr>
          <w:rFonts w:cs="Arial"/>
          <w:kern w:val="0"/>
          <w:sz w:val="22"/>
          <w:szCs w:val="22"/>
        </w:rPr>
        <w:t xml:space="preserve">1 </w:t>
      </w:r>
      <w:r w:rsidRPr="005E44F5">
        <w:rPr>
          <w:rFonts w:cs="Arial"/>
          <w:kern w:val="0"/>
          <w:sz w:val="22"/>
          <w:szCs w:val="22"/>
          <w:lang w:val="sr-Cyrl-RS"/>
        </w:rPr>
        <w:t>(</w:t>
      </w:r>
      <w:r w:rsidRPr="005E44F5">
        <w:rPr>
          <w:rFonts w:cs="Arial"/>
          <w:kern w:val="0"/>
          <w:sz w:val="22"/>
          <w:szCs w:val="22"/>
        </w:rPr>
        <w:t>једна</w:t>
      </w:r>
      <w:r w:rsidRPr="005E44F5">
        <w:rPr>
          <w:rFonts w:cs="Arial"/>
          <w:kern w:val="0"/>
          <w:sz w:val="22"/>
          <w:szCs w:val="22"/>
          <w:lang w:val="sr-Cyrl-RS"/>
        </w:rPr>
        <w:t>)</w:t>
      </w:r>
      <w:r w:rsidRPr="005E44F5">
        <w:rPr>
          <w:rFonts w:cs="Arial"/>
          <w:kern w:val="0"/>
          <w:sz w:val="22"/>
          <w:szCs w:val="22"/>
        </w:rPr>
        <w:t xml:space="preserve"> потписана и оверена бланко сопствена меница као гаранција за озбиљност понуде </w:t>
      </w:r>
    </w:p>
    <w:p w14:paraId="4A21440A" w14:textId="32B1B15B" w:rsidR="0004064E" w:rsidRPr="005E44F5" w:rsidRDefault="0004064E" w:rsidP="008308A6">
      <w:pPr>
        <w:widowControl/>
        <w:numPr>
          <w:ilvl w:val="0"/>
          <w:numId w:val="56"/>
        </w:numPr>
        <w:suppressAutoHyphens w:val="0"/>
        <w:autoSpaceDN/>
        <w:textAlignment w:val="auto"/>
        <w:rPr>
          <w:rFonts w:cs="Arial"/>
          <w:kern w:val="0"/>
          <w:sz w:val="22"/>
          <w:szCs w:val="22"/>
        </w:rPr>
      </w:pPr>
      <w:r w:rsidRPr="005E44F5">
        <w:rPr>
          <w:rFonts w:cs="Arial"/>
          <w:kern w:val="0"/>
          <w:sz w:val="22"/>
          <w:szCs w:val="22"/>
        </w:rPr>
        <w:t>фотокопију важећег Картона депонованих потписа овлашћених лица за располагање новчаним средствима понуђача код  пословне банке, овер</w:t>
      </w:r>
      <w:r w:rsidR="009174AE">
        <w:rPr>
          <w:rFonts w:cs="Arial"/>
          <w:kern w:val="0"/>
          <w:sz w:val="22"/>
          <w:szCs w:val="22"/>
        </w:rPr>
        <w:t>ену од стране банке</w:t>
      </w:r>
    </w:p>
    <w:p w14:paraId="793C1171" w14:textId="77777777" w:rsidR="0004064E" w:rsidRPr="005E44F5" w:rsidRDefault="0004064E" w:rsidP="008308A6">
      <w:pPr>
        <w:widowControl/>
        <w:numPr>
          <w:ilvl w:val="0"/>
          <w:numId w:val="56"/>
        </w:numPr>
        <w:suppressAutoHyphens w:val="0"/>
        <w:autoSpaceDN/>
        <w:textAlignment w:val="auto"/>
        <w:rPr>
          <w:rFonts w:cs="Arial"/>
          <w:kern w:val="0"/>
          <w:sz w:val="22"/>
          <w:szCs w:val="22"/>
        </w:rPr>
      </w:pPr>
      <w:r w:rsidRPr="005E44F5">
        <w:rPr>
          <w:rFonts w:cs="Arial"/>
          <w:kern w:val="0"/>
          <w:sz w:val="22"/>
          <w:szCs w:val="22"/>
        </w:rPr>
        <w:t xml:space="preserve">фотокопију ОП обрасца </w:t>
      </w:r>
    </w:p>
    <w:p w14:paraId="107605C7" w14:textId="77777777" w:rsidR="0004064E" w:rsidRPr="005E44F5" w:rsidRDefault="0004064E" w:rsidP="008308A6">
      <w:pPr>
        <w:widowControl/>
        <w:numPr>
          <w:ilvl w:val="0"/>
          <w:numId w:val="56"/>
        </w:numPr>
        <w:suppressAutoHyphens w:val="0"/>
        <w:autoSpaceDN/>
        <w:textAlignment w:val="auto"/>
        <w:rPr>
          <w:rFonts w:cs="Arial"/>
          <w:kern w:val="0"/>
          <w:sz w:val="22"/>
          <w:szCs w:val="22"/>
        </w:rPr>
      </w:pPr>
      <w:r w:rsidRPr="005E44F5">
        <w:rPr>
          <w:rFonts w:cs="Arial"/>
          <w:kern w:val="0"/>
          <w:sz w:val="22"/>
          <w:szCs w:val="22"/>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AC86229" w14:textId="77777777" w:rsidR="0004064E" w:rsidRPr="005E44F5" w:rsidRDefault="0004064E" w:rsidP="008308A6">
      <w:pPr>
        <w:widowControl/>
        <w:numPr>
          <w:ilvl w:val="0"/>
          <w:numId w:val="56"/>
        </w:numPr>
        <w:suppressAutoHyphens w:val="0"/>
        <w:autoSpaceDN/>
        <w:textAlignment w:val="auto"/>
        <w:rPr>
          <w:rFonts w:cs="Arial"/>
          <w:kern w:val="0"/>
          <w:sz w:val="22"/>
          <w:szCs w:val="22"/>
        </w:rPr>
      </w:pPr>
      <w:r w:rsidRPr="005E44F5">
        <w:rPr>
          <w:rFonts w:cs="Arial"/>
          <w:kern w:val="0"/>
          <w:sz w:val="22"/>
          <w:szCs w:val="22"/>
        </w:rPr>
        <w:t>фотокопију овлашћењ</w:t>
      </w:r>
      <w:r w:rsidRPr="005E44F5">
        <w:rPr>
          <w:rFonts w:cs="Arial"/>
          <w:kern w:val="0"/>
          <w:sz w:val="22"/>
          <w:szCs w:val="22"/>
          <w:lang w:val="sr-Cyrl-RS"/>
        </w:rPr>
        <w:t>е</w:t>
      </w:r>
      <w:r w:rsidRPr="005E44F5">
        <w:rPr>
          <w:rFonts w:cs="Arial"/>
          <w:kern w:val="0"/>
          <w:sz w:val="22"/>
          <w:szCs w:val="22"/>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w:t>
      </w:r>
      <w:r w:rsidRPr="005E44F5">
        <w:rPr>
          <w:rFonts w:cs="Arial"/>
          <w:kern w:val="0"/>
          <w:sz w:val="22"/>
          <w:szCs w:val="22"/>
          <w:lang w:val="sr-Cyrl-RS"/>
        </w:rPr>
        <w:t xml:space="preserve"> П</w:t>
      </w:r>
      <w:r w:rsidRPr="005E44F5">
        <w:rPr>
          <w:rFonts w:cs="Arial"/>
          <w:kern w:val="0"/>
          <w:sz w:val="22"/>
          <w:szCs w:val="22"/>
        </w:rPr>
        <w:t>онуђача</w:t>
      </w:r>
    </w:p>
    <w:p w14:paraId="146A8195" w14:textId="77777777" w:rsidR="0004064E" w:rsidRPr="005E44F5" w:rsidRDefault="0004064E" w:rsidP="0004064E">
      <w:pPr>
        <w:widowControl/>
        <w:suppressAutoHyphens w:val="0"/>
        <w:autoSpaceDN/>
        <w:textAlignment w:val="auto"/>
        <w:rPr>
          <w:rFonts w:eastAsia="Calibri" w:cs="Arial"/>
          <w:kern w:val="0"/>
          <w:sz w:val="22"/>
          <w:szCs w:val="22"/>
        </w:rPr>
      </w:pPr>
    </w:p>
    <w:p w14:paraId="54F9FDEE" w14:textId="77777777" w:rsidR="0004064E" w:rsidRPr="005E44F5" w:rsidRDefault="0004064E" w:rsidP="0004064E">
      <w:pPr>
        <w:widowControl/>
        <w:suppressAutoHyphens w:val="0"/>
        <w:autoSpaceDN/>
        <w:textAlignment w:val="auto"/>
        <w:rPr>
          <w:rFonts w:eastAsia="Calibri" w:cs="Arial"/>
          <w:b/>
          <w:bCs/>
          <w:kern w:val="0"/>
          <w:sz w:val="22"/>
          <w:szCs w:val="22"/>
        </w:rPr>
      </w:pPr>
      <w:r w:rsidRPr="005E44F5">
        <w:rPr>
          <w:rFonts w:eastAsia="Calibri" w:cs="Arial"/>
          <w:b/>
          <w:bCs/>
          <w:kern w:val="0"/>
          <w:sz w:val="22"/>
          <w:szCs w:val="22"/>
        </w:rPr>
        <w:t>Менично писмо у складу са садржином овог Прилога се доставља у оквиру понуде</w:t>
      </w:r>
    </w:p>
    <w:p w14:paraId="158F7445" w14:textId="77777777"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14:paraId="3B6C489E" w14:textId="77777777"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14:paraId="442AAF2A" w14:textId="77777777"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14:paraId="348EA8F6" w14:textId="77777777"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14:paraId="5FF4C2E0" w14:textId="77777777"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14:paraId="4BE4FF97" w14:textId="77777777"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14:paraId="2B2E1322" w14:textId="77777777"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14:paraId="21A0B993" w14:textId="77777777"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14:paraId="2DFBF50D" w14:textId="77777777"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14:paraId="35F4B37D" w14:textId="77777777"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14:paraId="07968BFE" w14:textId="77777777"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14:paraId="358550FD" w14:textId="77777777"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14:paraId="5680B8D9" w14:textId="77777777"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14:paraId="23404CDA" w14:textId="77777777"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14:paraId="74D10FDF" w14:textId="77777777"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14:paraId="135AE58F" w14:textId="77777777"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14:paraId="2125690E" w14:textId="77777777"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14:paraId="333C0A37" w14:textId="77777777"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14:paraId="2160A870" w14:textId="77777777"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14:paraId="142A9CF8" w14:textId="77777777"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14:paraId="41D4861F" w14:textId="77777777"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14:paraId="112A3DAA" w14:textId="77777777"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14:paraId="1C8C538A" w14:textId="77777777"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14:paraId="4E6D9220" w14:textId="77777777" w:rsidR="0004064E" w:rsidRDefault="0004064E" w:rsidP="0004064E">
      <w:pPr>
        <w:pStyle w:val="Standard"/>
        <w:shd w:val="clear" w:color="auto" w:fill="FFFFFF" w:themeFill="background1"/>
        <w:spacing w:before="0"/>
        <w:ind w:left="7200"/>
        <w:rPr>
          <w:rFonts w:ascii="Arial" w:hAnsi="Arial" w:cs="Arial"/>
          <w:b/>
          <w:color w:val="auto"/>
          <w:sz w:val="22"/>
          <w:lang w:val="sr-Cyrl-RS"/>
        </w:rPr>
      </w:pPr>
    </w:p>
    <w:p w14:paraId="0344E0E0" w14:textId="77777777" w:rsidR="00CF6F83" w:rsidRDefault="00CF6F83" w:rsidP="00CF6F83">
      <w:pPr>
        <w:pStyle w:val="Standard"/>
        <w:shd w:val="clear" w:color="auto" w:fill="FFFFFF" w:themeFill="background1"/>
        <w:spacing w:before="0"/>
        <w:rPr>
          <w:rFonts w:ascii="Arial" w:hAnsi="Arial" w:cs="Arial"/>
          <w:b/>
          <w:color w:val="auto"/>
          <w:sz w:val="22"/>
        </w:rPr>
      </w:pPr>
    </w:p>
    <w:p w14:paraId="2B7C3380" w14:textId="77777777" w:rsidR="0004064E" w:rsidRDefault="0004064E" w:rsidP="0004064E">
      <w:pPr>
        <w:pStyle w:val="Standard"/>
        <w:shd w:val="clear" w:color="auto" w:fill="FFFFFF" w:themeFill="background1"/>
        <w:spacing w:before="0"/>
        <w:ind w:left="7200"/>
        <w:rPr>
          <w:rFonts w:cs="Arial"/>
          <w:b/>
          <w:color w:val="auto"/>
          <w:lang w:val="sr-Cyrl-RS"/>
        </w:rPr>
      </w:pPr>
      <w:r w:rsidRPr="00BD7561">
        <w:rPr>
          <w:rFonts w:ascii="Arial" w:hAnsi="Arial" w:cs="Arial"/>
          <w:b/>
          <w:color w:val="auto"/>
          <w:sz w:val="22"/>
        </w:rPr>
        <w:lastRenderedPageBreak/>
        <w:t>ПРИЛОГ бр</w:t>
      </w:r>
      <w:r>
        <w:rPr>
          <w:rFonts w:cs="Arial"/>
          <w:b/>
          <w:color w:val="auto"/>
        </w:rPr>
        <w:t>ој</w:t>
      </w:r>
      <w:r>
        <w:rPr>
          <w:rFonts w:cs="Arial"/>
          <w:b/>
          <w:color w:val="auto"/>
          <w:lang w:val="sr-Cyrl-RS"/>
        </w:rPr>
        <w:t xml:space="preserve"> 4.</w:t>
      </w:r>
    </w:p>
    <w:p w14:paraId="56D091A9" w14:textId="77777777" w:rsidR="0004064E" w:rsidRDefault="0004064E" w:rsidP="0004064E">
      <w:pPr>
        <w:pStyle w:val="Standard"/>
        <w:shd w:val="clear" w:color="auto" w:fill="FFFFFF" w:themeFill="background1"/>
        <w:spacing w:before="0"/>
        <w:ind w:left="7200"/>
        <w:rPr>
          <w:color w:val="auto"/>
          <w:lang w:val="sr-Cyrl-RS"/>
        </w:rPr>
      </w:pPr>
    </w:p>
    <w:p w14:paraId="1A70EA45" w14:textId="77777777"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78D825CA" w14:textId="77777777" w:rsidR="0004064E" w:rsidRPr="00F83E20" w:rsidRDefault="0004064E" w:rsidP="0004064E">
      <w:pPr>
        <w:pStyle w:val="Standard"/>
        <w:shd w:val="clear" w:color="auto" w:fill="FFFFFF" w:themeFill="background1"/>
        <w:rPr>
          <w:rFonts w:ascii="Arial" w:hAnsi="Arial" w:cs="Arial"/>
          <w:color w:val="auto"/>
          <w:sz w:val="22"/>
          <w:lang w:val="sr-Cyrl-RS"/>
        </w:rPr>
      </w:pPr>
    </w:p>
    <w:p w14:paraId="172EB697" w14:textId="77777777"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(напомена: не доставља се у понуди)</w:t>
      </w:r>
    </w:p>
    <w:p w14:paraId="761F6A3C" w14:textId="77777777" w:rsidR="0004064E" w:rsidRPr="00F83E20" w:rsidRDefault="0004064E" w:rsidP="0004064E">
      <w:pPr>
        <w:pStyle w:val="Standard"/>
        <w:shd w:val="clear" w:color="auto" w:fill="FFFFFF" w:themeFill="background1"/>
        <w:rPr>
          <w:rFonts w:ascii="Arial" w:hAnsi="Arial" w:cs="Arial"/>
          <w:color w:val="auto"/>
          <w:sz w:val="22"/>
          <w:lang w:val="sr-Cyrl-RS"/>
        </w:rPr>
      </w:pPr>
    </w:p>
    <w:p w14:paraId="2E3B8685" w14:textId="77777777"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ДУЖНИК:  …………………………………………………………………………........................</w:t>
      </w:r>
    </w:p>
    <w:p w14:paraId="3CA46692" w14:textId="77777777"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(назив и седиште П</w:t>
      </w:r>
      <w:r>
        <w:rPr>
          <w:rFonts w:ascii="Arial" w:hAnsi="Arial" w:cs="Arial"/>
          <w:color w:val="auto"/>
          <w:sz w:val="22"/>
          <w:lang w:val="sr-Cyrl-RS"/>
        </w:rPr>
        <w:t>ружаоца услуге</w:t>
      </w:r>
      <w:r w:rsidRPr="00F83E20">
        <w:rPr>
          <w:rFonts w:ascii="Arial" w:hAnsi="Arial" w:cs="Arial"/>
          <w:color w:val="auto"/>
          <w:sz w:val="22"/>
          <w:lang w:val="sr-Cyrl-RS"/>
        </w:rPr>
        <w:t>)</w:t>
      </w:r>
    </w:p>
    <w:p w14:paraId="09FFC91B" w14:textId="77777777"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МАТИЧНИ БРОЈ ДУЖНИКА П</w:t>
      </w:r>
      <w:r>
        <w:rPr>
          <w:rFonts w:ascii="Arial" w:hAnsi="Arial" w:cs="Arial"/>
          <w:color w:val="auto"/>
          <w:sz w:val="22"/>
          <w:lang w:val="sr-Cyrl-RS"/>
        </w:rPr>
        <w:t>ружаоца услуге</w:t>
      </w:r>
      <w:r w:rsidRPr="00F83E20">
        <w:rPr>
          <w:rFonts w:ascii="Arial" w:hAnsi="Arial" w:cs="Arial"/>
          <w:color w:val="auto"/>
          <w:sz w:val="22"/>
          <w:lang w:val="sr-Cyrl-RS"/>
        </w:rPr>
        <w:t>): ..................................................................</w:t>
      </w:r>
    </w:p>
    <w:p w14:paraId="34D2D106" w14:textId="77777777"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ТЕКУЋИ РАЧУН ДУЖНИКА (П</w:t>
      </w:r>
      <w:r>
        <w:rPr>
          <w:rFonts w:ascii="Arial" w:hAnsi="Arial" w:cs="Arial"/>
          <w:color w:val="auto"/>
          <w:sz w:val="22"/>
          <w:lang w:val="sr-Cyrl-RS"/>
        </w:rPr>
        <w:t>ружаоца услуге</w:t>
      </w:r>
      <w:r w:rsidRPr="00F83E20">
        <w:rPr>
          <w:rFonts w:ascii="Arial" w:hAnsi="Arial" w:cs="Arial"/>
          <w:color w:val="auto"/>
          <w:sz w:val="22"/>
          <w:lang w:val="sr-Cyrl-RS"/>
        </w:rPr>
        <w:t>): ...................................................................</w:t>
      </w:r>
    </w:p>
    <w:p w14:paraId="16A9A035" w14:textId="77777777"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ПИБ ДУЖНИКА (П</w:t>
      </w:r>
      <w:r>
        <w:rPr>
          <w:rFonts w:ascii="Arial" w:hAnsi="Arial" w:cs="Arial"/>
          <w:color w:val="auto"/>
          <w:sz w:val="22"/>
          <w:lang w:val="sr-Cyrl-RS"/>
        </w:rPr>
        <w:t>ружаоца услуге</w:t>
      </w:r>
      <w:r w:rsidRPr="00F83E20">
        <w:rPr>
          <w:rFonts w:ascii="Arial" w:hAnsi="Arial" w:cs="Arial"/>
          <w:color w:val="auto"/>
          <w:sz w:val="22"/>
          <w:lang w:val="sr-Cyrl-RS"/>
        </w:rPr>
        <w:t>): ........................................................................................</w:t>
      </w:r>
    </w:p>
    <w:p w14:paraId="0473E09B" w14:textId="77777777" w:rsidR="0004064E" w:rsidRPr="00F83E20" w:rsidRDefault="0004064E" w:rsidP="0004064E">
      <w:pPr>
        <w:pStyle w:val="Standard"/>
        <w:shd w:val="clear" w:color="auto" w:fill="FFFFFF" w:themeFill="background1"/>
        <w:rPr>
          <w:rFonts w:ascii="Arial" w:hAnsi="Arial" w:cs="Arial"/>
          <w:color w:val="auto"/>
          <w:sz w:val="22"/>
          <w:lang w:val="sr-Cyrl-RS"/>
        </w:rPr>
      </w:pPr>
    </w:p>
    <w:p w14:paraId="6C7C5B7E" w14:textId="77777777"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и з д а ј е  д а н а ............................ године</w:t>
      </w:r>
    </w:p>
    <w:p w14:paraId="79CEF206" w14:textId="77777777" w:rsidR="0004064E" w:rsidRPr="00F83E20" w:rsidRDefault="0004064E" w:rsidP="0004064E">
      <w:pPr>
        <w:pStyle w:val="Standard"/>
        <w:shd w:val="clear" w:color="auto" w:fill="FFFFFF" w:themeFill="background1"/>
        <w:rPr>
          <w:rFonts w:ascii="Arial" w:hAnsi="Arial" w:cs="Arial"/>
          <w:color w:val="auto"/>
          <w:sz w:val="22"/>
          <w:lang w:val="sr-Cyrl-RS"/>
        </w:rPr>
      </w:pPr>
    </w:p>
    <w:p w14:paraId="1327B6C2" w14:textId="77777777" w:rsidR="0004064E" w:rsidRDefault="0004064E" w:rsidP="0004064E">
      <w:pPr>
        <w:pStyle w:val="Standard"/>
        <w:shd w:val="clear" w:color="auto" w:fill="FFFFFF" w:themeFill="background1"/>
        <w:rPr>
          <w:rFonts w:ascii="Arial" w:hAnsi="Arial" w:cs="Arial"/>
          <w:b/>
          <w:color w:val="auto"/>
          <w:sz w:val="22"/>
          <w:lang w:val="sr-Cyrl-RS"/>
        </w:rPr>
      </w:pPr>
      <w:r w:rsidRPr="003B4126">
        <w:rPr>
          <w:rFonts w:ascii="Arial" w:hAnsi="Arial" w:cs="Arial"/>
          <w:b/>
          <w:color w:val="auto"/>
          <w:sz w:val="22"/>
          <w:lang w:val="sr-Cyrl-RS"/>
        </w:rPr>
        <w:t xml:space="preserve">МЕНИЧНО ПИСМО – ОВЛАШЋЕЊЕ ЗА КОРИСНИКА  БЛАНКО СОПСТВЕНЕ МЕНИЦЕ </w:t>
      </w:r>
    </w:p>
    <w:p w14:paraId="759AFD93" w14:textId="77777777" w:rsidR="003B4126" w:rsidRPr="003B4126" w:rsidRDefault="003B4126" w:rsidP="0004064E">
      <w:pPr>
        <w:pStyle w:val="Standard"/>
        <w:shd w:val="clear" w:color="auto" w:fill="FFFFFF" w:themeFill="background1"/>
        <w:rPr>
          <w:rFonts w:ascii="Arial" w:hAnsi="Arial" w:cs="Arial"/>
          <w:b/>
          <w:color w:val="auto"/>
          <w:sz w:val="12"/>
          <w:lang w:val="sr-Cyrl-RS"/>
        </w:rPr>
      </w:pPr>
    </w:p>
    <w:p w14:paraId="55FEED15" w14:textId="77777777"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КОРИСНИК - ПОВЕРИЛАЦ:Јавно предузеће „Електроприведа Србије“ Беог</w:t>
      </w:r>
      <w:r>
        <w:rPr>
          <w:rFonts w:ascii="Arial" w:hAnsi="Arial" w:cs="Arial"/>
          <w:color w:val="auto"/>
          <w:sz w:val="22"/>
          <w:lang w:val="sr-Cyrl-RS"/>
        </w:rPr>
        <w:t>рад, Улица Балканска, број 13</w:t>
      </w:r>
      <w:r w:rsidRPr="00F83E20">
        <w:rPr>
          <w:rFonts w:ascii="Arial" w:hAnsi="Arial" w:cs="Arial"/>
          <w:color w:val="auto"/>
          <w:sz w:val="22"/>
          <w:lang w:val="sr-Cyrl-RS"/>
        </w:rPr>
        <w:t>,11000 Београд,</w:t>
      </w:r>
      <w:r>
        <w:rPr>
          <w:rFonts w:ascii="Arial" w:hAnsi="Arial" w:cs="Arial"/>
          <w:color w:val="auto"/>
          <w:sz w:val="22"/>
          <w:lang w:val="sr-Cyrl-RS"/>
        </w:rPr>
        <w:t xml:space="preserve"> </w:t>
      </w:r>
      <w:r w:rsidRPr="00F83E20">
        <w:rPr>
          <w:rFonts w:ascii="Arial" w:hAnsi="Arial" w:cs="Arial"/>
          <w:color w:val="auto"/>
          <w:sz w:val="22"/>
          <w:lang w:val="sr-Cyrl-RS"/>
        </w:rPr>
        <w:t xml:space="preserve"> огранак РБ Колубара</w:t>
      </w:r>
      <w:r>
        <w:rPr>
          <w:rFonts w:ascii="Arial" w:hAnsi="Arial" w:cs="Arial"/>
          <w:color w:val="auto"/>
          <w:sz w:val="22"/>
          <w:lang w:val="sr-Cyrl-RS"/>
        </w:rPr>
        <w:t xml:space="preserve">, </w:t>
      </w:r>
      <w:r>
        <w:rPr>
          <w:rFonts w:ascii="Arial" w:hAnsi="Arial" w:cs="Arial"/>
          <w:color w:val="auto"/>
          <w:sz w:val="22"/>
        </w:rPr>
        <w:t>Лазаревац, улица</w:t>
      </w:r>
      <w:r w:rsidRPr="00F503B6">
        <w:rPr>
          <w:rFonts w:ascii="Arial" w:hAnsi="Arial" w:cs="Arial"/>
          <w:color w:val="auto"/>
          <w:sz w:val="22"/>
        </w:rPr>
        <w:t xml:space="preserve"> Светог Саве бр.1</w:t>
      </w:r>
      <w:r w:rsidRPr="00F83E20">
        <w:rPr>
          <w:rFonts w:ascii="Arial" w:hAnsi="Arial" w:cs="Arial"/>
          <w:color w:val="auto"/>
          <w:sz w:val="22"/>
          <w:lang w:val="sr-Cyrl-RS"/>
        </w:rPr>
        <w:t xml:space="preserve"> Матични број 20053658, ПИБ 103</w:t>
      </w:r>
      <w:r>
        <w:rPr>
          <w:rFonts w:ascii="Arial" w:hAnsi="Arial" w:cs="Arial"/>
          <w:color w:val="auto"/>
          <w:sz w:val="22"/>
          <w:lang w:val="sr-Cyrl-RS"/>
        </w:rPr>
        <w:t>920327, бр. Тек. рачуна: 160-125756-41 Banka Intesa,</w:t>
      </w:r>
      <w:r w:rsidRPr="00F83E20">
        <w:rPr>
          <w:rFonts w:ascii="Arial" w:hAnsi="Arial" w:cs="Arial"/>
          <w:color w:val="auto"/>
          <w:sz w:val="22"/>
          <w:lang w:val="sr-Cyrl-RS"/>
        </w:rPr>
        <w:tab/>
      </w:r>
    </w:p>
    <w:p w14:paraId="2FDA220F" w14:textId="4B00F445"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Предајемо вам 1 (</w:t>
      </w:r>
      <w:r>
        <w:rPr>
          <w:rFonts w:ascii="Arial" w:hAnsi="Arial" w:cs="Arial"/>
          <w:color w:val="auto"/>
          <w:sz w:val="22"/>
          <w:lang w:val="sr-Cyrl-RS"/>
        </w:rPr>
        <w:t>словима:</w:t>
      </w:r>
      <w:r w:rsidR="003C69E3">
        <w:rPr>
          <w:rFonts w:ascii="Arial" w:hAnsi="Arial" w:cs="Arial"/>
          <w:color w:val="auto"/>
          <w:sz w:val="22"/>
          <w:lang w:val="sr-Cyrl-RS"/>
        </w:rPr>
        <w:t>једну) потписану и оверену</w:t>
      </w:r>
      <w:r w:rsidRPr="00F83E20">
        <w:rPr>
          <w:rFonts w:ascii="Arial" w:hAnsi="Arial" w:cs="Arial"/>
          <w:color w:val="auto"/>
          <w:sz w:val="22"/>
          <w:lang w:val="sr-Cyrl-RS"/>
        </w:rPr>
        <w:t xml:space="preserve"> бланко  сопствену  меницу која је неопозива, без права протеста и наплатива на први позив</w:t>
      </w:r>
      <w:r w:rsidR="00A252A2">
        <w:rPr>
          <w:rFonts w:ascii="Arial" w:hAnsi="Arial" w:cs="Arial"/>
          <w:color w:val="auto"/>
          <w:sz w:val="22"/>
          <w:lang w:val="sr-Cyrl-RS"/>
        </w:rPr>
        <w:t xml:space="preserve"> и вансудски позив</w:t>
      </w:r>
      <w:r w:rsidRPr="00F83E20">
        <w:rPr>
          <w:rFonts w:ascii="Arial" w:hAnsi="Arial" w:cs="Arial"/>
          <w:color w:val="auto"/>
          <w:sz w:val="22"/>
          <w:lang w:val="sr-Cyrl-RS"/>
        </w:rPr>
        <w:t>, серијски                 бр.________________</w:t>
      </w:r>
      <w:r w:rsidR="00A252A2">
        <w:rPr>
          <w:rFonts w:ascii="Arial" w:hAnsi="Arial" w:cs="Arial"/>
          <w:color w:val="auto"/>
          <w:sz w:val="22"/>
          <w:lang w:val="sr-Cyrl-RS"/>
        </w:rPr>
        <w:t>_ (уписати серијски број)  и овлашћујемо</w:t>
      </w:r>
      <w:r w:rsidRPr="00F83E20">
        <w:rPr>
          <w:rFonts w:ascii="Arial" w:hAnsi="Arial" w:cs="Arial"/>
          <w:color w:val="auto"/>
          <w:sz w:val="22"/>
          <w:lang w:val="sr-Cyrl-RS"/>
        </w:rPr>
        <w:t xml:space="preserve"> Повериоца, да предату меницу може попунити</w:t>
      </w:r>
      <w:r w:rsidR="00450B90">
        <w:rPr>
          <w:rFonts w:ascii="Arial" w:hAnsi="Arial" w:cs="Arial"/>
          <w:color w:val="auto"/>
          <w:sz w:val="22"/>
          <w:lang w:val="sr-Cyrl-RS"/>
        </w:rPr>
        <w:t xml:space="preserve"> </w:t>
      </w:r>
      <w:r w:rsidR="00A252A2">
        <w:rPr>
          <w:rFonts w:ascii="Arial" w:hAnsi="Arial" w:cs="Arial"/>
          <w:color w:val="auto"/>
          <w:sz w:val="22"/>
          <w:lang w:val="sr-Cyrl-RS"/>
        </w:rPr>
        <w:t xml:space="preserve"> 10% од вредности</w:t>
      </w:r>
      <w:r w:rsidRPr="00710509">
        <w:rPr>
          <w:rFonts w:ascii="Arial" w:hAnsi="Arial" w:cs="Arial"/>
          <w:color w:val="auto"/>
          <w:sz w:val="22"/>
          <w:lang w:val="sr-Cyrl-RS"/>
        </w:rPr>
        <w:t xml:space="preserve"> уговора без ПДВ</w:t>
      </w:r>
      <w:r>
        <w:rPr>
          <w:rFonts w:ascii="Arial" w:hAnsi="Arial" w:cs="Arial"/>
          <w:color w:val="auto"/>
          <w:sz w:val="22"/>
          <w:lang w:val="sr-Cyrl-RS"/>
        </w:rPr>
        <w:t>-а</w:t>
      </w:r>
      <w:r w:rsidR="002A2024">
        <w:rPr>
          <w:rFonts w:ascii="Arial" w:hAnsi="Arial" w:cs="Arial"/>
          <w:color w:val="auto"/>
          <w:sz w:val="22"/>
          <w:lang w:val="sr-Cyrl-RS"/>
        </w:rPr>
        <w:t xml:space="preserve"> односно до максималног износа од ______________динара (словима__________________динара)</w:t>
      </w:r>
      <w:r w:rsidRPr="00F83E20">
        <w:rPr>
          <w:rFonts w:ascii="Arial" w:hAnsi="Arial" w:cs="Arial"/>
          <w:color w:val="auto"/>
          <w:sz w:val="22"/>
          <w:lang w:val="sr-Cyrl-RS"/>
        </w:rPr>
        <w:t>,</w:t>
      </w:r>
      <w:r w:rsidR="002A2024">
        <w:rPr>
          <w:rFonts w:ascii="Arial" w:hAnsi="Arial" w:cs="Arial"/>
          <w:color w:val="auto"/>
          <w:sz w:val="22"/>
          <w:lang w:val="sr-Cyrl-RS"/>
        </w:rPr>
        <w:t xml:space="preserve">као </w:t>
      </w:r>
      <w:r w:rsidR="002A2024" w:rsidRPr="002A2024">
        <w:rPr>
          <w:rFonts w:ascii="Arial" w:hAnsi="Arial" w:cs="Arial"/>
          <w:b/>
          <w:color w:val="auto"/>
          <w:sz w:val="22"/>
          <w:lang w:val="sr-Cyrl-RS"/>
        </w:rPr>
        <w:t>средство финансијског обезбеђења за добро извршења посла</w:t>
      </w:r>
      <w:r w:rsidRPr="00F83E20">
        <w:rPr>
          <w:rFonts w:ascii="Arial" w:hAnsi="Arial" w:cs="Arial"/>
          <w:color w:val="auto"/>
          <w:sz w:val="22"/>
          <w:lang w:val="sr-Cyrl-RS"/>
        </w:rPr>
        <w:t xml:space="preserve"> по Уговору о_________________________________</w:t>
      </w:r>
      <w:r>
        <w:rPr>
          <w:rFonts w:ascii="Arial" w:hAnsi="Arial" w:cs="Arial"/>
          <w:color w:val="auto"/>
          <w:sz w:val="22"/>
          <w:lang w:val="sr-Cyrl-RS"/>
        </w:rPr>
        <w:t>_ (навести предмет уговора), број ___________</w:t>
      </w:r>
      <w:r w:rsidRPr="00F83E20">
        <w:rPr>
          <w:rFonts w:ascii="Arial" w:hAnsi="Arial" w:cs="Arial"/>
          <w:color w:val="auto"/>
          <w:sz w:val="22"/>
          <w:lang w:val="sr-Cyrl-RS"/>
        </w:rPr>
        <w:t xml:space="preserve">_____ од _________(заведен </w:t>
      </w:r>
      <w:r>
        <w:rPr>
          <w:rFonts w:ascii="Arial" w:hAnsi="Arial" w:cs="Arial"/>
          <w:color w:val="auto"/>
          <w:sz w:val="22"/>
          <w:lang w:val="sr-Cyrl-RS"/>
        </w:rPr>
        <w:t>код Корисника - Повериоца) и број___________</w:t>
      </w:r>
      <w:r w:rsidRPr="00F83E20">
        <w:rPr>
          <w:rFonts w:ascii="Arial" w:hAnsi="Arial" w:cs="Arial"/>
          <w:color w:val="auto"/>
          <w:sz w:val="22"/>
          <w:lang w:val="sr-Cyrl-RS"/>
        </w:rPr>
        <w:t>_______ од ______</w:t>
      </w:r>
      <w:r w:rsidR="002A2024">
        <w:rPr>
          <w:rFonts w:ascii="Arial" w:hAnsi="Arial" w:cs="Arial"/>
          <w:color w:val="auto"/>
          <w:sz w:val="22"/>
          <w:lang w:val="sr-Cyrl-RS"/>
        </w:rPr>
        <w:t>___(заведен код дужника) са роком важења минимално</w:t>
      </w:r>
      <w:r w:rsidR="00095B7B">
        <w:rPr>
          <w:rFonts w:ascii="Arial" w:hAnsi="Arial" w:cs="Arial"/>
          <w:color w:val="auto"/>
          <w:sz w:val="22"/>
          <w:lang w:val="sr-Cyrl-RS"/>
        </w:rPr>
        <w:t xml:space="preserve"> 30 дана</w:t>
      </w:r>
      <w:r w:rsidR="00976A7B">
        <w:rPr>
          <w:rFonts w:ascii="Arial" w:hAnsi="Arial" w:cs="Arial"/>
          <w:color w:val="auto"/>
          <w:sz w:val="22"/>
          <w:lang w:val="sr-Cyrl-RS"/>
        </w:rPr>
        <w:t xml:space="preserve"> </w:t>
      </w:r>
      <w:r w:rsidR="002A2024">
        <w:rPr>
          <w:rFonts w:ascii="Arial" w:hAnsi="Arial" w:cs="Arial"/>
          <w:color w:val="auto"/>
          <w:sz w:val="22"/>
          <w:lang w:val="sr-Cyrl-RS"/>
        </w:rPr>
        <w:t>дужим од дана истека рока важења Уговора с`тим да евен</w:t>
      </w:r>
      <w:r w:rsidR="00844000">
        <w:rPr>
          <w:rFonts w:ascii="Arial" w:hAnsi="Arial" w:cs="Arial"/>
          <w:color w:val="auto"/>
          <w:sz w:val="22"/>
          <w:lang w:val="sr-Cyrl-RS"/>
        </w:rPr>
        <w:t>туални продужетак тог рока</w:t>
      </w:r>
      <w:r w:rsidR="002A2024">
        <w:rPr>
          <w:rFonts w:ascii="Arial" w:hAnsi="Arial" w:cs="Arial"/>
          <w:color w:val="auto"/>
          <w:sz w:val="22"/>
          <w:lang w:val="sr-Cyrl-RS"/>
        </w:rPr>
        <w:t xml:space="preserve"> има за последицу продужење</w:t>
      </w:r>
      <w:r w:rsidR="00844000">
        <w:rPr>
          <w:rFonts w:ascii="Arial" w:hAnsi="Arial" w:cs="Arial"/>
          <w:color w:val="auto"/>
          <w:sz w:val="22"/>
          <w:lang w:val="sr-Cyrl-RS"/>
        </w:rPr>
        <w:t xml:space="preserve"> рока</w:t>
      </w:r>
      <w:r w:rsidR="002A2024">
        <w:rPr>
          <w:rFonts w:ascii="Arial" w:hAnsi="Arial" w:cs="Arial"/>
          <w:color w:val="auto"/>
          <w:sz w:val="22"/>
          <w:lang w:val="sr-Cyrl-RS"/>
        </w:rPr>
        <w:t xml:space="preserve"> важења менице и меничног овлашћења за исти број дана.</w:t>
      </w:r>
    </w:p>
    <w:p w14:paraId="62C04AEC" w14:textId="77777777" w:rsidR="00450B90" w:rsidRDefault="00450B90" w:rsidP="00450B90">
      <w:pPr>
        <w:widowControl/>
        <w:suppressAutoHyphens w:val="0"/>
        <w:autoSpaceDN/>
        <w:textAlignment w:val="auto"/>
        <w:rPr>
          <w:rFonts w:eastAsia="Calibri" w:cs="Arial"/>
          <w:kern w:val="0"/>
          <w:sz w:val="22"/>
          <w:szCs w:val="22"/>
        </w:rPr>
      </w:pPr>
    </w:p>
    <w:p w14:paraId="5D706C50" w14:textId="77777777" w:rsidR="00450B90" w:rsidRPr="00C0072C" w:rsidRDefault="00450B90" w:rsidP="00CF6F83">
      <w:pPr>
        <w:widowControl/>
        <w:suppressAutoHyphens w:val="0"/>
        <w:autoSpaceDN/>
        <w:jc w:val="both"/>
        <w:textAlignment w:val="auto"/>
        <w:rPr>
          <w:rFonts w:eastAsia="Calibri" w:cs="Arial"/>
          <w:kern w:val="0"/>
          <w:sz w:val="22"/>
          <w:szCs w:val="22"/>
          <w:lang w:val="sr-Cyrl-RS"/>
        </w:rPr>
      </w:pPr>
      <w:r>
        <w:rPr>
          <w:rFonts w:eastAsia="Calibri" w:cs="Arial"/>
          <w:kern w:val="0"/>
          <w:sz w:val="22"/>
          <w:szCs w:val="22"/>
        </w:rPr>
        <w:t>Истовремено овлашћујемо Повериоца да безусловно и неопозиво,без протеста и т</w:t>
      </w:r>
      <w:r>
        <w:rPr>
          <w:rFonts w:eastAsia="Calibri" w:cs="Arial"/>
          <w:kern w:val="0"/>
          <w:sz w:val="22"/>
          <w:szCs w:val="22"/>
          <w:lang w:val="sr-Cyrl-RS"/>
        </w:rPr>
        <w:t>р</w:t>
      </w:r>
      <w:r>
        <w:rPr>
          <w:rFonts w:eastAsia="Calibri" w:cs="Arial"/>
          <w:kern w:val="0"/>
          <w:sz w:val="22"/>
          <w:szCs w:val="22"/>
        </w:rPr>
        <w:t>ошкова,вансудски у складу са важећим прописма</w:t>
      </w:r>
      <w:r>
        <w:rPr>
          <w:rFonts w:eastAsia="Calibri" w:cs="Arial"/>
          <w:kern w:val="0"/>
          <w:sz w:val="22"/>
          <w:szCs w:val="22"/>
          <w:lang w:val="sr-Cyrl-RS"/>
        </w:rPr>
        <w:t xml:space="preserve"> може извршити наплату бланко соло менице са свих рачуна Дужника___________________________________________________</w:t>
      </w:r>
    </w:p>
    <w:p w14:paraId="3CF833B8" w14:textId="0B5D64A5" w:rsidR="00450B90" w:rsidRPr="00740AC2" w:rsidRDefault="00450B90" w:rsidP="00CF6F83">
      <w:pPr>
        <w:widowControl/>
        <w:suppressAutoHyphens w:val="0"/>
        <w:autoSpaceDN/>
        <w:jc w:val="both"/>
        <w:textAlignment w:val="auto"/>
        <w:rPr>
          <w:rFonts w:eastAsia="Calibri" w:cs="Arial"/>
          <w:kern w:val="0"/>
          <w:sz w:val="22"/>
          <w:szCs w:val="22"/>
          <w:lang w:val="sr-Cyrl-RS"/>
        </w:rPr>
      </w:pPr>
      <w:r w:rsidRPr="005E44F5">
        <w:rPr>
          <w:rFonts w:eastAsia="Calibri" w:cs="Arial"/>
          <w:kern w:val="0"/>
          <w:sz w:val="22"/>
          <w:szCs w:val="22"/>
        </w:rPr>
        <w:t>(унeти oдгoвaрajућe пoдaткe дужникa – издaвaoцa мeницe – нaзив, мeстo и</w:t>
      </w:r>
      <w:r>
        <w:rPr>
          <w:rFonts w:eastAsia="Calibri" w:cs="Arial"/>
          <w:kern w:val="0"/>
          <w:sz w:val="22"/>
          <w:szCs w:val="22"/>
        </w:rPr>
        <w:t xml:space="preserve"> aдрeсу) кoд бaнкe, a у кoрист П</w:t>
      </w:r>
      <w:r w:rsidRPr="005E44F5">
        <w:rPr>
          <w:rFonts w:eastAsia="Calibri" w:cs="Arial"/>
          <w:kern w:val="0"/>
          <w:sz w:val="22"/>
          <w:szCs w:val="22"/>
        </w:rPr>
        <w:t>oвeриoцa. ______________________________</w:t>
      </w:r>
      <w:r>
        <w:rPr>
          <w:rFonts w:eastAsia="Calibri" w:cs="Arial"/>
          <w:kern w:val="0"/>
          <w:sz w:val="22"/>
          <w:szCs w:val="22"/>
          <w:lang w:val="sr-Cyrl-RS"/>
        </w:rPr>
        <w:t>__________</w:t>
      </w:r>
      <w:r w:rsidR="00740AC2">
        <w:rPr>
          <w:rFonts w:eastAsia="Calibri" w:cs="Arial"/>
          <w:kern w:val="0"/>
          <w:sz w:val="22"/>
          <w:szCs w:val="22"/>
          <w:lang w:val="sr-Cyrl-RS"/>
        </w:rPr>
        <w:t>_____</w:t>
      </w:r>
      <w:r w:rsidR="00740AC2">
        <w:rPr>
          <w:rFonts w:eastAsia="Calibri" w:cs="Arial"/>
          <w:kern w:val="0"/>
          <w:sz w:val="22"/>
          <w:szCs w:val="22"/>
        </w:rPr>
        <w:t xml:space="preserve"> ,</w:t>
      </w:r>
      <w:r w:rsidR="00740AC2">
        <w:rPr>
          <w:rFonts w:eastAsia="Calibri" w:cs="Arial"/>
          <w:kern w:val="0"/>
          <w:sz w:val="22"/>
          <w:szCs w:val="22"/>
          <w:lang w:val="sr-Cyrl-RS"/>
        </w:rPr>
        <w:t>уколико као Пружалац услуге не буде извршавао своје уговорене обавезе у роковима и на начин дефинисан уговором или их буде извршавао делимично и неквалитетно.</w:t>
      </w:r>
    </w:p>
    <w:p w14:paraId="18E500F3" w14:textId="77777777" w:rsidR="00450B90" w:rsidRDefault="00450B90" w:rsidP="00CF6F83">
      <w:pPr>
        <w:widowControl/>
        <w:suppressAutoHyphens w:val="0"/>
        <w:autoSpaceDN/>
        <w:jc w:val="both"/>
        <w:textAlignment w:val="auto"/>
        <w:rPr>
          <w:rFonts w:eastAsia="Calibri" w:cs="Arial"/>
          <w:kern w:val="0"/>
          <w:sz w:val="22"/>
          <w:szCs w:val="22"/>
        </w:rPr>
      </w:pPr>
    </w:p>
    <w:p w14:paraId="24621B5B" w14:textId="77777777" w:rsidR="00450B90" w:rsidRPr="005E44F5" w:rsidRDefault="00450B90" w:rsidP="00CF6F83">
      <w:pPr>
        <w:widowControl/>
        <w:suppressAutoHyphens w:val="0"/>
        <w:autoSpaceDN/>
        <w:jc w:val="both"/>
        <w:textAlignment w:val="auto"/>
        <w:rPr>
          <w:rFonts w:eastAsia="Calibri" w:cs="Arial"/>
          <w:kern w:val="0"/>
          <w:sz w:val="22"/>
          <w:szCs w:val="22"/>
        </w:rPr>
      </w:pPr>
      <w:r w:rsidRPr="005E44F5">
        <w:rPr>
          <w:rFonts w:eastAsia="Calibri" w:cs="Arial"/>
          <w:kern w:val="0"/>
          <w:sz w:val="22"/>
          <w:szCs w:val="22"/>
        </w:rPr>
        <w:t>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14:paraId="199D8FE7" w14:textId="77777777" w:rsidR="0004064E" w:rsidRPr="00F83E20" w:rsidRDefault="0004064E" w:rsidP="00CF6F83">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w:t>
      </w:r>
      <w:r>
        <w:rPr>
          <w:rFonts w:ascii="Arial" w:hAnsi="Arial" w:cs="Arial"/>
          <w:color w:val="auto"/>
          <w:sz w:val="22"/>
          <w:lang w:val="sr-Cyrl-RS"/>
        </w:rPr>
        <w:t>на од значаја за правни промет.</w:t>
      </w:r>
    </w:p>
    <w:p w14:paraId="4CA63FE6" w14:textId="77777777" w:rsidR="0004064E" w:rsidRPr="00F83E20" w:rsidRDefault="0004064E" w:rsidP="00CF6F83">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Дужник се одриче права на повлачење овог овлашћења, на стављање приговора на задужење и на сторнирање заду</w:t>
      </w:r>
      <w:r>
        <w:rPr>
          <w:rFonts w:ascii="Arial" w:hAnsi="Arial" w:cs="Arial"/>
          <w:color w:val="auto"/>
          <w:sz w:val="22"/>
          <w:lang w:val="sr-Cyrl-RS"/>
        </w:rPr>
        <w:t>жења по овом основу за наплату.</w:t>
      </w:r>
    </w:p>
    <w:p w14:paraId="20EE3020" w14:textId="77777777" w:rsidR="0004064E" w:rsidRPr="00F83E20" w:rsidRDefault="0004064E" w:rsidP="00CF6F83">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Меница је потписана од стране овлашћеног лица за заступање Дужника _____________________(унети име и презиме овлашћеног лица).</w:t>
      </w:r>
    </w:p>
    <w:p w14:paraId="6CB8FFBB" w14:textId="77777777" w:rsidR="0004064E" w:rsidRPr="00F83E20" w:rsidRDefault="0004064E" w:rsidP="0004064E">
      <w:pPr>
        <w:pStyle w:val="Standard"/>
        <w:shd w:val="clear" w:color="auto" w:fill="FFFFFF" w:themeFill="background1"/>
        <w:rPr>
          <w:rFonts w:ascii="Arial" w:hAnsi="Arial" w:cs="Arial"/>
          <w:color w:val="auto"/>
          <w:sz w:val="22"/>
          <w:lang w:val="sr-Cyrl-RS"/>
        </w:rPr>
      </w:pPr>
    </w:p>
    <w:p w14:paraId="1037AD69" w14:textId="77777777"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Ово менично писмо - овлашћење сачињено је у 2 (</w:t>
      </w:r>
      <w:r>
        <w:rPr>
          <w:rFonts w:ascii="Arial" w:hAnsi="Arial" w:cs="Arial"/>
          <w:color w:val="auto"/>
          <w:sz w:val="22"/>
          <w:lang w:val="sr-Cyrl-RS"/>
        </w:rPr>
        <w:t>словима:</w:t>
      </w:r>
      <w:r w:rsidRPr="00F83E20">
        <w:rPr>
          <w:rFonts w:ascii="Arial" w:hAnsi="Arial" w:cs="Arial"/>
          <w:color w:val="auto"/>
          <w:sz w:val="22"/>
          <w:lang w:val="sr-Cyrl-RS"/>
        </w:rPr>
        <w:t>два) истоветна примерка, од којих је 1 (</w:t>
      </w:r>
      <w:r>
        <w:rPr>
          <w:rFonts w:ascii="Arial" w:hAnsi="Arial" w:cs="Arial"/>
          <w:color w:val="auto"/>
          <w:sz w:val="22"/>
          <w:lang w:val="sr-Cyrl-RS"/>
        </w:rPr>
        <w:t>словима:</w:t>
      </w:r>
      <w:r w:rsidRPr="00F83E20">
        <w:rPr>
          <w:rFonts w:ascii="Arial" w:hAnsi="Arial" w:cs="Arial"/>
          <w:color w:val="auto"/>
          <w:sz w:val="22"/>
          <w:lang w:val="sr-Cyrl-RS"/>
        </w:rPr>
        <w:t>један) примерак за Повериоца, а 1 (један) задржава Дужник.</w:t>
      </w:r>
    </w:p>
    <w:p w14:paraId="43044E04" w14:textId="77777777"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 xml:space="preserve">Место и датум издавања Овлашћења          </w:t>
      </w:r>
    </w:p>
    <w:p w14:paraId="1731C420" w14:textId="77777777" w:rsidR="0004064E" w:rsidRPr="00F83E20" w:rsidRDefault="0004064E" w:rsidP="0004064E">
      <w:pPr>
        <w:pStyle w:val="Standard"/>
        <w:shd w:val="clear" w:color="auto" w:fill="FFFFFF" w:themeFill="background1"/>
        <w:rPr>
          <w:rFonts w:ascii="Arial" w:hAnsi="Arial" w:cs="Arial"/>
          <w:color w:val="auto"/>
          <w:sz w:val="22"/>
          <w:lang w:val="sr-Cyrl-RS"/>
        </w:rPr>
      </w:pPr>
    </w:p>
    <w:p w14:paraId="6B3DBCD7" w14:textId="77777777"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 xml:space="preserve">                           </w:t>
      </w:r>
    </w:p>
    <w:p w14:paraId="3A826D4E" w14:textId="77777777"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Датум:</w:t>
      </w:r>
      <w:r w:rsidRPr="00F83E20">
        <w:rPr>
          <w:rFonts w:ascii="Arial" w:hAnsi="Arial" w:cs="Arial"/>
          <w:color w:val="auto"/>
          <w:sz w:val="22"/>
          <w:lang w:val="sr-Cyrl-RS"/>
        </w:rPr>
        <w:tab/>
      </w:r>
      <w:r w:rsidRPr="00F83E20">
        <w:rPr>
          <w:rFonts w:ascii="Arial" w:hAnsi="Arial" w:cs="Arial"/>
          <w:color w:val="auto"/>
          <w:sz w:val="22"/>
          <w:lang w:val="sr-Cyrl-RS"/>
        </w:rPr>
        <w:tab/>
      </w:r>
      <w:r>
        <w:rPr>
          <w:rFonts w:ascii="Arial" w:hAnsi="Arial" w:cs="Arial"/>
          <w:color w:val="auto"/>
          <w:sz w:val="22"/>
          <w:lang w:val="sr-Cyrl-RS"/>
        </w:rPr>
        <w:t xml:space="preserve">                                                                                       </w:t>
      </w:r>
      <w:r w:rsidRPr="00F83E20">
        <w:rPr>
          <w:rFonts w:ascii="Arial" w:hAnsi="Arial" w:cs="Arial"/>
          <w:color w:val="auto"/>
          <w:sz w:val="22"/>
          <w:lang w:val="sr-Cyrl-RS"/>
        </w:rPr>
        <w:t>П</w:t>
      </w:r>
      <w:r>
        <w:rPr>
          <w:rFonts w:ascii="Arial" w:hAnsi="Arial" w:cs="Arial"/>
          <w:color w:val="auto"/>
          <w:sz w:val="22"/>
          <w:lang w:val="sr-Cyrl-RS"/>
        </w:rPr>
        <w:t>ружалац услуге</w:t>
      </w:r>
      <w:r w:rsidRPr="00F83E20">
        <w:rPr>
          <w:rFonts w:ascii="Arial" w:hAnsi="Arial" w:cs="Arial"/>
          <w:color w:val="auto"/>
          <w:sz w:val="22"/>
          <w:lang w:val="sr-Cyrl-RS"/>
        </w:rPr>
        <w:t>:</w:t>
      </w:r>
    </w:p>
    <w:p w14:paraId="38A82413" w14:textId="77777777"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ab/>
      </w:r>
      <w:r>
        <w:rPr>
          <w:rFonts w:ascii="Arial" w:hAnsi="Arial" w:cs="Arial"/>
          <w:color w:val="auto"/>
          <w:sz w:val="22"/>
          <w:lang w:val="sr-Cyrl-RS"/>
        </w:rPr>
        <w:t xml:space="preserve">                                                     </w:t>
      </w:r>
      <w:r w:rsidRPr="00F83E20">
        <w:rPr>
          <w:rFonts w:ascii="Arial" w:hAnsi="Arial" w:cs="Arial"/>
          <w:color w:val="auto"/>
          <w:sz w:val="22"/>
          <w:lang w:val="sr-Cyrl-RS"/>
        </w:rPr>
        <w:t>М.П.</w:t>
      </w:r>
      <w:r w:rsidRPr="00F83E20">
        <w:rPr>
          <w:rFonts w:ascii="Arial" w:hAnsi="Arial" w:cs="Arial"/>
          <w:color w:val="auto"/>
          <w:sz w:val="22"/>
          <w:lang w:val="sr-Cyrl-RS"/>
        </w:rPr>
        <w:tab/>
      </w:r>
    </w:p>
    <w:p w14:paraId="257CC578" w14:textId="77777777"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ab/>
      </w:r>
      <w:r w:rsidRPr="00F83E20">
        <w:rPr>
          <w:rFonts w:ascii="Arial" w:hAnsi="Arial" w:cs="Arial"/>
          <w:color w:val="auto"/>
          <w:sz w:val="22"/>
          <w:lang w:val="sr-Cyrl-RS"/>
        </w:rPr>
        <w:tab/>
      </w:r>
      <w:r>
        <w:rPr>
          <w:rFonts w:ascii="Arial" w:hAnsi="Arial" w:cs="Arial"/>
          <w:color w:val="auto"/>
          <w:sz w:val="22"/>
          <w:lang w:val="sr-Cyrl-RS"/>
        </w:rPr>
        <w:t xml:space="preserve">                                                                                  _____________________</w:t>
      </w:r>
    </w:p>
    <w:p w14:paraId="3EB05AE5" w14:textId="77777777"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 xml:space="preserve">                                                                                         </w:t>
      </w:r>
      <w:r>
        <w:rPr>
          <w:rFonts w:ascii="Arial" w:hAnsi="Arial" w:cs="Arial"/>
          <w:color w:val="auto"/>
          <w:sz w:val="22"/>
          <w:lang w:val="sr-Cyrl-RS"/>
        </w:rPr>
        <w:t xml:space="preserve">                </w:t>
      </w:r>
      <w:r w:rsidRPr="00F83E20">
        <w:rPr>
          <w:rFonts w:ascii="Arial" w:hAnsi="Arial" w:cs="Arial"/>
          <w:color w:val="auto"/>
          <w:sz w:val="22"/>
          <w:lang w:val="sr-Cyrl-RS"/>
        </w:rPr>
        <w:t>Потпис овлашћеног лица</w:t>
      </w:r>
    </w:p>
    <w:p w14:paraId="0E9BD5EA" w14:textId="77777777" w:rsidR="0004064E" w:rsidRPr="00F83E20" w:rsidRDefault="0004064E" w:rsidP="0004064E">
      <w:pPr>
        <w:pStyle w:val="Standard"/>
        <w:shd w:val="clear" w:color="auto" w:fill="FFFFFF" w:themeFill="background1"/>
        <w:rPr>
          <w:rFonts w:ascii="Arial" w:hAnsi="Arial" w:cs="Arial"/>
          <w:color w:val="auto"/>
          <w:sz w:val="22"/>
          <w:lang w:val="sr-Cyrl-RS"/>
        </w:rPr>
      </w:pPr>
    </w:p>
    <w:p w14:paraId="0B6A39DE" w14:textId="77777777"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Прилог:</w:t>
      </w:r>
    </w:p>
    <w:p w14:paraId="053AB48C" w14:textId="77777777"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w:t>
      </w:r>
      <w:r w:rsidRPr="00F83E20">
        <w:rPr>
          <w:rFonts w:ascii="Arial" w:hAnsi="Arial" w:cs="Arial"/>
          <w:color w:val="auto"/>
          <w:sz w:val="22"/>
          <w:lang w:val="sr-Cyrl-RS"/>
        </w:rPr>
        <w:tab/>
        <w:t xml:space="preserve"> 1 </w:t>
      </w:r>
      <w:r>
        <w:rPr>
          <w:rFonts w:ascii="Arial" w:hAnsi="Arial" w:cs="Arial"/>
          <w:color w:val="auto"/>
          <w:sz w:val="22"/>
          <w:lang w:val="sr-Cyrl-RS"/>
        </w:rPr>
        <w:t xml:space="preserve">(словима:једна) </w:t>
      </w:r>
      <w:r w:rsidRPr="00F83E20">
        <w:rPr>
          <w:rFonts w:ascii="Arial" w:hAnsi="Arial" w:cs="Arial"/>
          <w:color w:val="auto"/>
          <w:sz w:val="22"/>
          <w:lang w:val="sr-Cyrl-RS"/>
        </w:rPr>
        <w:t>једна потписана и оверена бланко сопствена меница као гаранција за добро извршење посла</w:t>
      </w:r>
    </w:p>
    <w:p w14:paraId="6E345EC8" w14:textId="7AF9D118" w:rsidR="00BC0F4B"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w:t>
      </w:r>
      <w:r w:rsidRPr="00F83E20">
        <w:rPr>
          <w:rFonts w:ascii="Arial" w:hAnsi="Arial" w:cs="Arial"/>
          <w:color w:val="auto"/>
          <w:sz w:val="22"/>
          <w:lang w:val="sr-Cyrl-RS"/>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w:t>
      </w:r>
      <w:r w:rsidR="00BC0F4B">
        <w:rPr>
          <w:rFonts w:ascii="Arial" w:hAnsi="Arial" w:cs="Arial"/>
          <w:color w:val="auto"/>
          <w:sz w:val="22"/>
          <w:lang w:val="sr-Cyrl-RS"/>
        </w:rPr>
        <w:t xml:space="preserve">це и меничног овлашћења </w:t>
      </w:r>
    </w:p>
    <w:p w14:paraId="32D20E2D" w14:textId="77777777" w:rsidR="0004064E" w:rsidRPr="00F83E20" w:rsidRDefault="0004064E" w:rsidP="0004064E">
      <w:pPr>
        <w:pStyle w:val="Standard"/>
        <w:shd w:val="clear" w:color="auto" w:fill="FFFFFF" w:themeFill="background1"/>
        <w:rPr>
          <w:rFonts w:ascii="Arial" w:hAnsi="Arial" w:cs="Arial"/>
          <w:color w:val="auto"/>
          <w:sz w:val="22"/>
          <w:lang w:val="sr-Cyrl-RS"/>
        </w:rPr>
      </w:pPr>
      <w:r w:rsidRPr="00F83E20">
        <w:rPr>
          <w:rFonts w:ascii="Arial" w:hAnsi="Arial" w:cs="Arial"/>
          <w:color w:val="auto"/>
          <w:sz w:val="22"/>
          <w:lang w:val="sr-Cyrl-RS"/>
        </w:rPr>
        <w:t>•</w:t>
      </w:r>
      <w:r w:rsidRPr="00F83E20">
        <w:rPr>
          <w:rFonts w:ascii="Arial" w:hAnsi="Arial" w:cs="Arial"/>
          <w:color w:val="auto"/>
          <w:sz w:val="22"/>
          <w:lang w:val="sr-Cyrl-RS"/>
        </w:rPr>
        <w:tab/>
        <w:t>фотокопију ОП обрасца</w:t>
      </w:r>
    </w:p>
    <w:p w14:paraId="3F76A14D" w14:textId="77777777" w:rsidR="0004064E" w:rsidRDefault="0004064E" w:rsidP="0004064E">
      <w:pPr>
        <w:pStyle w:val="Standard"/>
        <w:shd w:val="clear" w:color="auto" w:fill="FFFFFF" w:themeFill="background1"/>
        <w:spacing w:before="0"/>
        <w:jc w:val="left"/>
        <w:rPr>
          <w:rFonts w:ascii="Arial" w:hAnsi="Arial" w:cs="Arial"/>
          <w:color w:val="auto"/>
          <w:sz w:val="22"/>
        </w:rPr>
      </w:pPr>
      <w:r w:rsidRPr="00F83E20">
        <w:rPr>
          <w:rFonts w:ascii="Arial" w:hAnsi="Arial" w:cs="Arial"/>
          <w:color w:val="auto"/>
          <w:sz w:val="22"/>
          <w:lang w:val="sr-Cyrl-RS"/>
        </w:rPr>
        <w:t>•</w:t>
      </w:r>
      <w:r w:rsidRPr="00F83E20">
        <w:rPr>
          <w:rFonts w:ascii="Arial" w:hAnsi="Arial" w:cs="Arial"/>
          <w:color w:val="auto"/>
          <w:sz w:val="22"/>
          <w:lang w:val="sr-Cyrl-RS"/>
        </w:rPr>
        <w:tab/>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ascii="Arial" w:hAnsi="Arial" w:cs="Arial"/>
          <w:color w:val="auto"/>
          <w:sz w:val="22"/>
          <w:lang w:val="sr-Cyrl-RS"/>
        </w:rPr>
        <w:t>.</w:t>
      </w:r>
    </w:p>
    <w:p w14:paraId="4516CF5A" w14:textId="77777777" w:rsidR="0004064E" w:rsidRPr="00384A9F" w:rsidRDefault="0004064E" w:rsidP="008308A6">
      <w:pPr>
        <w:pStyle w:val="Standard"/>
        <w:numPr>
          <w:ilvl w:val="0"/>
          <w:numId w:val="54"/>
        </w:numPr>
        <w:shd w:val="clear" w:color="auto" w:fill="FFFFFF" w:themeFill="background1"/>
        <w:spacing w:before="0"/>
        <w:ind w:left="0" w:firstLine="0"/>
        <w:jc w:val="left"/>
        <w:rPr>
          <w:rFonts w:ascii="Arial" w:hAnsi="Arial" w:cs="Arial"/>
          <w:color w:val="auto"/>
          <w:sz w:val="22"/>
        </w:rPr>
      </w:pPr>
      <w:r w:rsidRPr="00384A9F">
        <w:rPr>
          <w:rFonts w:ascii="Arial" w:hAnsi="Arial" w:cs="Arial"/>
          <w:color w:val="auto"/>
          <w:sz w:val="22"/>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Пружаоца услуга.</w:t>
      </w:r>
    </w:p>
    <w:p w14:paraId="171D9B5F" w14:textId="77777777" w:rsidR="0004064E" w:rsidRDefault="0004064E" w:rsidP="008240E3">
      <w:pPr>
        <w:pStyle w:val="Standard"/>
        <w:spacing w:before="0"/>
        <w:ind w:left="7200"/>
        <w:rPr>
          <w:rFonts w:ascii="Arial" w:hAnsi="Arial" w:cs="Arial"/>
          <w:b/>
          <w:color w:val="auto"/>
          <w:sz w:val="22"/>
          <w:lang w:val="sr-Cyrl-RS"/>
        </w:rPr>
      </w:pPr>
    </w:p>
    <w:p w14:paraId="65DE3FA9" w14:textId="77777777" w:rsidR="0004064E" w:rsidRDefault="0004064E" w:rsidP="008240E3">
      <w:pPr>
        <w:pStyle w:val="Standard"/>
        <w:spacing w:before="0"/>
        <w:ind w:left="7200"/>
        <w:rPr>
          <w:rFonts w:ascii="Arial" w:hAnsi="Arial" w:cs="Arial"/>
          <w:b/>
          <w:color w:val="auto"/>
          <w:sz w:val="22"/>
          <w:lang w:val="sr-Cyrl-RS"/>
        </w:rPr>
      </w:pPr>
    </w:p>
    <w:p w14:paraId="1A3D206C" w14:textId="77777777" w:rsidR="0004064E" w:rsidRDefault="0004064E" w:rsidP="008240E3">
      <w:pPr>
        <w:pStyle w:val="Standard"/>
        <w:spacing w:before="0"/>
        <w:ind w:left="7200"/>
        <w:rPr>
          <w:rFonts w:ascii="Arial" w:hAnsi="Arial" w:cs="Arial"/>
          <w:b/>
          <w:color w:val="auto"/>
          <w:sz w:val="22"/>
          <w:lang w:val="sr-Cyrl-RS"/>
        </w:rPr>
      </w:pPr>
    </w:p>
    <w:p w14:paraId="36118389" w14:textId="77777777" w:rsidR="0004064E" w:rsidRDefault="0004064E" w:rsidP="008240E3">
      <w:pPr>
        <w:pStyle w:val="Standard"/>
        <w:spacing w:before="0"/>
        <w:ind w:left="7200"/>
        <w:rPr>
          <w:rFonts w:ascii="Arial" w:hAnsi="Arial" w:cs="Arial"/>
          <w:b/>
          <w:color w:val="auto"/>
          <w:sz w:val="22"/>
          <w:lang w:val="sr-Cyrl-RS"/>
        </w:rPr>
      </w:pPr>
    </w:p>
    <w:p w14:paraId="58EFF05E" w14:textId="77777777" w:rsidR="0004064E" w:rsidRDefault="0004064E" w:rsidP="008240E3">
      <w:pPr>
        <w:pStyle w:val="Standard"/>
        <w:spacing w:before="0"/>
        <w:ind w:left="7200"/>
        <w:rPr>
          <w:rFonts w:ascii="Arial" w:hAnsi="Arial" w:cs="Arial"/>
          <w:b/>
          <w:color w:val="auto"/>
          <w:sz w:val="22"/>
          <w:lang w:val="sr-Cyrl-RS"/>
        </w:rPr>
      </w:pPr>
    </w:p>
    <w:p w14:paraId="07E51893" w14:textId="77777777" w:rsidR="0004064E" w:rsidRDefault="0004064E" w:rsidP="008240E3">
      <w:pPr>
        <w:pStyle w:val="Standard"/>
        <w:spacing w:before="0"/>
        <w:ind w:left="7200"/>
        <w:rPr>
          <w:rFonts w:ascii="Arial" w:hAnsi="Arial" w:cs="Arial"/>
          <w:b/>
          <w:color w:val="auto"/>
          <w:sz w:val="22"/>
          <w:lang w:val="sr-Cyrl-RS"/>
        </w:rPr>
      </w:pPr>
    </w:p>
    <w:p w14:paraId="7AEC6B62" w14:textId="77777777" w:rsidR="0004064E" w:rsidRDefault="0004064E" w:rsidP="008240E3">
      <w:pPr>
        <w:pStyle w:val="Standard"/>
        <w:spacing w:before="0"/>
        <w:ind w:left="7200"/>
        <w:rPr>
          <w:rFonts w:ascii="Arial" w:hAnsi="Arial" w:cs="Arial"/>
          <w:b/>
          <w:color w:val="auto"/>
          <w:sz w:val="22"/>
          <w:lang w:val="sr-Cyrl-RS"/>
        </w:rPr>
      </w:pPr>
    </w:p>
    <w:p w14:paraId="5AE08057" w14:textId="77777777" w:rsidR="0004064E" w:rsidRDefault="0004064E" w:rsidP="008240E3">
      <w:pPr>
        <w:pStyle w:val="Standard"/>
        <w:spacing w:before="0"/>
        <w:ind w:left="7200"/>
        <w:rPr>
          <w:rFonts w:ascii="Arial" w:hAnsi="Arial" w:cs="Arial"/>
          <w:b/>
          <w:color w:val="auto"/>
          <w:sz w:val="22"/>
          <w:lang w:val="sr-Cyrl-RS"/>
        </w:rPr>
      </w:pPr>
    </w:p>
    <w:p w14:paraId="71A87F9D" w14:textId="77777777" w:rsidR="002C4F7B" w:rsidRDefault="002C4F7B" w:rsidP="008240E3">
      <w:pPr>
        <w:pStyle w:val="Standard"/>
        <w:spacing w:before="0"/>
        <w:ind w:left="7200"/>
        <w:rPr>
          <w:rFonts w:ascii="Arial" w:hAnsi="Arial" w:cs="Arial"/>
          <w:b/>
          <w:color w:val="auto"/>
          <w:sz w:val="22"/>
          <w:lang w:val="sr-Cyrl-RS"/>
        </w:rPr>
      </w:pPr>
    </w:p>
    <w:p w14:paraId="6834AD75" w14:textId="77777777" w:rsidR="008B7643" w:rsidRDefault="008B7643" w:rsidP="008240E3">
      <w:pPr>
        <w:pStyle w:val="Standard"/>
        <w:spacing w:before="0"/>
        <w:ind w:left="7200"/>
        <w:rPr>
          <w:rFonts w:ascii="Arial" w:hAnsi="Arial" w:cs="Arial"/>
          <w:b/>
          <w:color w:val="auto"/>
          <w:sz w:val="22"/>
          <w:lang w:val="sr-Cyrl-RS"/>
        </w:rPr>
      </w:pPr>
    </w:p>
    <w:p w14:paraId="47EF526C" w14:textId="77777777" w:rsidR="008B7643" w:rsidRDefault="008B7643" w:rsidP="008240E3">
      <w:pPr>
        <w:pStyle w:val="Standard"/>
        <w:spacing w:before="0"/>
        <w:ind w:left="7200"/>
        <w:rPr>
          <w:rFonts w:ascii="Arial" w:hAnsi="Arial" w:cs="Arial"/>
          <w:b/>
          <w:color w:val="auto"/>
          <w:sz w:val="22"/>
          <w:lang w:val="sr-Cyrl-RS"/>
        </w:rPr>
      </w:pPr>
    </w:p>
    <w:p w14:paraId="4339C8CF" w14:textId="77777777" w:rsidR="008B7643" w:rsidRDefault="008B7643" w:rsidP="008240E3">
      <w:pPr>
        <w:pStyle w:val="Standard"/>
        <w:spacing w:before="0"/>
        <w:ind w:left="7200"/>
        <w:rPr>
          <w:rFonts w:ascii="Arial" w:hAnsi="Arial" w:cs="Arial"/>
          <w:b/>
          <w:color w:val="auto"/>
          <w:sz w:val="22"/>
          <w:lang w:val="sr-Cyrl-RS"/>
        </w:rPr>
      </w:pPr>
    </w:p>
    <w:p w14:paraId="1AD9834B" w14:textId="77777777" w:rsidR="008B7643" w:rsidRDefault="008B7643" w:rsidP="008240E3">
      <w:pPr>
        <w:pStyle w:val="Standard"/>
        <w:spacing w:before="0"/>
        <w:ind w:left="7200"/>
        <w:rPr>
          <w:rFonts w:ascii="Arial" w:hAnsi="Arial" w:cs="Arial"/>
          <w:b/>
          <w:color w:val="auto"/>
          <w:sz w:val="22"/>
          <w:lang w:val="sr-Cyrl-RS"/>
        </w:rPr>
      </w:pPr>
    </w:p>
    <w:p w14:paraId="258EA2C6" w14:textId="77777777" w:rsidR="008B7643" w:rsidRDefault="008B7643" w:rsidP="008240E3">
      <w:pPr>
        <w:pStyle w:val="Standard"/>
        <w:spacing w:before="0"/>
        <w:ind w:left="7200"/>
        <w:rPr>
          <w:rFonts w:ascii="Arial" w:hAnsi="Arial" w:cs="Arial"/>
          <w:b/>
          <w:color w:val="auto"/>
          <w:sz w:val="22"/>
          <w:lang w:val="sr-Cyrl-RS"/>
        </w:rPr>
      </w:pPr>
    </w:p>
    <w:p w14:paraId="1C168391" w14:textId="77777777" w:rsidR="008B7643" w:rsidRDefault="008B7643" w:rsidP="008240E3">
      <w:pPr>
        <w:pStyle w:val="Standard"/>
        <w:spacing w:before="0"/>
        <w:ind w:left="7200"/>
        <w:rPr>
          <w:rFonts w:ascii="Arial" w:hAnsi="Arial" w:cs="Arial"/>
          <w:b/>
          <w:color w:val="auto"/>
          <w:sz w:val="22"/>
          <w:lang w:val="sr-Cyrl-RS"/>
        </w:rPr>
      </w:pPr>
    </w:p>
    <w:p w14:paraId="26C1FFC2" w14:textId="77777777" w:rsidR="008240E3" w:rsidRPr="00AB0138" w:rsidRDefault="00295162" w:rsidP="008240E3">
      <w:pPr>
        <w:pStyle w:val="Standard"/>
        <w:spacing w:before="0"/>
        <w:ind w:left="7200"/>
        <w:rPr>
          <w:rFonts w:ascii="Arial" w:hAnsi="Arial" w:cs="Arial"/>
          <w:color w:val="auto"/>
          <w:sz w:val="22"/>
          <w:lang w:val="sr-Cyrl-RS"/>
        </w:rPr>
      </w:pPr>
      <w:r>
        <w:rPr>
          <w:rFonts w:ascii="Arial" w:hAnsi="Arial" w:cs="Arial"/>
          <w:b/>
          <w:color w:val="auto"/>
          <w:sz w:val="22"/>
        </w:rPr>
        <w:lastRenderedPageBreak/>
        <w:t>ПРИЛОГ број</w:t>
      </w:r>
      <w:r w:rsidR="005359E5">
        <w:rPr>
          <w:rFonts w:ascii="Arial" w:hAnsi="Arial" w:cs="Arial"/>
          <w:b/>
          <w:color w:val="auto"/>
          <w:sz w:val="22"/>
          <w:lang w:val="sr-Cyrl-RS"/>
        </w:rPr>
        <w:t xml:space="preserve"> </w:t>
      </w:r>
      <w:r w:rsidR="0004064E">
        <w:rPr>
          <w:rFonts w:ascii="Arial" w:hAnsi="Arial" w:cs="Arial"/>
          <w:b/>
          <w:color w:val="auto"/>
          <w:sz w:val="22"/>
          <w:lang w:val="sr-Cyrl-RS"/>
        </w:rPr>
        <w:t>5</w:t>
      </w:r>
      <w:r w:rsidR="00AB0138">
        <w:rPr>
          <w:rFonts w:ascii="Arial" w:hAnsi="Arial" w:cs="Arial"/>
          <w:b/>
          <w:color w:val="auto"/>
          <w:sz w:val="22"/>
          <w:lang w:val="sr-Cyrl-RS"/>
        </w:rPr>
        <w:t>.</w:t>
      </w:r>
    </w:p>
    <w:p w14:paraId="7B7D8426" w14:textId="77777777" w:rsidR="008240E3" w:rsidRPr="00BD7561" w:rsidRDefault="008240E3">
      <w:pPr>
        <w:pStyle w:val="Standard"/>
        <w:spacing w:before="0"/>
        <w:rPr>
          <w:rFonts w:ascii="Arial" w:hAnsi="Arial" w:cs="Arial"/>
          <w:color w:val="auto"/>
          <w:sz w:val="22"/>
        </w:rPr>
      </w:pPr>
    </w:p>
    <w:p w14:paraId="19439B5F" w14:textId="77777777" w:rsidR="001B4091" w:rsidRPr="00BD7561" w:rsidRDefault="001B4091">
      <w:pPr>
        <w:pStyle w:val="Standard"/>
        <w:spacing w:before="0"/>
        <w:rPr>
          <w:rFonts w:cs="Arial"/>
          <w:color w:val="auto"/>
        </w:rPr>
      </w:pPr>
    </w:p>
    <w:p w14:paraId="51AC3ED6" w14:textId="77777777" w:rsidR="001B4091" w:rsidRPr="00BD7561" w:rsidRDefault="007E402A" w:rsidP="007E402A">
      <w:pPr>
        <w:pStyle w:val="Standard"/>
        <w:spacing w:before="0"/>
        <w:jc w:val="center"/>
        <w:rPr>
          <w:rFonts w:ascii="Arial" w:hAnsi="Arial" w:cs="Arial"/>
          <w:b/>
          <w:color w:val="auto"/>
          <w:sz w:val="22"/>
          <w:lang w:val="sr-Cyrl-RS"/>
        </w:rPr>
      </w:pPr>
      <w:r w:rsidRPr="00BD7561">
        <w:rPr>
          <w:rFonts w:ascii="Arial" w:hAnsi="Arial" w:cs="Arial"/>
          <w:b/>
          <w:color w:val="auto"/>
          <w:sz w:val="22"/>
          <w:lang w:val="sr-Cyrl-RS"/>
        </w:rPr>
        <w:t>НАЛОГ ЗА НАБАВКУ</w:t>
      </w:r>
    </w:p>
    <w:p w14:paraId="57F381D7" w14:textId="77777777" w:rsidR="001B4091" w:rsidRPr="00BD7561" w:rsidRDefault="001B4091">
      <w:pPr>
        <w:pStyle w:val="Standard"/>
        <w:spacing w:before="0"/>
        <w:rPr>
          <w:rFonts w:cs="Arial"/>
          <w:color w:val="auto"/>
        </w:rPr>
      </w:pPr>
    </w:p>
    <w:p w14:paraId="33C8F6BD" w14:textId="77777777" w:rsidR="001B4091" w:rsidRPr="00BD7561" w:rsidRDefault="007E402A">
      <w:pPr>
        <w:pStyle w:val="Standard"/>
        <w:spacing w:before="0"/>
        <w:rPr>
          <w:rFonts w:ascii="Arial" w:hAnsi="Arial" w:cs="Arial"/>
          <w:color w:val="auto"/>
          <w:sz w:val="22"/>
          <w:lang w:val="sr-Cyrl-RS"/>
        </w:rPr>
      </w:pPr>
      <w:r w:rsidRPr="00BD7561">
        <w:rPr>
          <w:rFonts w:ascii="Arial" w:hAnsi="Arial" w:cs="Arial"/>
          <w:color w:val="auto"/>
          <w:sz w:val="22"/>
          <w:lang w:val="sr-Cyrl-RS"/>
        </w:rPr>
        <w:t>ПРЕДМЕТ:</w:t>
      </w:r>
      <w:r w:rsidR="00477DB2" w:rsidRPr="00BD7561">
        <w:rPr>
          <w:rFonts w:ascii="Arial" w:hAnsi="Arial" w:cs="Arial"/>
          <w:color w:val="auto"/>
          <w:sz w:val="22"/>
          <w:lang w:val="sr-Cyrl-RS"/>
        </w:rPr>
        <w:t xml:space="preserve"> Позив</w:t>
      </w:r>
      <w:r w:rsidR="00477DB2" w:rsidRPr="00BD7561">
        <w:rPr>
          <w:rFonts w:ascii="Arial" w:hAnsi="Arial" w:cs="Arial"/>
          <w:color w:val="auto"/>
          <w:sz w:val="22"/>
        </w:rPr>
        <w:t xml:space="preserve">амо вас да у уговореном року од </w:t>
      </w:r>
      <w:r w:rsidR="00477DB2" w:rsidRPr="00BD7561">
        <w:rPr>
          <w:rFonts w:ascii="Arial" w:hAnsi="Arial" w:cs="Arial"/>
          <w:color w:val="auto"/>
          <w:sz w:val="22"/>
        </w:rPr>
        <w:softHyphen/>
      </w:r>
      <w:r w:rsidR="00477DB2" w:rsidRPr="00BD7561">
        <w:rPr>
          <w:rFonts w:ascii="Arial" w:hAnsi="Arial" w:cs="Arial"/>
          <w:color w:val="auto"/>
          <w:sz w:val="22"/>
        </w:rPr>
        <w:softHyphen/>
      </w:r>
      <w:r w:rsidR="00477DB2" w:rsidRPr="00BD7561">
        <w:rPr>
          <w:rFonts w:ascii="Arial" w:hAnsi="Arial" w:cs="Arial"/>
          <w:color w:val="auto"/>
          <w:sz w:val="22"/>
          <w:lang w:val="sr-Cyrl-RS"/>
        </w:rPr>
        <w:t>_______ дана од дана пријема овог налога</w:t>
      </w:r>
      <w:r w:rsidR="0018544B" w:rsidRPr="00BD7561">
        <w:rPr>
          <w:rFonts w:ascii="Arial" w:hAnsi="Arial" w:cs="Arial"/>
          <w:color w:val="auto"/>
          <w:sz w:val="22"/>
          <w:lang w:val="sr-Cyrl-RS"/>
        </w:rPr>
        <w:t xml:space="preserve"> приступите</w:t>
      </w:r>
      <w:r w:rsidR="00477DB2" w:rsidRPr="00BD7561">
        <w:rPr>
          <w:rFonts w:ascii="Arial" w:hAnsi="Arial" w:cs="Arial"/>
          <w:color w:val="auto"/>
          <w:sz w:val="22"/>
          <w:lang w:val="sr-Cyrl-RS"/>
        </w:rPr>
        <w:t xml:space="preserve"> </w:t>
      </w:r>
      <w:r w:rsidR="0018544B" w:rsidRPr="00BD7561">
        <w:rPr>
          <w:rFonts w:ascii="Arial" w:hAnsi="Arial" w:cs="Arial"/>
          <w:color w:val="auto"/>
          <w:sz w:val="22"/>
          <w:lang w:val="sr-Cyrl-RS"/>
        </w:rPr>
        <w:t>пружању</w:t>
      </w:r>
      <w:r w:rsidR="00477DB2" w:rsidRPr="00BD7561">
        <w:rPr>
          <w:rFonts w:ascii="Arial" w:hAnsi="Arial" w:cs="Arial"/>
          <w:color w:val="auto"/>
          <w:sz w:val="22"/>
          <w:lang w:val="sr-Cyrl-RS"/>
        </w:rPr>
        <w:t xml:space="preserve"> услуга по уговору број _________ од __________. године </w:t>
      </w:r>
      <w:r w:rsidR="002D255D" w:rsidRPr="00BD7561">
        <w:rPr>
          <w:rFonts w:ascii="Arial" w:hAnsi="Arial" w:cs="Arial"/>
          <w:color w:val="auto"/>
          <w:sz w:val="22"/>
          <w:lang w:val="sr-Cyrl-RS"/>
        </w:rPr>
        <w:t>и то</w:t>
      </w:r>
      <w:r w:rsidR="00477DB2" w:rsidRPr="00BD7561">
        <w:rPr>
          <w:rFonts w:ascii="Arial" w:hAnsi="Arial" w:cs="Arial"/>
          <w:color w:val="auto"/>
          <w:sz w:val="22"/>
          <w:lang w:val="sr-Cyrl-RS"/>
        </w:rPr>
        <w:t>:</w:t>
      </w:r>
    </w:p>
    <w:p w14:paraId="3FAE7E23" w14:textId="77777777" w:rsidR="001B4091" w:rsidRPr="00BD7561" w:rsidRDefault="001B4091">
      <w:pPr>
        <w:pStyle w:val="Standard"/>
        <w:spacing w:before="0"/>
        <w:rPr>
          <w:rFonts w:cs="Arial"/>
          <w:color w:val="auto"/>
        </w:rPr>
      </w:pPr>
    </w:p>
    <w:tbl>
      <w:tblPr>
        <w:tblStyle w:val="TableGrid"/>
        <w:tblW w:w="5000" w:type="pct"/>
        <w:tblLook w:val="04A0" w:firstRow="1" w:lastRow="0" w:firstColumn="1" w:lastColumn="0" w:noHBand="0" w:noVBand="1"/>
      </w:tblPr>
      <w:tblGrid>
        <w:gridCol w:w="1517"/>
        <w:gridCol w:w="2915"/>
        <w:gridCol w:w="1692"/>
        <w:gridCol w:w="1841"/>
        <w:gridCol w:w="1784"/>
      </w:tblGrid>
      <w:tr w:rsidR="00BD7561" w:rsidRPr="00BD7561" w14:paraId="42CFFF06" w14:textId="77777777" w:rsidTr="00C730D2">
        <w:trPr>
          <w:trHeight w:val="433"/>
        </w:trPr>
        <w:tc>
          <w:tcPr>
            <w:tcW w:w="778" w:type="pct"/>
            <w:vAlign w:val="center"/>
          </w:tcPr>
          <w:p w14:paraId="2429D783" w14:textId="77777777" w:rsidR="007E402A" w:rsidRPr="00BD7561" w:rsidRDefault="007E402A" w:rsidP="00C730D2">
            <w:pPr>
              <w:pStyle w:val="Standard"/>
              <w:jc w:val="left"/>
              <w:rPr>
                <w:rFonts w:ascii="Arial" w:hAnsi="Arial" w:cs="Arial"/>
                <w:b/>
                <w:color w:val="auto"/>
                <w:sz w:val="22"/>
                <w:lang w:val="sr-Cyrl-RS"/>
              </w:rPr>
            </w:pPr>
            <w:r w:rsidRPr="00BD7561">
              <w:rPr>
                <w:rFonts w:ascii="Arial" w:hAnsi="Arial" w:cs="Arial"/>
                <w:b/>
                <w:color w:val="auto"/>
                <w:sz w:val="22"/>
                <w:lang w:val="sr-Cyrl-RS"/>
              </w:rPr>
              <w:t>Р.Б.</w:t>
            </w:r>
          </w:p>
        </w:tc>
        <w:tc>
          <w:tcPr>
            <w:tcW w:w="1495" w:type="pct"/>
            <w:vAlign w:val="center"/>
          </w:tcPr>
          <w:p w14:paraId="743D8B69" w14:textId="77777777" w:rsidR="007E402A" w:rsidRPr="00BD7561" w:rsidRDefault="007E402A" w:rsidP="00C730D2">
            <w:pPr>
              <w:pStyle w:val="Standard"/>
              <w:jc w:val="center"/>
              <w:rPr>
                <w:rFonts w:ascii="Arial" w:hAnsi="Arial" w:cs="Arial"/>
                <w:b/>
                <w:color w:val="auto"/>
                <w:sz w:val="22"/>
                <w:lang w:val="sr-Cyrl-RS"/>
              </w:rPr>
            </w:pPr>
            <w:r w:rsidRPr="00BD7561">
              <w:rPr>
                <w:rFonts w:ascii="Arial" w:hAnsi="Arial" w:cs="Arial"/>
                <w:b/>
                <w:color w:val="auto"/>
                <w:sz w:val="22"/>
                <w:lang w:val="sr-Cyrl-RS"/>
              </w:rPr>
              <w:t>Опис Услуге</w:t>
            </w:r>
          </w:p>
        </w:tc>
        <w:tc>
          <w:tcPr>
            <w:tcW w:w="868" w:type="pct"/>
            <w:vAlign w:val="center"/>
          </w:tcPr>
          <w:p w14:paraId="781A3EA4" w14:textId="77777777" w:rsidR="007E402A" w:rsidRPr="00BD7561" w:rsidRDefault="007E402A" w:rsidP="00C730D2">
            <w:pPr>
              <w:pStyle w:val="Standard"/>
              <w:jc w:val="center"/>
              <w:rPr>
                <w:rFonts w:ascii="Arial" w:hAnsi="Arial" w:cs="Arial"/>
                <w:b/>
                <w:color w:val="auto"/>
                <w:sz w:val="22"/>
                <w:lang w:val="sr-Cyrl-RS"/>
              </w:rPr>
            </w:pPr>
            <w:r w:rsidRPr="00BD7561">
              <w:rPr>
                <w:rFonts w:ascii="Arial" w:hAnsi="Arial" w:cs="Arial"/>
                <w:b/>
                <w:color w:val="auto"/>
                <w:sz w:val="22"/>
                <w:lang w:val="sr-Cyrl-RS"/>
              </w:rPr>
              <w:t>Јединица мере</w:t>
            </w:r>
          </w:p>
        </w:tc>
        <w:tc>
          <w:tcPr>
            <w:tcW w:w="944" w:type="pct"/>
            <w:vAlign w:val="center"/>
          </w:tcPr>
          <w:p w14:paraId="21E21164" w14:textId="77777777" w:rsidR="007E402A" w:rsidRPr="00BD7561" w:rsidRDefault="007E402A" w:rsidP="00C730D2">
            <w:pPr>
              <w:pStyle w:val="Standard"/>
              <w:jc w:val="center"/>
              <w:rPr>
                <w:rFonts w:ascii="Arial" w:hAnsi="Arial" w:cs="Arial"/>
                <w:b/>
                <w:color w:val="auto"/>
                <w:sz w:val="22"/>
                <w:lang w:val="sr-Cyrl-RS"/>
              </w:rPr>
            </w:pPr>
            <w:r w:rsidRPr="00BD7561">
              <w:rPr>
                <w:rFonts w:ascii="Arial" w:hAnsi="Arial" w:cs="Arial"/>
                <w:b/>
                <w:color w:val="auto"/>
                <w:sz w:val="22"/>
                <w:lang w:val="sr-Cyrl-RS"/>
              </w:rPr>
              <w:t>Количина по јед. мере</w:t>
            </w:r>
          </w:p>
        </w:tc>
        <w:tc>
          <w:tcPr>
            <w:tcW w:w="915" w:type="pct"/>
            <w:vAlign w:val="center"/>
          </w:tcPr>
          <w:p w14:paraId="78C1EDE2" w14:textId="77777777" w:rsidR="007E402A" w:rsidRPr="00BD7561" w:rsidRDefault="007E402A" w:rsidP="00C730D2">
            <w:pPr>
              <w:pStyle w:val="Standard"/>
              <w:jc w:val="center"/>
              <w:rPr>
                <w:rFonts w:ascii="Arial" w:hAnsi="Arial" w:cs="Arial"/>
                <w:b/>
                <w:color w:val="auto"/>
                <w:sz w:val="22"/>
                <w:lang w:val="sr-Cyrl-RS"/>
              </w:rPr>
            </w:pPr>
            <w:r w:rsidRPr="00BD7561">
              <w:rPr>
                <w:rFonts w:ascii="Arial" w:hAnsi="Arial" w:cs="Arial"/>
                <w:b/>
                <w:color w:val="auto"/>
                <w:sz w:val="22"/>
                <w:lang w:val="sr-Cyrl-RS"/>
              </w:rPr>
              <w:t>Укупно</w:t>
            </w:r>
          </w:p>
        </w:tc>
      </w:tr>
      <w:tr w:rsidR="00BD7561" w:rsidRPr="00BD7561" w14:paraId="64BD6495" w14:textId="77777777" w:rsidTr="00C730D2">
        <w:trPr>
          <w:trHeight w:val="472"/>
        </w:trPr>
        <w:tc>
          <w:tcPr>
            <w:tcW w:w="778" w:type="pct"/>
            <w:vAlign w:val="center"/>
          </w:tcPr>
          <w:p w14:paraId="40774FD6" w14:textId="77777777" w:rsidR="007E402A" w:rsidRPr="00BD7561" w:rsidRDefault="007E402A" w:rsidP="00C730D2">
            <w:pPr>
              <w:pStyle w:val="Standard"/>
              <w:jc w:val="left"/>
              <w:rPr>
                <w:rFonts w:ascii="Arial" w:hAnsi="Arial" w:cs="Arial"/>
                <w:b/>
                <w:color w:val="auto"/>
                <w:sz w:val="22"/>
                <w:lang w:val="sr-Cyrl-RS"/>
              </w:rPr>
            </w:pPr>
            <w:r w:rsidRPr="00BD7561">
              <w:rPr>
                <w:rFonts w:ascii="Arial" w:hAnsi="Arial" w:cs="Arial"/>
                <w:b/>
                <w:color w:val="auto"/>
                <w:sz w:val="22"/>
                <w:lang w:val="sr-Cyrl-RS"/>
              </w:rPr>
              <w:t>1.</w:t>
            </w:r>
          </w:p>
        </w:tc>
        <w:tc>
          <w:tcPr>
            <w:tcW w:w="1495" w:type="pct"/>
            <w:vAlign w:val="center"/>
          </w:tcPr>
          <w:p w14:paraId="3C3EA999" w14:textId="77777777" w:rsidR="007E402A" w:rsidRPr="00BD7561" w:rsidRDefault="007E402A" w:rsidP="00C730D2">
            <w:pPr>
              <w:pStyle w:val="Standard"/>
              <w:numPr>
                <w:ilvl w:val="0"/>
                <w:numId w:val="1"/>
              </w:numPr>
              <w:rPr>
                <w:rFonts w:ascii="Arial" w:hAnsi="Arial" w:cs="Arial"/>
                <w:b/>
                <w:color w:val="auto"/>
                <w:sz w:val="22"/>
                <w:lang w:val="sr-Cyrl-RS"/>
              </w:rPr>
            </w:pPr>
          </w:p>
        </w:tc>
        <w:tc>
          <w:tcPr>
            <w:tcW w:w="868" w:type="pct"/>
            <w:vAlign w:val="center"/>
          </w:tcPr>
          <w:p w14:paraId="4AFD18CA" w14:textId="77777777" w:rsidR="007E402A" w:rsidRPr="00BD7561" w:rsidRDefault="007E402A" w:rsidP="00C730D2">
            <w:pPr>
              <w:pStyle w:val="Standard"/>
              <w:numPr>
                <w:ilvl w:val="0"/>
                <w:numId w:val="1"/>
              </w:numPr>
              <w:rPr>
                <w:rFonts w:ascii="Arial" w:hAnsi="Arial" w:cs="Arial"/>
                <w:b/>
                <w:color w:val="auto"/>
                <w:sz w:val="22"/>
                <w:lang w:val="sr-Cyrl-RS"/>
              </w:rPr>
            </w:pPr>
          </w:p>
        </w:tc>
        <w:tc>
          <w:tcPr>
            <w:tcW w:w="944" w:type="pct"/>
            <w:vAlign w:val="center"/>
          </w:tcPr>
          <w:p w14:paraId="6AACDECA" w14:textId="77777777" w:rsidR="007E402A" w:rsidRPr="00BD7561" w:rsidRDefault="007E402A" w:rsidP="00C730D2">
            <w:pPr>
              <w:pStyle w:val="Standard"/>
              <w:numPr>
                <w:ilvl w:val="0"/>
                <w:numId w:val="1"/>
              </w:numPr>
              <w:rPr>
                <w:rFonts w:ascii="Arial" w:hAnsi="Arial" w:cs="Arial"/>
                <w:b/>
                <w:color w:val="auto"/>
                <w:sz w:val="22"/>
                <w:lang w:val="sr-Cyrl-RS"/>
              </w:rPr>
            </w:pPr>
          </w:p>
        </w:tc>
        <w:tc>
          <w:tcPr>
            <w:tcW w:w="915" w:type="pct"/>
            <w:vAlign w:val="center"/>
          </w:tcPr>
          <w:p w14:paraId="04EBCA52" w14:textId="77777777" w:rsidR="007E402A" w:rsidRPr="00BD7561" w:rsidRDefault="007E402A" w:rsidP="00C730D2">
            <w:pPr>
              <w:pStyle w:val="Standard"/>
              <w:numPr>
                <w:ilvl w:val="0"/>
                <w:numId w:val="1"/>
              </w:numPr>
              <w:rPr>
                <w:rFonts w:ascii="Arial" w:hAnsi="Arial" w:cs="Arial"/>
                <w:b/>
                <w:color w:val="auto"/>
                <w:sz w:val="22"/>
                <w:lang w:val="sr-Cyrl-RS"/>
              </w:rPr>
            </w:pPr>
          </w:p>
        </w:tc>
      </w:tr>
      <w:tr w:rsidR="00BD7561" w:rsidRPr="00BD7561" w14:paraId="30CDE0DB" w14:textId="77777777" w:rsidTr="00C730D2">
        <w:trPr>
          <w:trHeight w:val="463"/>
        </w:trPr>
        <w:tc>
          <w:tcPr>
            <w:tcW w:w="778" w:type="pct"/>
            <w:vAlign w:val="center"/>
          </w:tcPr>
          <w:p w14:paraId="50C89C31" w14:textId="77777777" w:rsidR="007E402A" w:rsidRPr="00BD7561" w:rsidRDefault="007E402A" w:rsidP="00C730D2">
            <w:pPr>
              <w:pStyle w:val="Standard"/>
              <w:jc w:val="left"/>
              <w:rPr>
                <w:rFonts w:ascii="Arial" w:hAnsi="Arial" w:cs="Arial"/>
                <w:b/>
                <w:color w:val="auto"/>
                <w:sz w:val="22"/>
                <w:lang w:val="sr-Cyrl-RS"/>
              </w:rPr>
            </w:pPr>
            <w:r w:rsidRPr="00BD7561">
              <w:rPr>
                <w:rFonts w:ascii="Arial" w:hAnsi="Arial" w:cs="Arial"/>
                <w:b/>
                <w:color w:val="auto"/>
                <w:sz w:val="22"/>
                <w:lang w:val="sr-Cyrl-RS"/>
              </w:rPr>
              <w:t>2.</w:t>
            </w:r>
          </w:p>
        </w:tc>
        <w:tc>
          <w:tcPr>
            <w:tcW w:w="1495" w:type="pct"/>
            <w:vAlign w:val="center"/>
          </w:tcPr>
          <w:p w14:paraId="3B1CEB81" w14:textId="77777777" w:rsidR="007E402A" w:rsidRPr="00BD7561" w:rsidRDefault="007E402A" w:rsidP="00C730D2">
            <w:pPr>
              <w:pStyle w:val="Standard"/>
              <w:numPr>
                <w:ilvl w:val="0"/>
                <w:numId w:val="1"/>
              </w:numPr>
              <w:rPr>
                <w:rFonts w:ascii="Arial" w:hAnsi="Arial" w:cs="Arial"/>
                <w:b/>
                <w:color w:val="auto"/>
                <w:sz w:val="22"/>
                <w:lang w:val="sr-Cyrl-RS"/>
              </w:rPr>
            </w:pPr>
          </w:p>
        </w:tc>
        <w:tc>
          <w:tcPr>
            <w:tcW w:w="868" w:type="pct"/>
            <w:vAlign w:val="center"/>
          </w:tcPr>
          <w:p w14:paraId="5F837653" w14:textId="77777777" w:rsidR="007E402A" w:rsidRPr="00BD7561" w:rsidRDefault="007E402A" w:rsidP="00C730D2">
            <w:pPr>
              <w:pStyle w:val="Standard"/>
              <w:numPr>
                <w:ilvl w:val="0"/>
                <w:numId w:val="1"/>
              </w:numPr>
              <w:rPr>
                <w:rFonts w:ascii="Arial" w:hAnsi="Arial" w:cs="Arial"/>
                <w:b/>
                <w:color w:val="auto"/>
                <w:sz w:val="22"/>
                <w:lang w:val="sr-Cyrl-RS"/>
              </w:rPr>
            </w:pPr>
          </w:p>
        </w:tc>
        <w:tc>
          <w:tcPr>
            <w:tcW w:w="944" w:type="pct"/>
            <w:vAlign w:val="center"/>
          </w:tcPr>
          <w:p w14:paraId="515F2C69" w14:textId="77777777" w:rsidR="007E402A" w:rsidRPr="00BD7561" w:rsidRDefault="007E402A" w:rsidP="00C730D2">
            <w:pPr>
              <w:pStyle w:val="Standard"/>
              <w:numPr>
                <w:ilvl w:val="0"/>
                <w:numId w:val="1"/>
              </w:numPr>
              <w:rPr>
                <w:rFonts w:ascii="Arial" w:hAnsi="Arial" w:cs="Arial"/>
                <w:b/>
                <w:color w:val="auto"/>
                <w:sz w:val="22"/>
                <w:lang w:val="sr-Cyrl-RS"/>
              </w:rPr>
            </w:pPr>
          </w:p>
        </w:tc>
        <w:tc>
          <w:tcPr>
            <w:tcW w:w="915" w:type="pct"/>
            <w:vAlign w:val="center"/>
          </w:tcPr>
          <w:p w14:paraId="4B37A551" w14:textId="77777777" w:rsidR="007E402A" w:rsidRPr="00BD7561" w:rsidRDefault="007E402A" w:rsidP="00C730D2">
            <w:pPr>
              <w:pStyle w:val="Standard"/>
              <w:numPr>
                <w:ilvl w:val="0"/>
                <w:numId w:val="1"/>
              </w:numPr>
              <w:rPr>
                <w:rFonts w:ascii="Arial" w:hAnsi="Arial" w:cs="Arial"/>
                <w:b/>
                <w:color w:val="auto"/>
                <w:sz w:val="22"/>
                <w:lang w:val="sr-Cyrl-RS"/>
              </w:rPr>
            </w:pPr>
          </w:p>
        </w:tc>
      </w:tr>
      <w:tr w:rsidR="00BD7561" w:rsidRPr="00BD7561" w14:paraId="2B583151" w14:textId="77777777" w:rsidTr="00C730D2">
        <w:trPr>
          <w:trHeight w:val="466"/>
        </w:trPr>
        <w:tc>
          <w:tcPr>
            <w:tcW w:w="778" w:type="pct"/>
            <w:vAlign w:val="center"/>
          </w:tcPr>
          <w:p w14:paraId="6537EF86" w14:textId="77777777" w:rsidR="007E402A" w:rsidRPr="00BD7561" w:rsidRDefault="007E402A" w:rsidP="00C730D2">
            <w:pPr>
              <w:pStyle w:val="Standard"/>
              <w:jc w:val="left"/>
              <w:rPr>
                <w:rFonts w:ascii="Arial" w:hAnsi="Arial" w:cs="Arial"/>
                <w:b/>
                <w:color w:val="auto"/>
                <w:sz w:val="22"/>
                <w:lang w:val="sr-Cyrl-RS"/>
              </w:rPr>
            </w:pPr>
            <w:r w:rsidRPr="00BD7561">
              <w:rPr>
                <w:rFonts w:ascii="Arial" w:hAnsi="Arial" w:cs="Arial"/>
                <w:b/>
                <w:color w:val="auto"/>
                <w:sz w:val="22"/>
                <w:lang w:val="sr-Cyrl-RS"/>
              </w:rPr>
              <w:t>3.</w:t>
            </w:r>
          </w:p>
        </w:tc>
        <w:tc>
          <w:tcPr>
            <w:tcW w:w="1495" w:type="pct"/>
            <w:vAlign w:val="center"/>
          </w:tcPr>
          <w:p w14:paraId="2DECC9D6" w14:textId="77777777" w:rsidR="007E402A" w:rsidRPr="00BD7561" w:rsidRDefault="007E402A" w:rsidP="00C730D2">
            <w:pPr>
              <w:pStyle w:val="Standard"/>
              <w:numPr>
                <w:ilvl w:val="0"/>
                <w:numId w:val="1"/>
              </w:numPr>
              <w:rPr>
                <w:rFonts w:ascii="Arial" w:hAnsi="Arial" w:cs="Arial"/>
                <w:b/>
                <w:color w:val="auto"/>
                <w:sz w:val="22"/>
                <w:lang w:val="sr-Cyrl-RS"/>
              </w:rPr>
            </w:pPr>
          </w:p>
        </w:tc>
        <w:tc>
          <w:tcPr>
            <w:tcW w:w="868" w:type="pct"/>
            <w:vAlign w:val="center"/>
          </w:tcPr>
          <w:p w14:paraId="7007EEA1" w14:textId="77777777" w:rsidR="007E402A" w:rsidRPr="00BD7561" w:rsidRDefault="007E402A" w:rsidP="00C730D2">
            <w:pPr>
              <w:pStyle w:val="Standard"/>
              <w:numPr>
                <w:ilvl w:val="0"/>
                <w:numId w:val="1"/>
              </w:numPr>
              <w:rPr>
                <w:rFonts w:ascii="Arial" w:hAnsi="Arial" w:cs="Arial"/>
                <w:b/>
                <w:color w:val="auto"/>
                <w:sz w:val="22"/>
                <w:lang w:val="sr-Cyrl-RS"/>
              </w:rPr>
            </w:pPr>
          </w:p>
        </w:tc>
        <w:tc>
          <w:tcPr>
            <w:tcW w:w="944" w:type="pct"/>
            <w:vAlign w:val="center"/>
          </w:tcPr>
          <w:p w14:paraId="7B5A9929" w14:textId="77777777" w:rsidR="007E402A" w:rsidRPr="00BD7561" w:rsidRDefault="007E402A" w:rsidP="00C730D2">
            <w:pPr>
              <w:pStyle w:val="Standard"/>
              <w:numPr>
                <w:ilvl w:val="0"/>
                <w:numId w:val="1"/>
              </w:numPr>
              <w:rPr>
                <w:rFonts w:ascii="Arial" w:hAnsi="Arial" w:cs="Arial"/>
                <w:b/>
                <w:color w:val="auto"/>
                <w:sz w:val="22"/>
                <w:lang w:val="sr-Cyrl-RS"/>
              </w:rPr>
            </w:pPr>
          </w:p>
        </w:tc>
        <w:tc>
          <w:tcPr>
            <w:tcW w:w="915" w:type="pct"/>
            <w:vAlign w:val="center"/>
          </w:tcPr>
          <w:p w14:paraId="5DB2B1B4" w14:textId="77777777" w:rsidR="007E402A" w:rsidRPr="00BD7561" w:rsidRDefault="007E402A" w:rsidP="00C730D2">
            <w:pPr>
              <w:pStyle w:val="Standard"/>
              <w:numPr>
                <w:ilvl w:val="0"/>
                <w:numId w:val="1"/>
              </w:numPr>
              <w:rPr>
                <w:rFonts w:ascii="Arial" w:hAnsi="Arial" w:cs="Arial"/>
                <w:b/>
                <w:color w:val="auto"/>
                <w:sz w:val="22"/>
                <w:lang w:val="sr-Cyrl-RS"/>
              </w:rPr>
            </w:pPr>
          </w:p>
        </w:tc>
      </w:tr>
      <w:tr w:rsidR="00BD7561" w:rsidRPr="00BD7561" w14:paraId="660C916D" w14:textId="77777777" w:rsidTr="00C730D2">
        <w:trPr>
          <w:trHeight w:val="466"/>
        </w:trPr>
        <w:tc>
          <w:tcPr>
            <w:tcW w:w="778" w:type="pct"/>
            <w:vAlign w:val="center"/>
          </w:tcPr>
          <w:p w14:paraId="7168AB9E" w14:textId="77777777" w:rsidR="007E402A" w:rsidRPr="00BD7561" w:rsidRDefault="007E402A" w:rsidP="00C730D2">
            <w:pPr>
              <w:pStyle w:val="Standard"/>
              <w:jc w:val="left"/>
              <w:rPr>
                <w:rFonts w:ascii="Arial" w:hAnsi="Arial" w:cs="Arial"/>
                <w:b/>
                <w:color w:val="auto"/>
                <w:sz w:val="22"/>
                <w:lang w:val="sr-Cyrl-RS"/>
              </w:rPr>
            </w:pPr>
            <w:r w:rsidRPr="00BD7561">
              <w:rPr>
                <w:rFonts w:ascii="Arial" w:hAnsi="Arial" w:cs="Arial"/>
                <w:b/>
                <w:color w:val="auto"/>
                <w:sz w:val="22"/>
                <w:lang w:val="sr-Cyrl-RS"/>
              </w:rPr>
              <w:t>...</w:t>
            </w:r>
          </w:p>
        </w:tc>
        <w:tc>
          <w:tcPr>
            <w:tcW w:w="1495" w:type="pct"/>
            <w:vAlign w:val="center"/>
          </w:tcPr>
          <w:p w14:paraId="578CB945" w14:textId="77777777" w:rsidR="007E402A" w:rsidRPr="00BD7561" w:rsidRDefault="007E402A" w:rsidP="00C730D2">
            <w:pPr>
              <w:pStyle w:val="Standard"/>
              <w:numPr>
                <w:ilvl w:val="0"/>
                <w:numId w:val="1"/>
              </w:numPr>
              <w:rPr>
                <w:rFonts w:ascii="Arial" w:hAnsi="Arial" w:cs="Arial"/>
                <w:b/>
                <w:color w:val="auto"/>
                <w:sz w:val="22"/>
                <w:lang w:val="sr-Cyrl-RS"/>
              </w:rPr>
            </w:pPr>
          </w:p>
        </w:tc>
        <w:tc>
          <w:tcPr>
            <w:tcW w:w="868" w:type="pct"/>
            <w:vAlign w:val="center"/>
          </w:tcPr>
          <w:p w14:paraId="4CAC630F" w14:textId="77777777" w:rsidR="007E402A" w:rsidRPr="00BD7561" w:rsidRDefault="007E402A" w:rsidP="00C730D2">
            <w:pPr>
              <w:pStyle w:val="Standard"/>
              <w:numPr>
                <w:ilvl w:val="0"/>
                <w:numId w:val="1"/>
              </w:numPr>
              <w:rPr>
                <w:rFonts w:ascii="Arial" w:hAnsi="Arial" w:cs="Arial"/>
                <w:b/>
                <w:color w:val="auto"/>
                <w:sz w:val="22"/>
                <w:lang w:val="sr-Cyrl-RS"/>
              </w:rPr>
            </w:pPr>
          </w:p>
        </w:tc>
        <w:tc>
          <w:tcPr>
            <w:tcW w:w="944" w:type="pct"/>
            <w:vAlign w:val="center"/>
          </w:tcPr>
          <w:p w14:paraId="0C610BDF" w14:textId="77777777" w:rsidR="007E402A" w:rsidRPr="00BD7561" w:rsidRDefault="007E402A" w:rsidP="00C730D2">
            <w:pPr>
              <w:pStyle w:val="Standard"/>
              <w:numPr>
                <w:ilvl w:val="0"/>
                <w:numId w:val="1"/>
              </w:numPr>
              <w:rPr>
                <w:rFonts w:ascii="Arial" w:hAnsi="Arial" w:cs="Arial"/>
                <w:b/>
                <w:color w:val="auto"/>
                <w:sz w:val="22"/>
                <w:lang w:val="sr-Cyrl-RS"/>
              </w:rPr>
            </w:pPr>
          </w:p>
        </w:tc>
        <w:tc>
          <w:tcPr>
            <w:tcW w:w="915" w:type="pct"/>
            <w:vAlign w:val="center"/>
          </w:tcPr>
          <w:p w14:paraId="02112030" w14:textId="77777777" w:rsidR="007E402A" w:rsidRPr="00BD7561" w:rsidRDefault="007E402A" w:rsidP="00C730D2">
            <w:pPr>
              <w:pStyle w:val="Standard"/>
              <w:numPr>
                <w:ilvl w:val="0"/>
                <w:numId w:val="1"/>
              </w:numPr>
              <w:rPr>
                <w:rFonts w:ascii="Arial" w:hAnsi="Arial" w:cs="Arial"/>
                <w:b/>
                <w:color w:val="auto"/>
                <w:sz w:val="22"/>
                <w:lang w:val="sr-Cyrl-RS"/>
              </w:rPr>
            </w:pPr>
          </w:p>
        </w:tc>
      </w:tr>
    </w:tbl>
    <w:p w14:paraId="0B33E117" w14:textId="77777777" w:rsidR="007E402A" w:rsidRPr="00BD7561" w:rsidRDefault="007E402A" w:rsidP="007E402A">
      <w:pPr>
        <w:pStyle w:val="Standard"/>
        <w:spacing w:before="0"/>
        <w:rPr>
          <w:rFonts w:cs="Arial"/>
          <w:color w:val="auto"/>
        </w:rPr>
      </w:pPr>
    </w:p>
    <w:p w14:paraId="604ED558" w14:textId="77777777" w:rsidR="001B4091" w:rsidRPr="00BD7561" w:rsidRDefault="001B4091">
      <w:pPr>
        <w:pStyle w:val="Standard"/>
        <w:spacing w:before="0"/>
        <w:rPr>
          <w:rFonts w:cs="Arial"/>
          <w:color w:val="auto"/>
        </w:rPr>
      </w:pPr>
    </w:p>
    <w:p w14:paraId="4B5B6E54" w14:textId="77777777" w:rsidR="001B4091" w:rsidRPr="00BD7561" w:rsidRDefault="008240E3" w:rsidP="008240E3">
      <w:pPr>
        <w:pStyle w:val="Standard"/>
        <w:spacing w:before="0"/>
        <w:jc w:val="center"/>
        <w:rPr>
          <w:rFonts w:ascii="Arial" w:hAnsi="Arial" w:cs="Arial"/>
          <w:color w:val="auto"/>
          <w:sz w:val="22"/>
          <w:lang w:val="sr-Cyrl-RS"/>
        </w:rPr>
      </w:pPr>
      <w:r w:rsidRPr="00BD7561">
        <w:rPr>
          <w:rFonts w:cs="Arial"/>
          <w:color w:val="auto"/>
          <w:lang w:val="sr-Cyrl-RS"/>
        </w:rPr>
        <w:t xml:space="preserve">                                                                                   </w:t>
      </w:r>
      <w:r w:rsidRPr="00BD7561">
        <w:rPr>
          <w:rFonts w:ascii="Arial" w:hAnsi="Arial" w:cs="Arial"/>
          <w:color w:val="auto"/>
          <w:sz w:val="22"/>
          <w:lang w:val="sr-Cyrl-RS"/>
        </w:rPr>
        <w:t xml:space="preserve"> </w:t>
      </w:r>
      <w:r w:rsidR="002D255D" w:rsidRPr="00BD7561">
        <w:rPr>
          <w:rFonts w:ascii="Arial" w:hAnsi="Arial" w:cs="Arial"/>
          <w:color w:val="auto"/>
          <w:sz w:val="22"/>
          <w:lang w:val="sr-Cyrl-RS"/>
        </w:rPr>
        <w:t>НАДЗОРНИ ОРГАН</w:t>
      </w:r>
    </w:p>
    <w:p w14:paraId="0DA472CC" w14:textId="77777777" w:rsidR="002D255D" w:rsidRPr="00BD7561" w:rsidRDefault="002D255D" w:rsidP="002D255D">
      <w:pPr>
        <w:pStyle w:val="Standard"/>
        <w:spacing w:before="0"/>
        <w:jc w:val="right"/>
        <w:rPr>
          <w:rFonts w:ascii="Arial" w:hAnsi="Arial" w:cs="Arial"/>
          <w:color w:val="auto"/>
          <w:sz w:val="22"/>
          <w:lang w:val="sr-Cyrl-RS"/>
        </w:rPr>
      </w:pPr>
    </w:p>
    <w:p w14:paraId="78D4AD42" w14:textId="77777777" w:rsidR="002D255D" w:rsidRPr="00BD7561" w:rsidRDefault="002D255D" w:rsidP="002D255D">
      <w:pPr>
        <w:pStyle w:val="Standard"/>
        <w:spacing w:before="0"/>
        <w:jc w:val="right"/>
        <w:rPr>
          <w:rFonts w:ascii="Arial" w:hAnsi="Arial" w:cs="Arial"/>
          <w:color w:val="auto"/>
          <w:sz w:val="22"/>
        </w:rPr>
      </w:pPr>
      <w:r w:rsidRPr="00BD7561">
        <w:rPr>
          <w:rFonts w:ascii="Arial" w:hAnsi="Arial" w:cs="Arial"/>
          <w:color w:val="auto"/>
          <w:sz w:val="22"/>
        </w:rPr>
        <w:t>__________________________</w:t>
      </w:r>
    </w:p>
    <w:p w14:paraId="1207C32D" w14:textId="77777777" w:rsidR="008240E3" w:rsidRPr="00BD7561" w:rsidRDefault="008240E3" w:rsidP="008240E3">
      <w:pPr>
        <w:pStyle w:val="Standard"/>
        <w:spacing w:before="0"/>
        <w:jc w:val="center"/>
        <w:rPr>
          <w:rFonts w:ascii="Arial" w:hAnsi="Arial" w:cs="Arial"/>
          <w:color w:val="auto"/>
          <w:sz w:val="22"/>
          <w:lang w:val="sr-Cyrl-RS"/>
        </w:rPr>
      </w:pPr>
      <w:r w:rsidRPr="00BD7561">
        <w:rPr>
          <w:rFonts w:ascii="Arial" w:hAnsi="Arial" w:cs="Arial"/>
          <w:color w:val="auto"/>
          <w:sz w:val="22"/>
          <w:lang w:val="sr-Cyrl-RS"/>
        </w:rPr>
        <w:t xml:space="preserve">                                                                                   </w:t>
      </w:r>
      <w:r w:rsidR="00512DC0">
        <w:rPr>
          <w:rFonts w:ascii="Arial" w:hAnsi="Arial" w:cs="Arial"/>
          <w:color w:val="auto"/>
          <w:sz w:val="22"/>
        </w:rPr>
        <w:t xml:space="preserve">              </w:t>
      </w:r>
      <w:r w:rsidR="002D255D" w:rsidRPr="00BD7561">
        <w:rPr>
          <w:rFonts w:ascii="Arial" w:hAnsi="Arial" w:cs="Arial"/>
          <w:color w:val="auto"/>
          <w:sz w:val="22"/>
        </w:rPr>
        <w:t>Одговорно лице по Решењу</w:t>
      </w:r>
      <w:r w:rsidRPr="00BD7561">
        <w:rPr>
          <w:rFonts w:ascii="Arial" w:hAnsi="Arial" w:cs="Arial"/>
          <w:color w:val="auto"/>
          <w:sz w:val="22"/>
          <w:lang w:val="sr-Cyrl-RS"/>
        </w:rPr>
        <w:t xml:space="preserve">    </w:t>
      </w:r>
    </w:p>
    <w:p w14:paraId="4ED7551C" w14:textId="77777777" w:rsidR="002D255D" w:rsidRPr="00BD7561" w:rsidRDefault="008240E3" w:rsidP="008240E3">
      <w:pPr>
        <w:pStyle w:val="Standard"/>
        <w:spacing w:before="0"/>
        <w:jc w:val="center"/>
        <w:rPr>
          <w:rFonts w:ascii="Arial" w:hAnsi="Arial" w:cs="Arial"/>
          <w:color w:val="auto"/>
          <w:sz w:val="22"/>
        </w:rPr>
      </w:pPr>
      <w:r w:rsidRPr="00BD7561">
        <w:rPr>
          <w:rFonts w:ascii="Arial" w:hAnsi="Arial" w:cs="Arial"/>
          <w:color w:val="auto"/>
          <w:sz w:val="22"/>
          <w:lang w:val="sr-Cyrl-RS"/>
        </w:rPr>
        <w:t xml:space="preserve">                                                                                   </w:t>
      </w:r>
      <w:r w:rsidR="00512DC0">
        <w:rPr>
          <w:rFonts w:ascii="Arial" w:hAnsi="Arial" w:cs="Arial"/>
          <w:color w:val="auto"/>
          <w:sz w:val="22"/>
        </w:rPr>
        <w:t xml:space="preserve">         </w:t>
      </w:r>
      <w:r w:rsidR="002D255D" w:rsidRPr="00BD7561">
        <w:rPr>
          <w:rFonts w:ascii="Arial" w:hAnsi="Arial" w:cs="Arial"/>
          <w:color w:val="auto"/>
          <w:sz w:val="22"/>
        </w:rPr>
        <w:t>(Име и презиме)</w:t>
      </w:r>
    </w:p>
    <w:p w14:paraId="35E9031E" w14:textId="77777777" w:rsidR="002D255D" w:rsidRPr="00BD7561" w:rsidRDefault="008240E3" w:rsidP="008240E3">
      <w:pPr>
        <w:pStyle w:val="Standard"/>
        <w:spacing w:before="0"/>
        <w:jc w:val="center"/>
        <w:rPr>
          <w:rFonts w:ascii="Arial" w:hAnsi="Arial" w:cs="Arial"/>
          <w:color w:val="auto"/>
          <w:sz w:val="22"/>
        </w:rPr>
      </w:pPr>
      <w:r w:rsidRPr="00BD7561">
        <w:rPr>
          <w:rFonts w:ascii="Arial" w:hAnsi="Arial" w:cs="Arial"/>
          <w:color w:val="auto"/>
          <w:sz w:val="22"/>
          <w:lang w:val="sr-Cyrl-RS"/>
        </w:rPr>
        <w:t xml:space="preserve">                                                                               </w:t>
      </w:r>
      <w:r w:rsidR="00512DC0">
        <w:rPr>
          <w:rFonts w:ascii="Arial" w:hAnsi="Arial" w:cs="Arial"/>
          <w:color w:val="auto"/>
          <w:sz w:val="22"/>
          <w:lang w:val="sr-Cyrl-RS"/>
        </w:rPr>
        <w:t xml:space="preserve">              </w:t>
      </w:r>
      <w:r w:rsidR="002D255D" w:rsidRPr="00BD7561">
        <w:rPr>
          <w:rFonts w:ascii="Arial" w:hAnsi="Arial" w:cs="Arial"/>
          <w:color w:val="auto"/>
          <w:sz w:val="22"/>
        </w:rPr>
        <w:t>________________</w:t>
      </w:r>
      <w:r w:rsidR="00512DC0">
        <w:rPr>
          <w:rFonts w:ascii="Arial" w:hAnsi="Arial" w:cs="Arial"/>
          <w:color w:val="auto"/>
          <w:sz w:val="22"/>
          <w:lang w:val="sr-Cyrl-RS"/>
        </w:rPr>
        <w:t>___________</w:t>
      </w:r>
      <w:r w:rsidR="002D255D" w:rsidRPr="00BD7561">
        <w:rPr>
          <w:rFonts w:ascii="Arial" w:hAnsi="Arial" w:cs="Arial"/>
          <w:color w:val="auto"/>
          <w:sz w:val="22"/>
        </w:rPr>
        <w:t xml:space="preserve">        </w:t>
      </w:r>
    </w:p>
    <w:p w14:paraId="4729579C" w14:textId="77777777" w:rsidR="002D255D" w:rsidRPr="00DB7546" w:rsidRDefault="002D255D" w:rsidP="002D255D">
      <w:pPr>
        <w:pStyle w:val="Standard"/>
        <w:spacing w:before="0"/>
        <w:jc w:val="right"/>
        <w:rPr>
          <w:rFonts w:ascii="Arial" w:hAnsi="Arial" w:cs="Arial"/>
          <w:color w:val="00B0F0"/>
          <w:sz w:val="22"/>
          <w:lang w:val="sr-Cyrl-RS"/>
        </w:rPr>
      </w:pPr>
      <w:r w:rsidRPr="00BD7561">
        <w:rPr>
          <w:rFonts w:ascii="Arial" w:hAnsi="Arial" w:cs="Arial"/>
          <w:color w:val="auto"/>
          <w:sz w:val="22"/>
        </w:rPr>
        <w:t xml:space="preserve">   </w:t>
      </w:r>
      <w:r w:rsidRPr="00BD7561">
        <w:rPr>
          <w:rFonts w:ascii="Arial" w:hAnsi="Arial" w:cs="Arial"/>
          <w:color w:val="auto"/>
          <w:sz w:val="22"/>
          <w:lang w:val="sr-Cyrl-RS"/>
        </w:rPr>
        <w:t xml:space="preserve">   </w:t>
      </w:r>
      <w:r w:rsidR="008240E3" w:rsidRPr="00BD7561">
        <w:rPr>
          <w:rFonts w:ascii="Arial" w:hAnsi="Arial" w:cs="Arial"/>
          <w:color w:val="auto"/>
          <w:sz w:val="22"/>
          <w:lang w:val="sr-Cyrl-RS"/>
        </w:rPr>
        <w:t xml:space="preserve">                     </w:t>
      </w:r>
      <w:r w:rsidRPr="00BD7561">
        <w:rPr>
          <w:rFonts w:ascii="Arial" w:hAnsi="Arial" w:cs="Arial"/>
          <w:color w:val="auto"/>
          <w:sz w:val="22"/>
        </w:rPr>
        <w:t xml:space="preserve"> </w:t>
      </w:r>
      <w:r w:rsidR="00512DC0">
        <w:rPr>
          <w:rFonts w:ascii="Arial" w:hAnsi="Arial" w:cs="Arial"/>
          <w:color w:val="auto"/>
          <w:sz w:val="22"/>
        </w:rPr>
        <w:t xml:space="preserve">   </w:t>
      </w:r>
      <w:r w:rsidRPr="00BD7561">
        <w:rPr>
          <w:rFonts w:ascii="Arial" w:hAnsi="Arial" w:cs="Arial"/>
          <w:color w:val="auto"/>
          <w:sz w:val="22"/>
        </w:rPr>
        <w:t>(Потпис)</w:t>
      </w:r>
      <w:r w:rsidRPr="00DB7546">
        <w:rPr>
          <w:rFonts w:ascii="Arial" w:hAnsi="Arial" w:cs="Arial"/>
          <w:color w:val="00B0F0"/>
          <w:sz w:val="22"/>
        </w:rPr>
        <w:tab/>
      </w:r>
      <w:r w:rsidRPr="00DB7546">
        <w:rPr>
          <w:rFonts w:ascii="Arial" w:hAnsi="Arial" w:cs="Arial"/>
          <w:color w:val="00B0F0"/>
          <w:sz w:val="22"/>
        </w:rPr>
        <w:tab/>
      </w:r>
      <w:r w:rsidRPr="00DB7546">
        <w:rPr>
          <w:rFonts w:ascii="Arial" w:hAnsi="Arial" w:cs="Arial"/>
          <w:color w:val="00B0F0"/>
          <w:sz w:val="22"/>
        </w:rPr>
        <w:tab/>
        <w:t xml:space="preserve"> </w:t>
      </w:r>
      <w:r w:rsidRPr="00DB7546">
        <w:rPr>
          <w:rFonts w:ascii="Arial" w:hAnsi="Arial" w:cs="Arial"/>
          <w:color w:val="00B0F0"/>
          <w:sz w:val="22"/>
          <w:lang w:val="sr-Cyrl-RS"/>
        </w:rPr>
        <w:t xml:space="preserve">  </w:t>
      </w:r>
      <w:r w:rsidRPr="00DB7546">
        <w:rPr>
          <w:rFonts w:ascii="Arial" w:hAnsi="Arial" w:cs="Arial"/>
          <w:color w:val="00B0F0"/>
          <w:sz w:val="22"/>
        </w:rPr>
        <w:t xml:space="preserve">      </w:t>
      </w:r>
      <w:r w:rsidRPr="00DB7546">
        <w:rPr>
          <w:rFonts w:ascii="Arial" w:hAnsi="Arial" w:cs="Arial"/>
          <w:color w:val="00B0F0"/>
          <w:sz w:val="22"/>
          <w:lang w:val="sr-Cyrl-RS"/>
        </w:rPr>
        <w:t xml:space="preserve">                                             </w:t>
      </w:r>
    </w:p>
    <w:p w14:paraId="1812E0FA" w14:textId="77777777" w:rsidR="00BD7561" w:rsidRDefault="00BD7561">
      <w:pPr>
        <w:pStyle w:val="KDPodnaslov1"/>
        <w:outlineLvl w:val="9"/>
        <w:rPr>
          <w:rFonts w:eastAsia="Arial Unicode MS" w:hint="eastAsia"/>
        </w:rPr>
      </w:pPr>
      <w:bookmarkStart w:id="254" w:name="_Toc442559948"/>
    </w:p>
    <w:p w14:paraId="274DA07A" w14:textId="77777777" w:rsidR="00BD7561" w:rsidRDefault="00BD7561">
      <w:pPr>
        <w:pStyle w:val="KDPodnaslov1"/>
        <w:outlineLvl w:val="9"/>
        <w:rPr>
          <w:rFonts w:eastAsia="Arial Unicode MS" w:hint="eastAsia"/>
        </w:rPr>
      </w:pPr>
    </w:p>
    <w:p w14:paraId="68123100" w14:textId="77777777" w:rsidR="00BD7561" w:rsidRDefault="00BD7561">
      <w:pPr>
        <w:pStyle w:val="KDPodnaslov1"/>
        <w:outlineLvl w:val="9"/>
        <w:rPr>
          <w:rFonts w:eastAsia="Arial Unicode MS" w:hint="eastAsia"/>
        </w:rPr>
      </w:pPr>
    </w:p>
    <w:p w14:paraId="1CEEAE2F" w14:textId="77777777" w:rsidR="00BD7561" w:rsidRDefault="00BD7561">
      <w:pPr>
        <w:pStyle w:val="KDPodnaslov1"/>
        <w:outlineLvl w:val="9"/>
        <w:rPr>
          <w:rFonts w:eastAsia="Arial Unicode MS" w:hint="eastAsia"/>
        </w:rPr>
      </w:pPr>
    </w:p>
    <w:p w14:paraId="0B9D0B1B" w14:textId="77777777" w:rsidR="00BD7561" w:rsidRDefault="00BD7561">
      <w:pPr>
        <w:pStyle w:val="KDPodnaslov1"/>
        <w:outlineLvl w:val="9"/>
        <w:rPr>
          <w:rFonts w:eastAsia="Arial Unicode MS" w:hint="eastAsia"/>
        </w:rPr>
      </w:pPr>
    </w:p>
    <w:p w14:paraId="22BFCFF8" w14:textId="77777777" w:rsidR="00BD7561" w:rsidRDefault="00BD7561">
      <w:pPr>
        <w:pStyle w:val="KDPodnaslov1"/>
        <w:outlineLvl w:val="9"/>
        <w:rPr>
          <w:rFonts w:eastAsia="Arial Unicode MS" w:hint="eastAsia"/>
        </w:rPr>
      </w:pPr>
    </w:p>
    <w:p w14:paraId="339A29AC" w14:textId="77777777" w:rsidR="00BD7561" w:rsidRDefault="00BD7561">
      <w:pPr>
        <w:pStyle w:val="KDPodnaslov1"/>
        <w:outlineLvl w:val="9"/>
        <w:rPr>
          <w:rFonts w:eastAsia="Arial Unicode MS" w:hint="eastAsia"/>
        </w:rPr>
      </w:pPr>
    </w:p>
    <w:p w14:paraId="3C3D7763" w14:textId="77777777" w:rsidR="00BD7561" w:rsidRDefault="00BD7561">
      <w:pPr>
        <w:pStyle w:val="KDPodnaslov1"/>
        <w:outlineLvl w:val="9"/>
        <w:rPr>
          <w:rFonts w:eastAsia="Arial Unicode MS" w:hint="eastAsia"/>
        </w:rPr>
      </w:pPr>
    </w:p>
    <w:p w14:paraId="1D19EAE2" w14:textId="77777777" w:rsidR="00BD7561" w:rsidRDefault="00BD7561">
      <w:pPr>
        <w:pStyle w:val="KDPodnaslov1"/>
        <w:outlineLvl w:val="9"/>
        <w:rPr>
          <w:rFonts w:eastAsia="Arial Unicode MS" w:hint="eastAsia"/>
        </w:rPr>
      </w:pPr>
    </w:p>
    <w:bookmarkEnd w:id="254"/>
    <w:p w14:paraId="06549262" w14:textId="77777777" w:rsidR="001B4091" w:rsidRDefault="001B4091">
      <w:pPr>
        <w:pStyle w:val="KDParagraf"/>
        <w:spacing w:before="0"/>
        <w:rPr>
          <w:rFonts w:cs="Arial"/>
        </w:rPr>
      </w:pPr>
    </w:p>
    <w:p w14:paraId="75806881" w14:textId="77777777" w:rsidR="00923BFA" w:rsidRDefault="00923BFA">
      <w:pPr>
        <w:pStyle w:val="KDParagraf"/>
        <w:spacing w:before="0"/>
        <w:rPr>
          <w:rFonts w:cs="Arial"/>
        </w:rPr>
      </w:pPr>
    </w:p>
    <w:p w14:paraId="5A3611D3" w14:textId="77777777" w:rsidR="00F522DB" w:rsidRDefault="00F522DB">
      <w:pPr>
        <w:pStyle w:val="KDParagraf"/>
        <w:spacing w:before="0"/>
        <w:rPr>
          <w:rFonts w:cs="Arial"/>
        </w:rPr>
      </w:pPr>
    </w:p>
    <w:p w14:paraId="20838069" w14:textId="77777777" w:rsidR="00970AD1" w:rsidRDefault="00970AD1">
      <w:pPr>
        <w:pStyle w:val="KDParagraf"/>
        <w:spacing w:before="0"/>
        <w:rPr>
          <w:rFonts w:cs="Arial"/>
        </w:rPr>
      </w:pPr>
    </w:p>
    <w:p w14:paraId="6FE1FF6D" w14:textId="77777777" w:rsidR="005705A0" w:rsidRPr="00066241" w:rsidRDefault="00795CC7" w:rsidP="00DD32AE">
      <w:pPr>
        <w:pStyle w:val="KDPodnaslov1"/>
        <w:spacing w:before="0"/>
        <w:outlineLvl w:val="9"/>
        <w:rPr>
          <w:rFonts w:ascii="Arial" w:hAnsi="Arial" w:cs="Arial"/>
          <w:lang w:val="sr-Cyrl-RS"/>
        </w:rPr>
      </w:pPr>
      <w:r w:rsidRPr="00066241">
        <w:rPr>
          <w:rFonts w:ascii="Arial" w:eastAsia="Arial Unicode MS" w:hAnsi="Arial" w:cs="Arial"/>
        </w:rPr>
        <w:lastRenderedPageBreak/>
        <w:t>8</w:t>
      </w:r>
      <w:r w:rsidR="005705A0" w:rsidRPr="00066241">
        <w:rPr>
          <w:rFonts w:ascii="Arial" w:eastAsia="Arial Unicode MS" w:hAnsi="Arial" w:cs="Arial"/>
        </w:rPr>
        <w:t xml:space="preserve">. </w:t>
      </w:r>
      <w:r w:rsidR="005705A0" w:rsidRPr="00066241">
        <w:rPr>
          <w:rFonts w:ascii="Arial" w:hAnsi="Arial" w:cs="Arial"/>
        </w:rPr>
        <w:t>МОДЕЛ УГОВОРА</w:t>
      </w:r>
    </w:p>
    <w:p w14:paraId="4C10FD25" w14:textId="77777777" w:rsidR="005705A0" w:rsidRDefault="005705A0" w:rsidP="005705A0">
      <w:pPr>
        <w:pStyle w:val="KDParagraf"/>
        <w:spacing w:before="0"/>
        <w:rPr>
          <w:rFonts w:cs="Arial"/>
        </w:rPr>
      </w:pPr>
    </w:p>
    <w:p w14:paraId="42CC5AB8" w14:textId="77777777" w:rsidR="00277D50" w:rsidRDefault="009439B0" w:rsidP="009439B0">
      <w:pPr>
        <w:tabs>
          <w:tab w:val="left" w:pos="567"/>
        </w:tabs>
        <w:autoSpaceDE w:val="0"/>
        <w:jc w:val="both"/>
        <w:textAlignment w:val="auto"/>
        <w:rPr>
          <w:rFonts w:cs="Arial"/>
          <w:i/>
          <w:color w:val="000000"/>
          <w:kern w:val="0"/>
          <w:sz w:val="22"/>
          <w:szCs w:val="24"/>
        </w:rPr>
      </w:pPr>
      <w:r w:rsidRPr="009439B0">
        <w:rPr>
          <w:rFonts w:cs="Arial"/>
          <w:i/>
          <w:color w:val="000000"/>
          <w:kern w:val="0"/>
          <w:sz w:val="22"/>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610E2DDE" w14:textId="77777777" w:rsidR="0063230D" w:rsidRPr="008F2D6F" w:rsidRDefault="0063230D" w:rsidP="009439B0">
      <w:pPr>
        <w:tabs>
          <w:tab w:val="left" w:pos="567"/>
        </w:tabs>
        <w:autoSpaceDE w:val="0"/>
        <w:jc w:val="both"/>
        <w:textAlignment w:val="auto"/>
        <w:rPr>
          <w:rFonts w:cs="Arial"/>
          <w:color w:val="000000"/>
          <w:kern w:val="0"/>
          <w:sz w:val="22"/>
          <w:szCs w:val="24"/>
        </w:rPr>
      </w:pPr>
    </w:p>
    <w:p w14:paraId="34C11C5C" w14:textId="77777777" w:rsidR="009439B0" w:rsidRDefault="009439B0" w:rsidP="009439B0">
      <w:pPr>
        <w:tabs>
          <w:tab w:val="left" w:pos="567"/>
        </w:tabs>
        <w:autoSpaceDE w:val="0"/>
        <w:jc w:val="both"/>
        <w:textAlignment w:val="auto"/>
        <w:rPr>
          <w:rFonts w:cs="Arial"/>
          <w:b/>
          <w:color w:val="000000"/>
          <w:kern w:val="0"/>
          <w:sz w:val="22"/>
          <w:szCs w:val="24"/>
        </w:rPr>
      </w:pPr>
      <w:r w:rsidRPr="009439B0">
        <w:rPr>
          <w:rFonts w:cs="Arial"/>
          <w:b/>
          <w:color w:val="000000"/>
          <w:kern w:val="0"/>
          <w:sz w:val="22"/>
          <w:szCs w:val="24"/>
        </w:rPr>
        <w:t>Уговорне стране:</w:t>
      </w:r>
    </w:p>
    <w:p w14:paraId="780298FA" w14:textId="77777777" w:rsidR="0063230D" w:rsidRDefault="0063230D" w:rsidP="009439B0">
      <w:pPr>
        <w:tabs>
          <w:tab w:val="left" w:pos="567"/>
        </w:tabs>
        <w:autoSpaceDE w:val="0"/>
        <w:jc w:val="both"/>
        <w:textAlignment w:val="auto"/>
        <w:rPr>
          <w:rFonts w:cs="Arial"/>
          <w:b/>
          <w:color w:val="000000"/>
          <w:kern w:val="0"/>
          <w:sz w:val="22"/>
          <w:szCs w:val="24"/>
        </w:rPr>
      </w:pPr>
    </w:p>
    <w:p w14:paraId="6F69D541" w14:textId="77777777" w:rsidR="009439B0" w:rsidRPr="00277D50" w:rsidRDefault="009439B0" w:rsidP="009439B0">
      <w:pPr>
        <w:tabs>
          <w:tab w:val="left" w:pos="567"/>
        </w:tabs>
        <w:autoSpaceDE w:val="0"/>
        <w:jc w:val="both"/>
        <w:textAlignment w:val="auto"/>
        <w:rPr>
          <w:rFonts w:cs="Arial"/>
          <w:bCs/>
          <w:kern w:val="0"/>
          <w:sz w:val="22"/>
          <w:szCs w:val="22"/>
          <w:lang w:val="sr-Latn-RS"/>
        </w:rPr>
      </w:pPr>
      <w:r w:rsidRPr="009439B0">
        <w:rPr>
          <w:rFonts w:cs="Arial"/>
          <w:bCs/>
          <w:kern w:val="0"/>
          <w:sz w:val="22"/>
          <w:szCs w:val="22"/>
          <w:lang w:val="sr-Latn-RS"/>
        </w:rPr>
        <w:t xml:space="preserve">Јавно предузеће „Електропривреда Србије“ Београд, Улица </w:t>
      </w:r>
      <w:r w:rsidR="007A7D90">
        <w:rPr>
          <w:rFonts w:cs="Arial"/>
          <w:bCs/>
          <w:kern w:val="0"/>
          <w:sz w:val="22"/>
          <w:szCs w:val="22"/>
          <w:lang w:val="sr-Cyrl-RS"/>
        </w:rPr>
        <w:t>Балканска, број 13</w:t>
      </w:r>
      <w:r w:rsidRPr="009439B0">
        <w:rPr>
          <w:rFonts w:cs="Arial"/>
          <w:bCs/>
          <w:kern w:val="0"/>
          <w:sz w:val="22"/>
          <w:szCs w:val="22"/>
          <w:lang w:val="sr-Latn-RS"/>
        </w:rPr>
        <w:t>, огранак РБ Колубара, Лазаревац</w:t>
      </w:r>
      <w:r w:rsidR="00C46BC9">
        <w:rPr>
          <w:rFonts w:cs="Arial"/>
          <w:bCs/>
          <w:kern w:val="0"/>
          <w:sz w:val="22"/>
          <w:szCs w:val="22"/>
          <w:lang w:val="sr-Cyrl-RS"/>
        </w:rPr>
        <w:t>,</w:t>
      </w:r>
      <w:r w:rsidR="0088563D">
        <w:rPr>
          <w:rFonts w:cs="Arial"/>
          <w:bCs/>
          <w:kern w:val="0"/>
          <w:sz w:val="22"/>
          <w:szCs w:val="22"/>
          <w:lang w:val="sr-Cyrl-RS"/>
        </w:rPr>
        <w:t xml:space="preserve"> улица Светог Саве број 1,</w:t>
      </w:r>
      <w:r w:rsidR="00C46BC9">
        <w:rPr>
          <w:rFonts w:cs="Arial"/>
          <w:bCs/>
          <w:kern w:val="0"/>
          <w:sz w:val="22"/>
          <w:szCs w:val="22"/>
          <w:lang w:val="sr-Cyrl-RS"/>
        </w:rPr>
        <w:t xml:space="preserve"> </w:t>
      </w:r>
      <w:r w:rsidRPr="009439B0">
        <w:rPr>
          <w:rFonts w:cs="Arial"/>
          <w:bCs/>
          <w:kern w:val="0"/>
          <w:sz w:val="22"/>
          <w:szCs w:val="22"/>
          <w:lang w:val="sr-Latn-RS"/>
        </w:rPr>
        <w:t xml:space="preserve">матични број: 20053658, ПИБ 103920327, текући рачун 160-125756-41, Banca Intesа, а.д. Београд, које у име и за рачун ЈП ЕПС заступа </w:t>
      </w:r>
      <w:r w:rsidR="00704E55">
        <w:rPr>
          <w:rFonts w:cs="Arial"/>
          <w:bCs/>
          <w:kern w:val="0"/>
          <w:sz w:val="22"/>
          <w:szCs w:val="22"/>
          <w:lang w:val="sr-Cyrl-RS"/>
        </w:rPr>
        <w:t>Владан Марковић</w:t>
      </w:r>
      <w:r w:rsidRPr="009439B0">
        <w:rPr>
          <w:rFonts w:cs="Arial"/>
          <w:bCs/>
          <w:kern w:val="0"/>
          <w:sz w:val="22"/>
          <w:szCs w:val="22"/>
          <w:lang w:val="sr-Latn-RS"/>
        </w:rPr>
        <w:t>, Финансијски директор Огранка РБ Колубара, по Пуномоћју број 12.01.</w:t>
      </w:r>
      <w:r w:rsidR="00704E55">
        <w:rPr>
          <w:rFonts w:cs="Arial"/>
          <w:bCs/>
          <w:kern w:val="0"/>
          <w:sz w:val="22"/>
          <w:szCs w:val="22"/>
          <w:lang w:val="sr-Cyrl-RS"/>
        </w:rPr>
        <w:t>296882</w:t>
      </w:r>
      <w:r w:rsidR="00704E55">
        <w:rPr>
          <w:rFonts w:cs="Arial"/>
          <w:bCs/>
          <w:kern w:val="0"/>
          <w:sz w:val="22"/>
          <w:szCs w:val="22"/>
          <w:lang w:val="sr-Latn-RS"/>
        </w:rPr>
        <w:t>/1-17</w:t>
      </w:r>
      <w:r w:rsidRPr="009439B0">
        <w:rPr>
          <w:rFonts w:cs="Arial"/>
          <w:bCs/>
          <w:kern w:val="0"/>
          <w:sz w:val="22"/>
          <w:szCs w:val="22"/>
          <w:lang w:val="sr-Latn-RS"/>
        </w:rPr>
        <w:t xml:space="preserve"> од </w:t>
      </w:r>
      <w:r w:rsidR="00704E55">
        <w:rPr>
          <w:rFonts w:cs="Arial"/>
          <w:bCs/>
          <w:kern w:val="0"/>
          <w:sz w:val="22"/>
          <w:szCs w:val="22"/>
          <w:lang w:val="sr-Cyrl-RS"/>
        </w:rPr>
        <w:t>15</w:t>
      </w:r>
      <w:r w:rsidR="00704E55">
        <w:rPr>
          <w:rFonts w:cs="Arial"/>
          <w:bCs/>
          <w:kern w:val="0"/>
          <w:sz w:val="22"/>
          <w:szCs w:val="22"/>
          <w:lang w:val="sr-Latn-RS"/>
        </w:rPr>
        <w:t>.</w:t>
      </w:r>
      <w:r w:rsidRPr="009439B0">
        <w:rPr>
          <w:rFonts w:cs="Arial"/>
          <w:bCs/>
          <w:kern w:val="0"/>
          <w:sz w:val="22"/>
          <w:szCs w:val="22"/>
          <w:lang w:val="sr-Latn-RS"/>
        </w:rPr>
        <w:t>0</w:t>
      </w:r>
      <w:r w:rsidR="00704E55">
        <w:rPr>
          <w:rFonts w:cs="Arial"/>
          <w:bCs/>
          <w:kern w:val="0"/>
          <w:sz w:val="22"/>
          <w:szCs w:val="22"/>
          <w:lang w:val="sr-Cyrl-RS"/>
        </w:rPr>
        <w:t>6</w:t>
      </w:r>
      <w:r w:rsidR="00704E55">
        <w:rPr>
          <w:rFonts w:cs="Arial"/>
          <w:bCs/>
          <w:kern w:val="0"/>
          <w:sz w:val="22"/>
          <w:szCs w:val="22"/>
          <w:lang w:val="sr-Latn-RS"/>
        </w:rPr>
        <w:t>.2017</w:t>
      </w:r>
      <w:r w:rsidRPr="009439B0">
        <w:rPr>
          <w:rFonts w:cs="Arial"/>
          <w:bCs/>
          <w:kern w:val="0"/>
          <w:sz w:val="22"/>
          <w:szCs w:val="22"/>
          <w:lang w:val="sr-Latn-RS"/>
        </w:rPr>
        <w:t xml:space="preserve"> године (у даљем тексту: Корисник услуге)                                                                     </w:t>
      </w:r>
      <w:r w:rsidRPr="009439B0">
        <w:rPr>
          <w:rFonts w:cs="Arial"/>
          <w:bCs/>
          <w:kern w:val="0"/>
          <w:sz w:val="24"/>
          <w:szCs w:val="24"/>
          <w:lang w:val="sr-Latn-RS"/>
        </w:rPr>
        <w:t xml:space="preserve">                                                            </w:t>
      </w:r>
    </w:p>
    <w:p w14:paraId="4A2704AA" w14:textId="77777777" w:rsidR="00E3043F" w:rsidRDefault="00E3043F" w:rsidP="009439B0">
      <w:pPr>
        <w:tabs>
          <w:tab w:val="left" w:pos="567"/>
        </w:tabs>
        <w:autoSpaceDE w:val="0"/>
        <w:jc w:val="both"/>
        <w:textAlignment w:val="auto"/>
        <w:rPr>
          <w:rFonts w:cs="Arial"/>
          <w:color w:val="000000"/>
          <w:kern w:val="0"/>
          <w:sz w:val="22"/>
          <w:szCs w:val="24"/>
          <w:lang w:val="sr-Cyrl-RS"/>
        </w:rPr>
      </w:pPr>
    </w:p>
    <w:p w14:paraId="55EAD6E2" w14:textId="77777777" w:rsidR="009439B0" w:rsidRPr="009439B0" w:rsidRDefault="009439B0" w:rsidP="009439B0">
      <w:pPr>
        <w:tabs>
          <w:tab w:val="left" w:pos="567"/>
        </w:tabs>
        <w:autoSpaceDE w:val="0"/>
        <w:jc w:val="both"/>
        <w:textAlignment w:val="auto"/>
        <w:rPr>
          <w:rFonts w:cs="Arial"/>
          <w:color w:val="000000"/>
          <w:kern w:val="0"/>
          <w:sz w:val="22"/>
          <w:szCs w:val="24"/>
          <w:lang w:val="sr-Cyrl-RS"/>
        </w:rPr>
      </w:pPr>
      <w:r w:rsidRPr="009439B0">
        <w:rPr>
          <w:rFonts w:cs="Arial"/>
          <w:color w:val="000000"/>
          <w:kern w:val="0"/>
          <w:sz w:val="22"/>
          <w:szCs w:val="24"/>
          <w:lang w:val="sr-Cyrl-RS"/>
        </w:rPr>
        <w:t>и</w:t>
      </w:r>
    </w:p>
    <w:p w14:paraId="2D426FDF" w14:textId="77777777"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 xml:space="preserve">_________________ (назив Пружаоца услуге) из ________(седиште), ул. ____________(назив улице), бр.____, </w:t>
      </w:r>
      <w:r w:rsidR="00881A67" w:rsidRPr="00277D50">
        <w:rPr>
          <w:rFonts w:cs="Arial"/>
          <w:color w:val="000000"/>
          <w:kern w:val="0"/>
          <w:sz w:val="22"/>
          <w:szCs w:val="24"/>
          <w:lang w:val="sr-Cyrl-CS"/>
        </w:rPr>
        <w:t>шифра делатности: _____</w:t>
      </w:r>
      <w:r w:rsidR="00881A67">
        <w:rPr>
          <w:rFonts w:cs="Arial"/>
          <w:color w:val="000000"/>
          <w:kern w:val="0"/>
          <w:sz w:val="22"/>
          <w:szCs w:val="24"/>
        </w:rPr>
        <w:t xml:space="preserve"> </w:t>
      </w:r>
      <w:r w:rsidRPr="009439B0">
        <w:rPr>
          <w:rFonts w:cs="Arial"/>
          <w:color w:val="000000"/>
          <w:kern w:val="0"/>
          <w:sz w:val="22"/>
          <w:szCs w:val="24"/>
        </w:rPr>
        <w:t>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14:paraId="68CA9AB2" w14:textId="77777777" w:rsidR="00277D50" w:rsidRPr="00277D50" w:rsidRDefault="00277D50" w:rsidP="008308A6">
      <w:pPr>
        <w:numPr>
          <w:ilvl w:val="0"/>
          <w:numId w:val="52"/>
        </w:numPr>
        <w:tabs>
          <w:tab w:val="left" w:pos="567"/>
        </w:tabs>
        <w:autoSpaceDE w:val="0"/>
        <w:ind w:left="284"/>
        <w:jc w:val="both"/>
        <w:textAlignment w:val="auto"/>
        <w:rPr>
          <w:rFonts w:cs="Arial"/>
          <w:color w:val="000000"/>
          <w:kern w:val="0"/>
          <w:sz w:val="22"/>
          <w:szCs w:val="24"/>
          <w:lang w:val="sr-Cyrl-CS"/>
        </w:rPr>
      </w:pPr>
      <w:r w:rsidRPr="00277D50">
        <w:rPr>
          <w:rFonts w:cs="Arial"/>
          <w:color w:val="000000"/>
          <w:kern w:val="0"/>
          <w:sz w:val="22"/>
          <w:szCs w:val="24"/>
          <w:lang w:val="sr-Cyrl-CS"/>
        </w:rPr>
        <w:t xml:space="preserve">уз ангажовање подизвођача: __________________________________________, место__________,ул.___________________,  шифра делатности: _____, матични број: ________, ПИБ: _________, које заступа ____________________ </w:t>
      </w:r>
    </w:p>
    <w:p w14:paraId="3F9D92F4" w14:textId="77777777" w:rsidR="00277D50" w:rsidRPr="00277D50" w:rsidRDefault="00277D50" w:rsidP="008308A6">
      <w:pPr>
        <w:numPr>
          <w:ilvl w:val="0"/>
          <w:numId w:val="52"/>
        </w:numPr>
        <w:tabs>
          <w:tab w:val="left" w:pos="567"/>
        </w:tabs>
        <w:autoSpaceDE w:val="0"/>
        <w:ind w:left="284"/>
        <w:jc w:val="both"/>
        <w:textAlignment w:val="auto"/>
        <w:rPr>
          <w:rFonts w:cs="Arial"/>
          <w:b/>
          <w:color w:val="000000"/>
          <w:kern w:val="0"/>
          <w:sz w:val="22"/>
          <w:szCs w:val="24"/>
          <w:lang w:val="sr-Cyrl-CS"/>
        </w:rPr>
      </w:pPr>
      <w:r w:rsidRPr="00277D50">
        <w:rPr>
          <w:rFonts w:cs="Arial"/>
          <w:color w:val="000000"/>
          <w:kern w:val="0"/>
          <w:sz w:val="22"/>
          <w:szCs w:val="24"/>
        </w:rPr>
        <w:t>са учесницима у заједничкој понуди:</w:t>
      </w:r>
      <w:r w:rsidRPr="00277D50">
        <w:rPr>
          <w:rFonts w:cs="Arial"/>
          <w:color w:val="000000"/>
          <w:kern w:val="0"/>
          <w:sz w:val="22"/>
          <w:szCs w:val="24"/>
          <w:lang w:val="sr-Cyrl-CS"/>
        </w:rPr>
        <w:t xml:space="preserve"> ____________________________________, место__________,ул.___________________,  шифра делатности: _____, матични број: ________, ПИБ: _________, које заступа _________________</w:t>
      </w:r>
    </w:p>
    <w:p w14:paraId="1B1B70E3" w14:textId="77777777" w:rsidR="009439B0" w:rsidRPr="009439B0" w:rsidRDefault="009439B0" w:rsidP="009439B0">
      <w:pPr>
        <w:tabs>
          <w:tab w:val="left" w:pos="567"/>
        </w:tabs>
        <w:autoSpaceDE w:val="0"/>
        <w:jc w:val="both"/>
        <w:textAlignment w:val="auto"/>
        <w:rPr>
          <w:rFonts w:cs="Arial"/>
          <w:color w:val="000000"/>
          <w:kern w:val="0"/>
          <w:sz w:val="22"/>
          <w:szCs w:val="24"/>
        </w:rPr>
      </w:pPr>
    </w:p>
    <w:p w14:paraId="06C66A91" w14:textId="77777777"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(у даљем тексту заједно: Уговорне стране)</w:t>
      </w:r>
      <w:r w:rsidRPr="009439B0">
        <w:rPr>
          <w:rFonts w:cs="Arial"/>
          <w:color w:val="000000"/>
          <w:kern w:val="0"/>
          <w:sz w:val="22"/>
          <w:szCs w:val="24"/>
        </w:rPr>
        <w:tab/>
      </w:r>
    </w:p>
    <w:p w14:paraId="04F2F5B3" w14:textId="77777777" w:rsid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закључиле су,</w:t>
      </w:r>
    </w:p>
    <w:p w14:paraId="16B3AE47" w14:textId="77777777" w:rsidR="0063230D" w:rsidRPr="00277D50" w:rsidRDefault="0063230D" w:rsidP="009439B0">
      <w:pPr>
        <w:tabs>
          <w:tab w:val="left" w:pos="567"/>
        </w:tabs>
        <w:autoSpaceDE w:val="0"/>
        <w:jc w:val="both"/>
        <w:textAlignment w:val="auto"/>
        <w:rPr>
          <w:rFonts w:cs="Arial"/>
          <w:color w:val="000000"/>
          <w:kern w:val="0"/>
          <w:sz w:val="22"/>
          <w:szCs w:val="24"/>
        </w:rPr>
      </w:pPr>
    </w:p>
    <w:p w14:paraId="77C89044" w14:textId="77777777" w:rsidR="009439B0" w:rsidRDefault="009439B0" w:rsidP="009439B0">
      <w:pPr>
        <w:tabs>
          <w:tab w:val="left" w:pos="567"/>
        </w:tabs>
        <w:autoSpaceDE w:val="0"/>
        <w:jc w:val="both"/>
        <w:textAlignment w:val="auto"/>
        <w:rPr>
          <w:rFonts w:cs="Arial"/>
          <w:b/>
          <w:color w:val="000000"/>
          <w:kern w:val="0"/>
          <w:sz w:val="22"/>
          <w:szCs w:val="24"/>
        </w:rPr>
      </w:pPr>
      <w:r w:rsidRPr="009439B0">
        <w:rPr>
          <w:rFonts w:ascii="Arial MT" w:hAnsi="Arial MT" w:cs="Arial"/>
          <w:b/>
          <w:color w:val="000000"/>
          <w:kern w:val="0"/>
          <w:sz w:val="24"/>
          <w:szCs w:val="24"/>
        </w:rPr>
        <w:t xml:space="preserve">                                      </w:t>
      </w:r>
      <w:r w:rsidRPr="009439B0">
        <w:rPr>
          <w:rFonts w:cs="Arial"/>
          <w:b/>
          <w:color w:val="000000"/>
          <w:kern w:val="0"/>
          <w:sz w:val="22"/>
          <w:szCs w:val="24"/>
        </w:rPr>
        <w:t>УГОВОР О ПРУЖАЊУ УСЛУГЕ</w:t>
      </w:r>
    </w:p>
    <w:p w14:paraId="06318C39" w14:textId="77777777" w:rsidR="0063230D" w:rsidRPr="009439B0" w:rsidRDefault="0063230D" w:rsidP="009439B0">
      <w:pPr>
        <w:tabs>
          <w:tab w:val="left" w:pos="567"/>
        </w:tabs>
        <w:autoSpaceDE w:val="0"/>
        <w:jc w:val="both"/>
        <w:textAlignment w:val="auto"/>
        <w:rPr>
          <w:rFonts w:cs="Arial"/>
          <w:b/>
          <w:color w:val="000000"/>
          <w:kern w:val="0"/>
          <w:sz w:val="22"/>
          <w:szCs w:val="24"/>
        </w:rPr>
      </w:pPr>
    </w:p>
    <w:p w14:paraId="64538267" w14:textId="77777777"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УВОДНЕ ОДРЕДБЕ</w:t>
      </w:r>
    </w:p>
    <w:p w14:paraId="72BE9370" w14:textId="77777777" w:rsidR="009439B0" w:rsidRPr="009439B0" w:rsidRDefault="009439B0" w:rsidP="009439B0">
      <w:pPr>
        <w:tabs>
          <w:tab w:val="left" w:pos="567"/>
        </w:tabs>
        <w:autoSpaceDE w:val="0"/>
        <w:jc w:val="both"/>
        <w:textAlignment w:val="auto"/>
        <w:rPr>
          <w:rFonts w:ascii="Arial MT" w:hAnsi="Arial MT" w:cs="Arial"/>
          <w:color w:val="000000"/>
          <w:kern w:val="0"/>
          <w:sz w:val="24"/>
          <w:szCs w:val="24"/>
        </w:rPr>
      </w:pPr>
    </w:p>
    <w:p w14:paraId="142B30B8" w14:textId="77777777" w:rsidR="009439B0" w:rsidRPr="007A7D90" w:rsidRDefault="007A7D90" w:rsidP="009439B0">
      <w:pPr>
        <w:tabs>
          <w:tab w:val="left" w:pos="567"/>
        </w:tabs>
        <w:autoSpaceDE w:val="0"/>
        <w:jc w:val="both"/>
        <w:textAlignment w:val="auto"/>
        <w:rPr>
          <w:rFonts w:cs="Arial"/>
          <w:color w:val="000000"/>
          <w:kern w:val="0"/>
          <w:sz w:val="22"/>
          <w:szCs w:val="22"/>
          <w:lang w:val="sr-Cyrl-RS"/>
        </w:rPr>
      </w:pPr>
      <w:r>
        <w:rPr>
          <w:rFonts w:cs="Arial"/>
          <w:color w:val="000000"/>
          <w:kern w:val="0"/>
          <w:sz w:val="22"/>
          <w:szCs w:val="22"/>
          <w:lang w:val="sr-Cyrl-RS"/>
        </w:rPr>
        <w:t>Уговорне стране сагласно констатују:</w:t>
      </w:r>
    </w:p>
    <w:p w14:paraId="57F8AE3A" w14:textId="69C92166" w:rsidR="009439B0" w:rsidRPr="009439B0" w:rsidRDefault="009439B0" w:rsidP="009439B0">
      <w:pPr>
        <w:tabs>
          <w:tab w:val="left" w:pos="567"/>
        </w:tabs>
        <w:autoSpaceDE w:val="0"/>
        <w:jc w:val="both"/>
        <w:textAlignment w:val="auto"/>
        <w:rPr>
          <w:rFonts w:cs="Arial"/>
          <w:color w:val="000000"/>
          <w:kern w:val="0"/>
          <w:sz w:val="22"/>
          <w:szCs w:val="22"/>
        </w:rPr>
      </w:pPr>
      <w:r w:rsidRPr="009439B0">
        <w:rPr>
          <w:rFonts w:cs="Arial"/>
          <w:color w:val="000000"/>
          <w:kern w:val="0"/>
          <w:sz w:val="22"/>
          <w:szCs w:val="22"/>
        </w:rPr>
        <w:t>•</w:t>
      </w:r>
      <w:r w:rsidRPr="009439B0">
        <w:rPr>
          <w:rFonts w:cs="Arial"/>
          <w:color w:val="000000"/>
          <w:kern w:val="0"/>
          <w:sz w:val="22"/>
          <w:szCs w:val="22"/>
        </w:rPr>
        <w:tab/>
        <w:t>да је Наручилац – огранак РБ Колубара, Светог Саве бр. 1, Лазаревац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w:t>
      </w:r>
      <w:r w:rsidR="002C4F7B" w:rsidRPr="002C4F7B">
        <w:t xml:space="preserve"> </w:t>
      </w:r>
      <w:r w:rsidR="0070605C">
        <w:rPr>
          <w:rFonts w:cs="Arial"/>
          <w:b/>
          <w:color w:val="000000"/>
          <w:kern w:val="0"/>
          <w:sz w:val="22"/>
          <w:szCs w:val="22"/>
          <w:lang w:val="sr-Cyrl-RS"/>
        </w:rPr>
        <w:t>„Поправка опреме путних прелаза станице Сушара“</w:t>
      </w:r>
      <w:r w:rsidR="009061E7">
        <w:rPr>
          <w:rFonts w:cs="Arial"/>
          <w:color w:val="000000"/>
          <w:kern w:val="0"/>
          <w:sz w:val="22"/>
          <w:szCs w:val="22"/>
        </w:rPr>
        <w:t xml:space="preserve">, </w:t>
      </w:r>
      <w:r w:rsidRPr="009439B0">
        <w:rPr>
          <w:rFonts w:cs="Arial"/>
          <w:color w:val="000000"/>
          <w:kern w:val="0"/>
          <w:sz w:val="22"/>
          <w:szCs w:val="22"/>
        </w:rPr>
        <w:t xml:space="preserve">број </w:t>
      </w:r>
      <w:r w:rsidR="00A42FCF">
        <w:rPr>
          <w:rFonts w:cs="Arial"/>
          <w:b/>
          <w:color w:val="000000"/>
          <w:kern w:val="0"/>
          <w:sz w:val="22"/>
          <w:szCs w:val="22"/>
          <w:lang w:val="ru-RU"/>
        </w:rPr>
        <w:t>ЈН/4000/0458/2019</w:t>
      </w:r>
      <w:r w:rsidR="0070605C">
        <w:rPr>
          <w:rFonts w:cs="Arial"/>
          <w:b/>
          <w:color w:val="000000"/>
          <w:kern w:val="0"/>
          <w:sz w:val="22"/>
          <w:szCs w:val="22"/>
          <w:lang w:val="ru-RU"/>
        </w:rPr>
        <w:t xml:space="preserve">, </w:t>
      </w:r>
      <w:r w:rsidR="00A42FCF">
        <w:rPr>
          <w:rFonts w:cs="Arial"/>
          <w:b/>
          <w:color w:val="000000"/>
          <w:kern w:val="0"/>
          <w:sz w:val="22"/>
          <w:szCs w:val="22"/>
          <w:lang w:val="ru-RU"/>
        </w:rPr>
        <w:t>ЈАНА БРОЈ 1959/2019</w:t>
      </w:r>
    </w:p>
    <w:p w14:paraId="7A40C76D" w14:textId="644CE6A1" w:rsidR="009439B0" w:rsidRPr="009439B0" w:rsidRDefault="009439B0" w:rsidP="009439B0">
      <w:pPr>
        <w:tabs>
          <w:tab w:val="left" w:pos="567"/>
        </w:tabs>
        <w:autoSpaceDE w:val="0"/>
        <w:jc w:val="both"/>
        <w:textAlignment w:val="auto"/>
        <w:rPr>
          <w:rFonts w:cs="Arial"/>
          <w:color w:val="000000"/>
          <w:kern w:val="0"/>
          <w:sz w:val="22"/>
          <w:szCs w:val="22"/>
        </w:rPr>
      </w:pPr>
      <w:r w:rsidRPr="009439B0">
        <w:rPr>
          <w:rFonts w:cs="Arial"/>
          <w:color w:val="000000"/>
          <w:kern w:val="0"/>
          <w:sz w:val="22"/>
          <w:szCs w:val="22"/>
        </w:rPr>
        <w:t>•</w:t>
      </w:r>
      <w:r w:rsidRPr="009439B0">
        <w:rPr>
          <w:rFonts w:cs="Arial"/>
          <w:color w:val="000000"/>
          <w:kern w:val="0"/>
          <w:sz w:val="22"/>
          <w:szCs w:val="22"/>
        </w:rPr>
        <w:tab/>
        <w:t xml:space="preserve">да </w:t>
      </w:r>
      <w:r w:rsidR="00C46BC9">
        <w:rPr>
          <w:rFonts w:cs="Arial"/>
          <w:color w:val="000000"/>
          <w:kern w:val="0"/>
          <w:sz w:val="22"/>
          <w:szCs w:val="22"/>
          <w:lang w:val="sr-Cyrl-RS"/>
        </w:rPr>
        <w:t>су</w:t>
      </w:r>
      <w:r w:rsidRPr="009439B0">
        <w:rPr>
          <w:rFonts w:cs="Arial"/>
          <w:color w:val="000000"/>
          <w:kern w:val="0"/>
          <w:sz w:val="22"/>
          <w:szCs w:val="22"/>
        </w:rPr>
        <w:t xml:space="preserve"> Позив за подношење понуда </w:t>
      </w:r>
      <w:r w:rsidR="00C46BC9">
        <w:rPr>
          <w:rFonts w:cs="Arial"/>
          <w:color w:val="000000"/>
          <w:kern w:val="0"/>
          <w:sz w:val="22"/>
          <w:szCs w:val="22"/>
          <w:lang w:val="sr-Cyrl-RS"/>
        </w:rPr>
        <w:t xml:space="preserve">и конкурсна документација </w:t>
      </w:r>
      <w:r w:rsidRPr="009439B0">
        <w:rPr>
          <w:rFonts w:cs="Arial"/>
          <w:color w:val="000000"/>
          <w:kern w:val="0"/>
          <w:sz w:val="22"/>
          <w:szCs w:val="22"/>
        </w:rPr>
        <w:t>у вези предметне јавне набавке објављен</w:t>
      </w:r>
      <w:r w:rsidR="00C46BC9">
        <w:rPr>
          <w:rFonts w:cs="Arial"/>
          <w:color w:val="000000"/>
          <w:kern w:val="0"/>
          <w:sz w:val="22"/>
          <w:szCs w:val="22"/>
          <w:lang w:val="sr-Cyrl-RS"/>
        </w:rPr>
        <w:t>и</w:t>
      </w:r>
      <w:r w:rsidRPr="009439B0">
        <w:rPr>
          <w:rFonts w:cs="Arial"/>
          <w:color w:val="000000"/>
          <w:kern w:val="0"/>
          <w:sz w:val="22"/>
          <w:szCs w:val="22"/>
        </w:rPr>
        <w:t xml:space="preserve"> на Порталу јавних набавки дана ______</w:t>
      </w:r>
      <w:r w:rsidR="00A42FCF">
        <w:rPr>
          <w:rFonts w:cs="Arial"/>
          <w:color w:val="000000"/>
          <w:kern w:val="0"/>
          <w:sz w:val="22"/>
          <w:szCs w:val="22"/>
          <w:lang w:val="sr-Cyrl-RS"/>
        </w:rPr>
        <w:t>2020</w:t>
      </w:r>
      <w:r w:rsidR="00857E65">
        <w:rPr>
          <w:rFonts w:cs="Arial"/>
          <w:color w:val="000000"/>
          <w:kern w:val="0"/>
          <w:sz w:val="22"/>
          <w:szCs w:val="22"/>
          <w:lang w:val="sr-Cyrl-RS"/>
        </w:rPr>
        <w:t>.</w:t>
      </w:r>
      <w:r w:rsidRPr="009439B0">
        <w:rPr>
          <w:rFonts w:cs="Arial"/>
          <w:color w:val="000000"/>
          <w:kern w:val="0"/>
          <w:sz w:val="22"/>
          <w:szCs w:val="22"/>
        </w:rPr>
        <w:t xml:space="preserve"> године, као и на интернет страници  Корисника услуге;</w:t>
      </w:r>
    </w:p>
    <w:p w14:paraId="222F9111" w14:textId="50533C7A" w:rsidR="009439B0" w:rsidRPr="009439B0" w:rsidRDefault="009439B0" w:rsidP="009439B0">
      <w:pPr>
        <w:tabs>
          <w:tab w:val="left" w:pos="567"/>
        </w:tabs>
        <w:autoSpaceDE w:val="0"/>
        <w:jc w:val="both"/>
        <w:textAlignment w:val="auto"/>
        <w:rPr>
          <w:rFonts w:cs="Arial"/>
          <w:color w:val="000000"/>
          <w:kern w:val="0"/>
          <w:sz w:val="22"/>
          <w:szCs w:val="22"/>
        </w:rPr>
      </w:pPr>
      <w:r w:rsidRPr="009439B0">
        <w:rPr>
          <w:rFonts w:cs="Arial"/>
          <w:color w:val="000000"/>
          <w:kern w:val="0"/>
          <w:sz w:val="22"/>
          <w:szCs w:val="22"/>
        </w:rPr>
        <w:t>•</w:t>
      </w:r>
      <w:r w:rsidRPr="009439B0">
        <w:rPr>
          <w:rFonts w:cs="Arial"/>
          <w:color w:val="000000"/>
          <w:kern w:val="0"/>
          <w:sz w:val="22"/>
          <w:szCs w:val="22"/>
        </w:rPr>
        <w:tab/>
        <w:t>да Понуда Понуђача (у даљем тексту:</w:t>
      </w:r>
      <w:r w:rsidR="0088563D">
        <w:rPr>
          <w:rFonts w:cs="Arial"/>
          <w:color w:val="000000"/>
          <w:kern w:val="0"/>
          <w:sz w:val="22"/>
          <w:szCs w:val="22"/>
          <w:lang w:val="sr-Cyrl-RS"/>
        </w:rPr>
        <w:t xml:space="preserve"> Понуда</w:t>
      </w:r>
      <w:r w:rsidRPr="009439B0">
        <w:rPr>
          <w:rFonts w:cs="Arial"/>
          <w:color w:val="000000"/>
          <w:kern w:val="0"/>
          <w:sz w:val="22"/>
          <w:szCs w:val="22"/>
        </w:rPr>
        <w:t xml:space="preserve"> Пружа</w:t>
      </w:r>
      <w:r w:rsidR="0088563D">
        <w:rPr>
          <w:rFonts w:cs="Arial"/>
          <w:color w:val="000000"/>
          <w:kern w:val="0"/>
          <w:sz w:val="22"/>
          <w:szCs w:val="22"/>
          <w:lang w:val="sr-Cyrl-RS"/>
        </w:rPr>
        <w:t>о</w:t>
      </w:r>
      <w:r w:rsidRPr="009439B0">
        <w:rPr>
          <w:rFonts w:cs="Arial"/>
          <w:color w:val="000000"/>
          <w:kern w:val="0"/>
          <w:sz w:val="22"/>
          <w:szCs w:val="22"/>
        </w:rPr>
        <w:t>ц</w:t>
      </w:r>
      <w:r w:rsidR="0088563D">
        <w:rPr>
          <w:rFonts w:cs="Arial"/>
          <w:color w:val="000000"/>
          <w:kern w:val="0"/>
          <w:sz w:val="22"/>
          <w:szCs w:val="22"/>
          <w:lang w:val="sr-Cyrl-RS"/>
        </w:rPr>
        <w:t>а</w:t>
      </w:r>
      <w:r w:rsidRPr="009439B0">
        <w:rPr>
          <w:rFonts w:cs="Arial"/>
          <w:color w:val="000000"/>
          <w:kern w:val="0"/>
          <w:sz w:val="22"/>
          <w:szCs w:val="22"/>
        </w:rPr>
        <w:t xml:space="preserve"> услуге) у </w:t>
      </w:r>
      <w:r w:rsidRPr="009439B0">
        <w:rPr>
          <w:rFonts w:cs="Arial"/>
          <w:color w:val="000000"/>
          <w:kern w:val="0"/>
          <w:sz w:val="22"/>
          <w:szCs w:val="22"/>
          <w:lang w:val="sr-Cyrl-RS"/>
        </w:rPr>
        <w:t xml:space="preserve">отвореном </w:t>
      </w:r>
      <w:r w:rsidRPr="009439B0">
        <w:rPr>
          <w:rFonts w:cs="Arial"/>
          <w:color w:val="000000"/>
          <w:kern w:val="0"/>
          <w:sz w:val="22"/>
          <w:szCs w:val="22"/>
        </w:rPr>
        <w:t xml:space="preserve">поступку </w:t>
      </w:r>
      <w:r w:rsidRPr="009439B0">
        <w:rPr>
          <w:rFonts w:cs="Arial"/>
          <w:color w:val="000000"/>
          <w:kern w:val="0"/>
          <w:sz w:val="22"/>
          <w:szCs w:val="22"/>
          <w:lang w:val="sr-Cyrl-RS"/>
        </w:rPr>
        <w:t xml:space="preserve">јавне набавке </w:t>
      </w:r>
      <w:r w:rsidRPr="009439B0">
        <w:rPr>
          <w:rFonts w:cs="Arial"/>
          <w:color w:val="000000"/>
          <w:kern w:val="0"/>
          <w:sz w:val="22"/>
          <w:szCs w:val="22"/>
        </w:rPr>
        <w:t xml:space="preserve">за </w:t>
      </w:r>
      <w:r w:rsidRPr="009439B0">
        <w:rPr>
          <w:rFonts w:cs="Arial"/>
          <w:color w:val="000000"/>
          <w:kern w:val="0"/>
          <w:sz w:val="22"/>
          <w:szCs w:val="22"/>
          <w:lang w:val="sr-Cyrl-RS"/>
        </w:rPr>
        <w:t xml:space="preserve">јавну набавку услуге </w:t>
      </w:r>
      <w:r w:rsidR="0070605C">
        <w:rPr>
          <w:rFonts w:cs="Arial"/>
          <w:b/>
          <w:color w:val="000000"/>
          <w:kern w:val="0"/>
          <w:sz w:val="22"/>
          <w:szCs w:val="22"/>
          <w:lang w:val="sr-Cyrl-RS"/>
        </w:rPr>
        <w:t>„Поправка опреме путних прелаза станице Сушара“</w:t>
      </w:r>
      <w:r w:rsidRPr="009439B0">
        <w:rPr>
          <w:rFonts w:cs="Arial"/>
          <w:color w:val="000000"/>
          <w:kern w:val="0"/>
          <w:sz w:val="22"/>
          <w:szCs w:val="22"/>
        </w:rPr>
        <w:t>, број</w:t>
      </w:r>
      <w:r w:rsidRPr="009439B0">
        <w:rPr>
          <w:rFonts w:cs="Arial"/>
          <w:color w:val="000000"/>
          <w:kern w:val="0"/>
          <w:sz w:val="22"/>
          <w:szCs w:val="22"/>
          <w:lang w:val="sr-Cyrl-RS"/>
        </w:rPr>
        <w:t xml:space="preserve"> </w:t>
      </w:r>
      <w:r w:rsidR="00A42FCF">
        <w:rPr>
          <w:rFonts w:cs="Arial"/>
          <w:b/>
          <w:color w:val="000000"/>
          <w:kern w:val="0"/>
          <w:sz w:val="22"/>
          <w:szCs w:val="22"/>
          <w:lang w:val="ru-RU"/>
        </w:rPr>
        <w:t>ЈН/4000/0458/2019</w:t>
      </w:r>
      <w:r w:rsidR="0070605C">
        <w:rPr>
          <w:rFonts w:cs="Arial"/>
          <w:b/>
          <w:color w:val="000000"/>
          <w:kern w:val="0"/>
          <w:sz w:val="22"/>
          <w:szCs w:val="22"/>
          <w:lang w:val="ru-RU"/>
        </w:rPr>
        <w:t xml:space="preserve">, </w:t>
      </w:r>
      <w:r w:rsidR="00A42FCF">
        <w:rPr>
          <w:rFonts w:cs="Arial"/>
          <w:b/>
          <w:color w:val="000000"/>
          <w:kern w:val="0"/>
          <w:sz w:val="22"/>
          <w:szCs w:val="22"/>
          <w:lang w:val="ru-RU"/>
        </w:rPr>
        <w:t>ЈАНА БРОЈ 1959/2019</w:t>
      </w:r>
      <w:r w:rsidRPr="009439B0">
        <w:rPr>
          <w:rFonts w:cs="Arial"/>
          <w:color w:val="000000"/>
          <w:kern w:val="0"/>
          <w:sz w:val="22"/>
          <w:szCs w:val="22"/>
        </w:rPr>
        <w:t>, која је заведена код Наручиоца под бројем ______</w:t>
      </w:r>
      <w:r w:rsidR="00C46BC9">
        <w:rPr>
          <w:rFonts w:cs="Arial"/>
          <w:color w:val="000000"/>
          <w:kern w:val="0"/>
          <w:sz w:val="22"/>
          <w:szCs w:val="22"/>
          <w:lang w:val="sr-Cyrl-RS"/>
        </w:rPr>
        <w:t>_____________</w:t>
      </w:r>
      <w:r w:rsidR="005A2DD9">
        <w:rPr>
          <w:rFonts w:cs="Arial"/>
          <w:color w:val="000000"/>
          <w:kern w:val="0"/>
          <w:sz w:val="22"/>
          <w:szCs w:val="22"/>
        </w:rPr>
        <w:t xml:space="preserve"> од _____.</w:t>
      </w:r>
      <w:r w:rsidR="00A42FCF">
        <w:rPr>
          <w:rFonts w:cs="Arial"/>
          <w:color w:val="000000"/>
          <w:kern w:val="0"/>
          <w:sz w:val="22"/>
          <w:szCs w:val="22"/>
        </w:rPr>
        <w:t>2020</w:t>
      </w:r>
      <w:r w:rsidRPr="009439B0">
        <w:rPr>
          <w:rFonts w:cs="Arial"/>
          <w:color w:val="000000"/>
          <w:kern w:val="0"/>
          <w:sz w:val="22"/>
          <w:szCs w:val="22"/>
        </w:rPr>
        <w:t>. године, у потпуности одговара захтеву Корисника услуге из позива за подношење понуда и Конкурсне документације ;</w:t>
      </w:r>
    </w:p>
    <w:p w14:paraId="15DD0561" w14:textId="609B03F5" w:rsidR="009061E7" w:rsidRPr="003B4126" w:rsidRDefault="009439B0" w:rsidP="009439B0">
      <w:pPr>
        <w:tabs>
          <w:tab w:val="left" w:pos="567"/>
        </w:tabs>
        <w:autoSpaceDE w:val="0"/>
        <w:jc w:val="both"/>
        <w:textAlignment w:val="auto"/>
        <w:rPr>
          <w:rFonts w:ascii="Arial MT" w:hAnsi="Arial MT" w:cs="Arial"/>
          <w:color w:val="000000"/>
          <w:kern w:val="0"/>
          <w:sz w:val="24"/>
          <w:szCs w:val="24"/>
          <w:lang w:val="sr-Cyrl-RS"/>
        </w:rPr>
      </w:pPr>
      <w:r w:rsidRPr="009439B0">
        <w:rPr>
          <w:rFonts w:cs="Arial"/>
          <w:color w:val="000000"/>
          <w:kern w:val="0"/>
          <w:sz w:val="22"/>
          <w:szCs w:val="22"/>
        </w:rPr>
        <w:t>•</w:t>
      </w:r>
      <w:r w:rsidRPr="009439B0">
        <w:rPr>
          <w:rFonts w:cs="Arial"/>
          <w:color w:val="000000"/>
          <w:kern w:val="0"/>
          <w:sz w:val="22"/>
          <w:szCs w:val="22"/>
        </w:rPr>
        <w:tab/>
        <w:t>да је Корисник услуге, на основу Понуде Пружаоца услуге</w:t>
      </w:r>
      <w:r w:rsidR="0088563D">
        <w:rPr>
          <w:rFonts w:cs="Arial"/>
          <w:color w:val="000000"/>
          <w:kern w:val="0"/>
          <w:sz w:val="22"/>
          <w:szCs w:val="22"/>
          <w:lang w:val="sr-Cyrl-RS"/>
        </w:rPr>
        <w:t xml:space="preserve"> број</w:t>
      </w:r>
      <w:r w:rsidR="00E3043F">
        <w:rPr>
          <w:rFonts w:cs="Arial"/>
          <w:color w:val="000000"/>
          <w:kern w:val="0"/>
          <w:sz w:val="22"/>
          <w:szCs w:val="22"/>
          <w:lang w:val="sr-Cyrl-RS"/>
        </w:rPr>
        <w:t xml:space="preserve"> ______</w:t>
      </w:r>
      <w:r w:rsidR="0088563D">
        <w:rPr>
          <w:rFonts w:cs="Arial"/>
          <w:color w:val="000000"/>
          <w:kern w:val="0"/>
          <w:sz w:val="22"/>
          <w:szCs w:val="22"/>
          <w:lang w:val="sr-Cyrl-RS"/>
        </w:rPr>
        <w:t xml:space="preserve"> од </w:t>
      </w:r>
      <w:r w:rsidR="00E3043F">
        <w:rPr>
          <w:rFonts w:cs="Arial"/>
          <w:color w:val="000000"/>
          <w:kern w:val="0"/>
          <w:sz w:val="22"/>
          <w:szCs w:val="22"/>
          <w:lang w:val="sr-Cyrl-RS"/>
        </w:rPr>
        <w:t>____</w:t>
      </w:r>
      <w:r w:rsidR="00A42FCF">
        <w:rPr>
          <w:rFonts w:cs="Arial"/>
          <w:color w:val="000000"/>
          <w:kern w:val="0"/>
          <w:sz w:val="22"/>
          <w:szCs w:val="22"/>
          <w:lang w:val="sr-Cyrl-RS"/>
        </w:rPr>
        <w:t>2020</w:t>
      </w:r>
      <w:r w:rsidR="00857E65">
        <w:rPr>
          <w:rFonts w:cs="Arial"/>
          <w:color w:val="000000"/>
          <w:kern w:val="0"/>
          <w:sz w:val="22"/>
          <w:szCs w:val="22"/>
          <w:lang w:val="sr-Cyrl-RS"/>
        </w:rPr>
        <w:t>.</w:t>
      </w:r>
      <w:r w:rsidR="0088563D">
        <w:rPr>
          <w:rFonts w:cs="Arial"/>
          <w:color w:val="000000"/>
          <w:kern w:val="0"/>
          <w:sz w:val="22"/>
          <w:szCs w:val="22"/>
          <w:lang w:val="sr-Cyrl-RS"/>
        </w:rPr>
        <w:t xml:space="preserve"> године</w:t>
      </w:r>
      <w:r w:rsidRPr="009439B0">
        <w:rPr>
          <w:rFonts w:cs="Arial"/>
          <w:color w:val="000000"/>
          <w:kern w:val="0"/>
          <w:sz w:val="22"/>
          <w:szCs w:val="22"/>
        </w:rPr>
        <w:t xml:space="preserve">  и Одлуке о додели Уговора</w:t>
      </w:r>
      <w:r w:rsidRPr="009439B0">
        <w:rPr>
          <w:rFonts w:ascii="Arial MT" w:hAnsi="Arial MT"/>
          <w:color w:val="000000"/>
          <w:kern w:val="0"/>
          <w:sz w:val="24"/>
          <w:szCs w:val="24"/>
        </w:rPr>
        <w:t xml:space="preserve"> </w:t>
      </w:r>
      <w:r w:rsidRPr="009439B0">
        <w:rPr>
          <w:rFonts w:cs="Arial"/>
          <w:color w:val="000000"/>
          <w:kern w:val="0"/>
          <w:sz w:val="22"/>
          <w:szCs w:val="22"/>
        </w:rPr>
        <w:t>бр.___________</w:t>
      </w:r>
      <w:r w:rsidR="00C46BC9">
        <w:rPr>
          <w:rFonts w:cs="Arial"/>
          <w:color w:val="000000"/>
          <w:kern w:val="0"/>
          <w:sz w:val="22"/>
          <w:szCs w:val="22"/>
          <w:lang w:val="sr-Cyrl-RS"/>
        </w:rPr>
        <w:t>___________</w:t>
      </w:r>
      <w:r w:rsidR="005A2DD9">
        <w:rPr>
          <w:rFonts w:cs="Arial"/>
          <w:color w:val="000000"/>
          <w:kern w:val="0"/>
          <w:sz w:val="22"/>
          <w:szCs w:val="22"/>
        </w:rPr>
        <w:t>од_________</w:t>
      </w:r>
      <w:r w:rsidR="00A42FCF">
        <w:rPr>
          <w:rFonts w:cs="Arial"/>
          <w:color w:val="000000"/>
          <w:kern w:val="0"/>
          <w:sz w:val="22"/>
          <w:szCs w:val="22"/>
        </w:rPr>
        <w:t>2020</w:t>
      </w:r>
      <w:r w:rsidR="00857E65">
        <w:rPr>
          <w:rFonts w:cs="Arial"/>
          <w:color w:val="000000"/>
          <w:kern w:val="0"/>
          <w:sz w:val="22"/>
          <w:szCs w:val="22"/>
          <w:lang w:val="sr-Cyrl-RS"/>
        </w:rPr>
        <w:t>.</w:t>
      </w:r>
      <w:r w:rsidR="005A2DD9">
        <w:rPr>
          <w:rFonts w:cs="Arial"/>
          <w:color w:val="000000"/>
          <w:kern w:val="0"/>
          <w:sz w:val="22"/>
          <w:szCs w:val="22"/>
          <w:lang w:val="sr-Cyrl-RS"/>
        </w:rPr>
        <w:t xml:space="preserve"> </w:t>
      </w:r>
      <w:r w:rsidR="00E3043F">
        <w:rPr>
          <w:rFonts w:cs="Arial"/>
          <w:color w:val="000000"/>
          <w:kern w:val="0"/>
          <w:sz w:val="22"/>
          <w:szCs w:val="22"/>
        </w:rPr>
        <w:t xml:space="preserve">године, </w:t>
      </w:r>
      <w:r w:rsidRPr="009439B0">
        <w:rPr>
          <w:rFonts w:cs="Arial"/>
          <w:color w:val="000000"/>
          <w:kern w:val="0"/>
          <w:sz w:val="22"/>
          <w:szCs w:val="22"/>
        </w:rPr>
        <w:t>изабрао Пружаоца услуге за реализацију услуге</w:t>
      </w:r>
      <w:r w:rsidRPr="009439B0">
        <w:rPr>
          <w:rFonts w:cs="Arial"/>
          <w:color w:val="000000"/>
          <w:kern w:val="0"/>
          <w:sz w:val="22"/>
          <w:szCs w:val="22"/>
          <w:lang w:val="sr-Cyrl-RS"/>
        </w:rPr>
        <w:t xml:space="preserve"> </w:t>
      </w:r>
      <w:r w:rsidR="0070605C">
        <w:rPr>
          <w:rFonts w:cs="Arial"/>
          <w:b/>
          <w:color w:val="000000"/>
          <w:kern w:val="0"/>
          <w:sz w:val="22"/>
          <w:szCs w:val="24"/>
          <w:lang w:val="sr-Cyrl-RS"/>
        </w:rPr>
        <w:t>„Поправка опреме путних прелаза станице Сушара“</w:t>
      </w:r>
      <w:r w:rsidRPr="009439B0">
        <w:rPr>
          <w:rFonts w:cs="Arial"/>
          <w:color w:val="000000"/>
          <w:kern w:val="0"/>
          <w:sz w:val="22"/>
          <w:szCs w:val="22"/>
        </w:rPr>
        <w:t>, број</w:t>
      </w:r>
      <w:r w:rsidRPr="009439B0">
        <w:rPr>
          <w:rFonts w:cs="Arial"/>
          <w:color w:val="000000"/>
          <w:kern w:val="0"/>
          <w:sz w:val="22"/>
          <w:szCs w:val="22"/>
          <w:lang w:val="sr-Cyrl-RS"/>
        </w:rPr>
        <w:t xml:space="preserve"> </w:t>
      </w:r>
      <w:r w:rsidR="00A42FCF">
        <w:rPr>
          <w:rFonts w:cs="Arial"/>
          <w:b/>
          <w:color w:val="000000"/>
          <w:kern w:val="0"/>
          <w:sz w:val="22"/>
          <w:szCs w:val="22"/>
          <w:lang w:val="ru-RU"/>
        </w:rPr>
        <w:t>ЈН/4000/0458/2019</w:t>
      </w:r>
      <w:r w:rsidR="0070605C">
        <w:rPr>
          <w:rFonts w:cs="Arial"/>
          <w:b/>
          <w:color w:val="000000"/>
          <w:kern w:val="0"/>
          <w:sz w:val="22"/>
          <w:szCs w:val="22"/>
          <w:lang w:val="ru-RU"/>
        </w:rPr>
        <w:t xml:space="preserve">, </w:t>
      </w:r>
      <w:r w:rsidR="00A42FCF">
        <w:rPr>
          <w:rFonts w:cs="Arial"/>
          <w:b/>
          <w:color w:val="000000"/>
          <w:kern w:val="0"/>
          <w:sz w:val="22"/>
          <w:szCs w:val="22"/>
          <w:lang w:val="ru-RU"/>
        </w:rPr>
        <w:t>ЈАНА БРОЈ 1959/2019</w:t>
      </w:r>
      <w:r w:rsidRPr="009439B0">
        <w:rPr>
          <w:rFonts w:cs="Arial"/>
          <w:b/>
          <w:color w:val="000000"/>
          <w:kern w:val="0"/>
          <w:sz w:val="22"/>
          <w:szCs w:val="24"/>
          <w:lang w:val="ru-RU"/>
        </w:rPr>
        <w:t>.</w:t>
      </w:r>
    </w:p>
    <w:p w14:paraId="5B2429A9" w14:textId="77777777" w:rsidR="006F4E5B" w:rsidRDefault="006F4E5B" w:rsidP="006F4E5B">
      <w:pPr>
        <w:tabs>
          <w:tab w:val="left" w:pos="567"/>
        </w:tabs>
        <w:autoSpaceDE w:val="0"/>
        <w:jc w:val="center"/>
        <w:textAlignment w:val="auto"/>
        <w:rPr>
          <w:rFonts w:cs="Arial"/>
          <w:b/>
          <w:color w:val="000000"/>
          <w:kern w:val="0"/>
          <w:sz w:val="22"/>
          <w:szCs w:val="24"/>
        </w:rPr>
      </w:pPr>
    </w:p>
    <w:p w14:paraId="35DD238D" w14:textId="77777777" w:rsidR="0063230D" w:rsidRDefault="0063230D" w:rsidP="006F4E5B">
      <w:pPr>
        <w:tabs>
          <w:tab w:val="left" w:pos="567"/>
        </w:tabs>
        <w:autoSpaceDE w:val="0"/>
        <w:jc w:val="center"/>
        <w:textAlignment w:val="auto"/>
        <w:rPr>
          <w:rFonts w:cs="Arial"/>
          <w:b/>
          <w:color w:val="000000"/>
          <w:kern w:val="0"/>
          <w:sz w:val="22"/>
          <w:szCs w:val="24"/>
        </w:rPr>
      </w:pPr>
    </w:p>
    <w:p w14:paraId="4ABDAE3F" w14:textId="77777777" w:rsidR="006B7402" w:rsidRDefault="006B7402" w:rsidP="006B7402">
      <w:pPr>
        <w:tabs>
          <w:tab w:val="left" w:pos="567"/>
        </w:tabs>
        <w:autoSpaceDE w:val="0"/>
        <w:jc w:val="center"/>
        <w:textAlignment w:val="auto"/>
        <w:rPr>
          <w:rFonts w:cs="Arial"/>
          <w:b/>
          <w:color w:val="000000"/>
          <w:kern w:val="0"/>
          <w:sz w:val="22"/>
          <w:szCs w:val="24"/>
        </w:rPr>
      </w:pPr>
      <w:r w:rsidRPr="009439B0">
        <w:rPr>
          <w:rFonts w:cs="Arial"/>
          <w:b/>
          <w:color w:val="000000"/>
          <w:kern w:val="0"/>
          <w:sz w:val="22"/>
          <w:szCs w:val="24"/>
        </w:rPr>
        <w:lastRenderedPageBreak/>
        <w:t>ПРЕДМЕТ УГОВОРА</w:t>
      </w:r>
    </w:p>
    <w:p w14:paraId="419AD251" w14:textId="77777777" w:rsidR="008C5B2C" w:rsidRPr="008C5B2C" w:rsidRDefault="008C5B2C" w:rsidP="006B7402">
      <w:pPr>
        <w:tabs>
          <w:tab w:val="left" w:pos="567"/>
        </w:tabs>
        <w:autoSpaceDE w:val="0"/>
        <w:jc w:val="center"/>
        <w:textAlignment w:val="auto"/>
        <w:rPr>
          <w:rFonts w:cs="Arial"/>
          <w:color w:val="000000"/>
          <w:kern w:val="0"/>
          <w:sz w:val="18"/>
          <w:szCs w:val="24"/>
        </w:rPr>
      </w:pPr>
    </w:p>
    <w:p w14:paraId="69D27E8D" w14:textId="77777777" w:rsidR="006B7402" w:rsidRDefault="006B7402" w:rsidP="006B7402">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Члан 1</w:t>
      </w:r>
      <w:r w:rsidRPr="009439B0">
        <w:rPr>
          <w:rFonts w:cs="Arial"/>
          <w:color w:val="000000"/>
          <w:kern w:val="0"/>
          <w:sz w:val="22"/>
          <w:szCs w:val="24"/>
        </w:rPr>
        <w:t>.</w:t>
      </w:r>
    </w:p>
    <w:p w14:paraId="4B4DD4FE" w14:textId="77777777" w:rsidR="006B7402" w:rsidRPr="00066241" w:rsidRDefault="006B7402" w:rsidP="006B7402">
      <w:pPr>
        <w:tabs>
          <w:tab w:val="left" w:pos="567"/>
        </w:tabs>
        <w:autoSpaceDE w:val="0"/>
        <w:jc w:val="both"/>
        <w:textAlignment w:val="auto"/>
        <w:rPr>
          <w:rFonts w:cs="Arial"/>
          <w:color w:val="000000"/>
          <w:kern w:val="0"/>
          <w:sz w:val="14"/>
          <w:szCs w:val="24"/>
        </w:rPr>
      </w:pPr>
    </w:p>
    <w:p w14:paraId="709C24E9" w14:textId="15ABB8D8" w:rsidR="006B7402" w:rsidRDefault="006B7402" w:rsidP="006B7402">
      <w:pPr>
        <w:tabs>
          <w:tab w:val="left" w:pos="567"/>
        </w:tabs>
        <w:autoSpaceDE w:val="0"/>
        <w:jc w:val="both"/>
        <w:textAlignment w:val="auto"/>
        <w:rPr>
          <w:rFonts w:cs="Arial"/>
          <w:color w:val="000000"/>
          <w:kern w:val="0"/>
          <w:sz w:val="22"/>
          <w:szCs w:val="24"/>
        </w:rPr>
      </w:pPr>
      <w:r>
        <w:rPr>
          <w:rFonts w:cs="Arial"/>
          <w:color w:val="000000"/>
          <w:kern w:val="0"/>
          <w:sz w:val="22"/>
          <w:szCs w:val="24"/>
          <w:lang w:val="sr-Cyrl-RS"/>
        </w:rPr>
        <w:t>Предмет овог Уговора о пружању услуге</w:t>
      </w:r>
      <w:r w:rsidRPr="009439B0">
        <w:rPr>
          <w:rFonts w:cs="Arial"/>
          <w:color w:val="000000"/>
          <w:kern w:val="0"/>
          <w:sz w:val="22"/>
          <w:szCs w:val="24"/>
        </w:rPr>
        <w:t xml:space="preserve"> (у даљем тексту: Уговор) </w:t>
      </w:r>
      <w:r>
        <w:rPr>
          <w:rFonts w:cs="Arial"/>
          <w:color w:val="000000"/>
          <w:kern w:val="0"/>
          <w:sz w:val="22"/>
          <w:szCs w:val="24"/>
          <w:lang w:val="sr-Cyrl-RS"/>
        </w:rPr>
        <w:t>је</w:t>
      </w:r>
      <w:r w:rsidRPr="009439B0">
        <w:rPr>
          <w:rFonts w:cs="Arial"/>
          <w:color w:val="000000"/>
          <w:kern w:val="0"/>
          <w:sz w:val="22"/>
          <w:szCs w:val="24"/>
        </w:rPr>
        <w:t xml:space="preserve">: </w:t>
      </w:r>
      <w:r w:rsidRPr="006B0EC6">
        <w:rPr>
          <w:rFonts w:cs="Arial"/>
          <w:color w:val="000000"/>
          <w:kern w:val="0"/>
          <w:sz w:val="22"/>
          <w:szCs w:val="24"/>
        </w:rPr>
        <w:t>"</w:t>
      </w:r>
      <w:r w:rsidRPr="0034181C">
        <w:t xml:space="preserve"> </w:t>
      </w:r>
      <w:r>
        <w:rPr>
          <w:rFonts w:cs="Arial"/>
          <w:color w:val="000000"/>
          <w:kern w:val="0"/>
          <w:sz w:val="22"/>
          <w:szCs w:val="24"/>
          <w:lang w:val="sr-Cyrl-RS"/>
        </w:rPr>
        <w:t>Поправка опреме путних прелаза станице Сушара</w:t>
      </w:r>
      <w:r w:rsidRPr="009439B0">
        <w:rPr>
          <w:rFonts w:cs="Arial"/>
          <w:color w:val="000000"/>
          <w:kern w:val="0"/>
          <w:sz w:val="22"/>
          <w:szCs w:val="24"/>
        </w:rPr>
        <w:t>“ (у даљем тексту: Услуга)  у свему према захтевима и</w:t>
      </w:r>
      <w:r>
        <w:rPr>
          <w:rFonts w:cs="Arial"/>
          <w:color w:val="000000"/>
          <w:kern w:val="0"/>
          <w:sz w:val="22"/>
          <w:szCs w:val="24"/>
          <w:lang w:val="sr-Cyrl-RS"/>
        </w:rPr>
        <w:t>з</w:t>
      </w:r>
      <w:r w:rsidRPr="009439B0">
        <w:rPr>
          <w:rFonts w:cs="Arial"/>
          <w:color w:val="000000"/>
          <w:kern w:val="0"/>
          <w:sz w:val="22"/>
          <w:szCs w:val="24"/>
        </w:rPr>
        <w:t>, техничке спецификације и понуде пружаоца услуга.</w:t>
      </w:r>
    </w:p>
    <w:p w14:paraId="77DEECB7" w14:textId="77777777" w:rsidR="00FA0D79" w:rsidRPr="00FA0D79" w:rsidRDefault="00FA0D79" w:rsidP="006B7402">
      <w:pPr>
        <w:tabs>
          <w:tab w:val="left" w:pos="567"/>
        </w:tabs>
        <w:autoSpaceDE w:val="0"/>
        <w:jc w:val="both"/>
        <w:textAlignment w:val="auto"/>
        <w:rPr>
          <w:rFonts w:cs="Arial"/>
          <w:color w:val="000000"/>
          <w:kern w:val="0"/>
          <w:sz w:val="22"/>
          <w:szCs w:val="24"/>
        </w:rPr>
      </w:pPr>
    </w:p>
    <w:p w14:paraId="3140F5EE" w14:textId="77777777" w:rsidR="006B7402" w:rsidRDefault="006B7402" w:rsidP="006B7402">
      <w:pPr>
        <w:tabs>
          <w:tab w:val="left" w:pos="567"/>
        </w:tabs>
        <w:autoSpaceDE w:val="0"/>
        <w:jc w:val="center"/>
        <w:textAlignment w:val="auto"/>
        <w:rPr>
          <w:rFonts w:cs="Arial"/>
          <w:b/>
          <w:color w:val="000000"/>
          <w:kern w:val="0"/>
          <w:sz w:val="22"/>
          <w:szCs w:val="24"/>
        </w:rPr>
      </w:pPr>
      <w:r w:rsidRPr="009439B0">
        <w:rPr>
          <w:rFonts w:cs="Arial"/>
          <w:b/>
          <w:color w:val="000000"/>
          <w:kern w:val="0"/>
          <w:sz w:val="22"/>
          <w:szCs w:val="24"/>
        </w:rPr>
        <w:t>ЦЕНА</w:t>
      </w:r>
    </w:p>
    <w:p w14:paraId="239A2CAD" w14:textId="77777777" w:rsidR="008C5B2C" w:rsidRPr="008C5B2C" w:rsidRDefault="008C5B2C" w:rsidP="006B7402">
      <w:pPr>
        <w:tabs>
          <w:tab w:val="left" w:pos="567"/>
        </w:tabs>
        <w:autoSpaceDE w:val="0"/>
        <w:jc w:val="center"/>
        <w:textAlignment w:val="auto"/>
        <w:rPr>
          <w:rFonts w:cs="Arial"/>
          <w:color w:val="000000"/>
          <w:kern w:val="0"/>
          <w:sz w:val="18"/>
          <w:szCs w:val="24"/>
        </w:rPr>
      </w:pPr>
    </w:p>
    <w:p w14:paraId="24278BE5" w14:textId="77777777" w:rsidR="006B7402" w:rsidRPr="009439B0" w:rsidRDefault="006B7402" w:rsidP="006B7402">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Члан 2</w:t>
      </w:r>
      <w:r w:rsidRPr="009439B0">
        <w:rPr>
          <w:rFonts w:cs="Arial"/>
          <w:color w:val="000000"/>
          <w:kern w:val="0"/>
          <w:sz w:val="22"/>
          <w:szCs w:val="24"/>
        </w:rPr>
        <w:t>.</w:t>
      </w:r>
    </w:p>
    <w:p w14:paraId="1C2EA144" w14:textId="77777777" w:rsidR="006B7402" w:rsidRPr="0095725A" w:rsidRDefault="006B7402" w:rsidP="006B7402">
      <w:pPr>
        <w:tabs>
          <w:tab w:val="left" w:pos="567"/>
        </w:tabs>
        <w:autoSpaceDE w:val="0"/>
        <w:jc w:val="both"/>
        <w:textAlignment w:val="auto"/>
        <w:rPr>
          <w:rFonts w:ascii="Arial MT" w:hAnsi="Arial MT"/>
          <w:color w:val="00B0F0"/>
          <w:kern w:val="0"/>
          <w:sz w:val="14"/>
          <w:szCs w:val="24"/>
        </w:rPr>
      </w:pPr>
    </w:p>
    <w:p w14:paraId="43ED75B6" w14:textId="77777777" w:rsidR="006B7402" w:rsidRDefault="006B7402" w:rsidP="006B7402">
      <w:pPr>
        <w:tabs>
          <w:tab w:val="left" w:pos="567"/>
        </w:tabs>
        <w:autoSpaceDE w:val="0"/>
        <w:jc w:val="both"/>
        <w:textAlignment w:val="auto"/>
        <w:rPr>
          <w:rFonts w:cs="Arial"/>
          <w:kern w:val="0"/>
          <w:sz w:val="22"/>
          <w:szCs w:val="24"/>
        </w:rPr>
      </w:pPr>
      <w:r w:rsidRPr="009439B0">
        <w:rPr>
          <w:rFonts w:cs="Arial"/>
          <w:kern w:val="0"/>
          <w:sz w:val="22"/>
          <w:szCs w:val="24"/>
        </w:rPr>
        <w:t xml:space="preserve">Укупна уговорена вредност одређује се на основу стварних потреба </w:t>
      </w:r>
      <w:r>
        <w:rPr>
          <w:rFonts w:cs="Arial"/>
          <w:kern w:val="0"/>
          <w:sz w:val="22"/>
          <w:szCs w:val="24"/>
          <w:lang w:val="sr-Cyrl-RS"/>
        </w:rPr>
        <w:t>Корисника услуге</w:t>
      </w:r>
      <w:r w:rsidRPr="009439B0">
        <w:rPr>
          <w:rFonts w:cs="Arial"/>
          <w:kern w:val="0"/>
          <w:sz w:val="22"/>
          <w:szCs w:val="24"/>
        </w:rPr>
        <w:t xml:space="preserve"> за пружањем предметних услуга и јединичних цена услуга из Понуде и не може прећи  износ од</w:t>
      </w:r>
      <w:r w:rsidRPr="009439B0">
        <w:rPr>
          <w:rFonts w:cs="Arial"/>
          <w:b/>
          <w:kern w:val="0"/>
          <w:sz w:val="22"/>
          <w:szCs w:val="24"/>
        </w:rPr>
        <w:t xml:space="preserve"> </w:t>
      </w:r>
      <w:r w:rsidRPr="009439B0">
        <w:rPr>
          <w:rFonts w:cs="Arial"/>
          <w:kern w:val="0"/>
          <w:sz w:val="22"/>
          <w:szCs w:val="24"/>
        </w:rPr>
        <w:t xml:space="preserve">___________ (уписује </w:t>
      </w:r>
      <w:r w:rsidRPr="009439B0">
        <w:rPr>
          <w:rFonts w:cs="Arial"/>
          <w:kern w:val="0"/>
          <w:sz w:val="22"/>
          <w:szCs w:val="24"/>
          <w:lang w:val="sr-Cyrl-RS"/>
        </w:rPr>
        <w:t>Корисник услуга</w:t>
      </w:r>
      <w:r w:rsidRPr="009439B0">
        <w:rPr>
          <w:rFonts w:cs="Arial"/>
          <w:kern w:val="0"/>
          <w:sz w:val="22"/>
          <w:szCs w:val="24"/>
        </w:rPr>
        <w:t xml:space="preserve">) динара, без ПДВ-а, а који представља износ процењене вредности </w:t>
      </w:r>
      <w:r>
        <w:rPr>
          <w:rFonts w:cs="Arial"/>
          <w:kern w:val="0"/>
          <w:sz w:val="22"/>
          <w:szCs w:val="24"/>
          <w:lang w:val="sr-Cyrl-RS"/>
        </w:rPr>
        <w:t>Корисника услуге</w:t>
      </w:r>
      <w:r w:rsidRPr="009439B0">
        <w:rPr>
          <w:rFonts w:cs="Arial"/>
          <w:kern w:val="0"/>
          <w:sz w:val="22"/>
          <w:szCs w:val="24"/>
        </w:rPr>
        <w:t xml:space="preserve"> за предметну јавну набавку.</w:t>
      </w:r>
    </w:p>
    <w:p w14:paraId="2BB342E5" w14:textId="77777777" w:rsidR="006B2B24" w:rsidRPr="009439B0" w:rsidRDefault="006B2B24" w:rsidP="006B7402">
      <w:pPr>
        <w:tabs>
          <w:tab w:val="left" w:pos="567"/>
        </w:tabs>
        <w:autoSpaceDE w:val="0"/>
        <w:jc w:val="both"/>
        <w:textAlignment w:val="auto"/>
        <w:rPr>
          <w:rFonts w:cs="Arial"/>
          <w:kern w:val="0"/>
          <w:sz w:val="22"/>
          <w:szCs w:val="24"/>
        </w:rPr>
      </w:pPr>
    </w:p>
    <w:p w14:paraId="5AA42608" w14:textId="77777777" w:rsidR="006B7402" w:rsidRDefault="006B7402" w:rsidP="006B7402">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На  цену Услуге из става 1. овог члана обрачунава се припадајући порез на додату вредност у складу са прописима Републике Србије.</w:t>
      </w:r>
    </w:p>
    <w:p w14:paraId="171A0AF5" w14:textId="77777777" w:rsidR="006B2B24" w:rsidRPr="009439B0" w:rsidRDefault="006B2B24" w:rsidP="006B7402">
      <w:pPr>
        <w:tabs>
          <w:tab w:val="left" w:pos="567"/>
        </w:tabs>
        <w:autoSpaceDE w:val="0"/>
        <w:jc w:val="both"/>
        <w:textAlignment w:val="auto"/>
        <w:rPr>
          <w:rFonts w:cs="Arial"/>
          <w:color w:val="000000"/>
          <w:kern w:val="0"/>
          <w:sz w:val="22"/>
          <w:szCs w:val="24"/>
        </w:rPr>
      </w:pPr>
    </w:p>
    <w:p w14:paraId="6653E90E" w14:textId="77777777" w:rsidR="006B7402" w:rsidRDefault="006B7402" w:rsidP="006B7402">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У цену су урачунати сви трошкови везани за реализацију Услуге.</w:t>
      </w:r>
    </w:p>
    <w:p w14:paraId="5D232295" w14:textId="77777777" w:rsidR="006B2B24" w:rsidRPr="009439B0" w:rsidRDefault="006B2B24" w:rsidP="006B7402">
      <w:pPr>
        <w:tabs>
          <w:tab w:val="left" w:pos="567"/>
        </w:tabs>
        <w:autoSpaceDE w:val="0"/>
        <w:jc w:val="both"/>
        <w:textAlignment w:val="auto"/>
        <w:rPr>
          <w:rFonts w:cs="Arial"/>
          <w:color w:val="000000"/>
          <w:kern w:val="0"/>
          <w:sz w:val="22"/>
          <w:szCs w:val="24"/>
        </w:rPr>
      </w:pPr>
    </w:p>
    <w:p w14:paraId="3C20AA5C" w14:textId="77777777" w:rsidR="006B7402" w:rsidRPr="009439B0" w:rsidRDefault="006B7402" w:rsidP="006B7402">
      <w:pPr>
        <w:tabs>
          <w:tab w:val="left" w:pos="567"/>
        </w:tabs>
        <w:autoSpaceDE w:val="0"/>
        <w:jc w:val="both"/>
        <w:textAlignment w:val="auto"/>
        <w:rPr>
          <w:rFonts w:cs="Arial"/>
          <w:kern w:val="0"/>
          <w:sz w:val="22"/>
          <w:szCs w:val="24"/>
        </w:rPr>
      </w:pPr>
      <w:r w:rsidRPr="009439B0">
        <w:rPr>
          <w:rFonts w:cs="Arial"/>
          <w:kern w:val="0"/>
          <w:sz w:val="22"/>
          <w:szCs w:val="24"/>
        </w:rPr>
        <w:t xml:space="preserve">Јединичне цене из усвојене понуде су фиксне и не могу се мењати. </w:t>
      </w:r>
    </w:p>
    <w:p w14:paraId="4C3450F4" w14:textId="77777777" w:rsidR="006B7402" w:rsidRPr="009439B0" w:rsidRDefault="006B7402" w:rsidP="006B7402">
      <w:pPr>
        <w:tabs>
          <w:tab w:val="left" w:pos="567"/>
        </w:tabs>
        <w:autoSpaceDE w:val="0"/>
        <w:jc w:val="both"/>
        <w:textAlignment w:val="auto"/>
        <w:rPr>
          <w:rFonts w:cs="Arial"/>
          <w:color w:val="000000"/>
          <w:kern w:val="0"/>
          <w:sz w:val="22"/>
          <w:szCs w:val="24"/>
        </w:rPr>
      </w:pPr>
    </w:p>
    <w:p w14:paraId="0E129010" w14:textId="77777777" w:rsidR="006B7402" w:rsidRDefault="006B7402" w:rsidP="006B7402">
      <w:pPr>
        <w:tabs>
          <w:tab w:val="left" w:pos="567"/>
        </w:tabs>
        <w:autoSpaceDE w:val="0"/>
        <w:jc w:val="center"/>
        <w:textAlignment w:val="auto"/>
        <w:rPr>
          <w:rFonts w:cs="Arial"/>
          <w:b/>
          <w:color w:val="000000"/>
          <w:kern w:val="0"/>
          <w:sz w:val="22"/>
          <w:szCs w:val="24"/>
        </w:rPr>
      </w:pPr>
      <w:r w:rsidRPr="009439B0">
        <w:rPr>
          <w:rFonts w:cs="Arial"/>
          <w:b/>
          <w:color w:val="000000"/>
          <w:kern w:val="0"/>
          <w:sz w:val="22"/>
          <w:szCs w:val="24"/>
        </w:rPr>
        <w:t>НАЧИН ПЛАЋАЊА</w:t>
      </w:r>
    </w:p>
    <w:p w14:paraId="6CB09BB9" w14:textId="77777777" w:rsidR="008C5B2C" w:rsidRPr="008C5B2C" w:rsidRDefault="008C5B2C" w:rsidP="006B7402">
      <w:pPr>
        <w:tabs>
          <w:tab w:val="left" w:pos="567"/>
        </w:tabs>
        <w:autoSpaceDE w:val="0"/>
        <w:jc w:val="center"/>
        <w:textAlignment w:val="auto"/>
        <w:rPr>
          <w:rFonts w:cs="Arial"/>
          <w:color w:val="000000"/>
          <w:kern w:val="0"/>
          <w:sz w:val="18"/>
          <w:szCs w:val="24"/>
        </w:rPr>
      </w:pPr>
    </w:p>
    <w:p w14:paraId="792D6D1B" w14:textId="77777777" w:rsidR="006B7402" w:rsidRDefault="006B7402" w:rsidP="006B7402">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Члан 3</w:t>
      </w:r>
      <w:r w:rsidRPr="009439B0">
        <w:rPr>
          <w:rFonts w:cs="Arial"/>
          <w:color w:val="000000"/>
          <w:kern w:val="0"/>
          <w:sz w:val="22"/>
          <w:szCs w:val="24"/>
        </w:rPr>
        <w:t>.</w:t>
      </w:r>
    </w:p>
    <w:p w14:paraId="5EBFA6F5" w14:textId="77777777" w:rsidR="006B7402" w:rsidRPr="0095725A" w:rsidRDefault="006B7402" w:rsidP="006B7402">
      <w:pPr>
        <w:tabs>
          <w:tab w:val="left" w:pos="567"/>
        </w:tabs>
        <w:autoSpaceDE w:val="0"/>
        <w:jc w:val="center"/>
        <w:textAlignment w:val="auto"/>
        <w:rPr>
          <w:rFonts w:cs="Arial"/>
          <w:color w:val="000000"/>
          <w:kern w:val="0"/>
          <w:sz w:val="14"/>
          <w:szCs w:val="24"/>
        </w:rPr>
      </w:pPr>
    </w:p>
    <w:p w14:paraId="7974F279" w14:textId="77777777" w:rsidR="006B7402" w:rsidRDefault="006B7402" w:rsidP="006B7402">
      <w:pPr>
        <w:pStyle w:val="KDParagraf"/>
        <w:spacing w:before="0"/>
        <w:rPr>
          <w:rFonts w:ascii="Arial" w:hAnsi="Arial" w:cs="Arial"/>
          <w:color w:val="auto"/>
          <w:sz w:val="22"/>
        </w:rPr>
      </w:pPr>
      <w:r w:rsidRPr="006F4E5B">
        <w:rPr>
          <w:rFonts w:ascii="Arial" w:hAnsi="Arial" w:cs="Arial"/>
          <w:sz w:val="22"/>
        </w:rPr>
        <w:t xml:space="preserve">Уговорне стране су </w:t>
      </w:r>
      <w:r w:rsidRPr="00AF5493">
        <w:rPr>
          <w:rFonts w:ascii="Arial" w:hAnsi="Arial" w:cs="Arial"/>
          <w:color w:val="auto"/>
          <w:sz w:val="22"/>
        </w:rPr>
        <w:t xml:space="preserve">сагласне да се плаћање предметних услуга врши у року </w:t>
      </w:r>
      <w:r w:rsidRPr="00AF5493">
        <w:rPr>
          <w:rFonts w:ascii="Arial" w:hAnsi="Arial" w:cs="Arial"/>
          <w:color w:val="auto"/>
          <w:sz w:val="22"/>
          <w:lang w:val="sr-Cyrl-RS"/>
        </w:rPr>
        <w:t xml:space="preserve">који не може бити дужи </w:t>
      </w:r>
      <w:r w:rsidRPr="00AF5493">
        <w:rPr>
          <w:rFonts w:ascii="Arial" w:hAnsi="Arial" w:cs="Arial"/>
          <w:color w:val="auto"/>
          <w:sz w:val="22"/>
        </w:rPr>
        <w:t xml:space="preserve">од 45 </w:t>
      </w:r>
      <w:r w:rsidRPr="00AF5493">
        <w:rPr>
          <w:rFonts w:ascii="Arial" w:hAnsi="Arial" w:cs="Arial"/>
          <w:color w:val="auto"/>
          <w:sz w:val="22"/>
          <w:lang w:val="sr-Cyrl-RS"/>
        </w:rPr>
        <w:t>(словима:</w:t>
      </w:r>
      <w:r w:rsidRPr="00AF5493">
        <w:rPr>
          <w:rFonts w:ascii="Arial" w:hAnsi="Arial" w:cs="Arial"/>
          <w:color w:val="auto"/>
          <w:sz w:val="22"/>
        </w:rPr>
        <w:t xml:space="preserve"> </w:t>
      </w:r>
      <w:r w:rsidRPr="00AF5493">
        <w:rPr>
          <w:rFonts w:ascii="Arial" w:hAnsi="Arial" w:cs="Arial"/>
          <w:color w:val="auto"/>
          <w:sz w:val="22"/>
          <w:lang w:val="sr-Cyrl-RS"/>
        </w:rPr>
        <w:t xml:space="preserve">четрдесетпет) </w:t>
      </w:r>
      <w:r w:rsidRPr="00AF5493">
        <w:rPr>
          <w:rFonts w:ascii="Arial" w:hAnsi="Arial" w:cs="Arial"/>
          <w:color w:val="auto"/>
          <w:sz w:val="22"/>
        </w:rPr>
        <w:t xml:space="preserve">дана од дана пријема исправног рачуна на писарницу </w:t>
      </w:r>
      <w:r w:rsidRPr="00AF5493">
        <w:rPr>
          <w:rFonts w:ascii="Arial" w:hAnsi="Arial" w:cs="Arial"/>
          <w:color w:val="auto"/>
          <w:sz w:val="22"/>
          <w:lang w:val="sr-Cyrl-RS"/>
        </w:rPr>
        <w:t>Корисника услуга</w:t>
      </w:r>
      <w:r w:rsidRPr="00AF5493">
        <w:rPr>
          <w:rFonts w:ascii="Arial" w:hAnsi="Arial" w:cs="Arial"/>
          <w:color w:val="auto"/>
          <w:sz w:val="22"/>
        </w:rPr>
        <w:t>.</w:t>
      </w:r>
    </w:p>
    <w:p w14:paraId="27F29635" w14:textId="77777777" w:rsidR="006B2B24" w:rsidRPr="006F4E5B" w:rsidRDefault="006B2B24" w:rsidP="006B7402">
      <w:pPr>
        <w:pStyle w:val="KDParagraf"/>
        <w:spacing w:before="0"/>
        <w:rPr>
          <w:rFonts w:ascii="Arial" w:hAnsi="Arial" w:cs="Arial"/>
          <w:sz w:val="22"/>
        </w:rPr>
      </w:pPr>
    </w:p>
    <w:p w14:paraId="1686F443" w14:textId="59E3523E" w:rsidR="006B7402" w:rsidRDefault="006B7402" w:rsidP="006B7402">
      <w:pPr>
        <w:pStyle w:val="KDParagraf"/>
        <w:spacing w:before="0"/>
        <w:rPr>
          <w:rFonts w:ascii="Arial" w:hAnsi="Arial" w:cs="Arial"/>
          <w:sz w:val="22"/>
        </w:rPr>
      </w:pPr>
      <w:r w:rsidRPr="006F4E5B">
        <w:rPr>
          <w:rFonts w:ascii="Arial" w:hAnsi="Arial" w:cs="Arial"/>
          <w:sz w:val="22"/>
        </w:rPr>
        <w:t>Записник о пруженим услугама</w:t>
      </w:r>
      <w:r w:rsidRPr="006F4E5B">
        <w:rPr>
          <w:rFonts w:ascii="Arial" w:hAnsi="Arial" w:cs="Arial"/>
          <w:sz w:val="22"/>
          <w:lang w:val="sr-Cyrl-RS"/>
        </w:rPr>
        <w:t xml:space="preserve"> (без примедби)</w:t>
      </w:r>
      <w:r w:rsidRPr="006F4E5B">
        <w:rPr>
          <w:rFonts w:ascii="Arial" w:hAnsi="Arial" w:cs="Arial"/>
          <w:sz w:val="22"/>
        </w:rPr>
        <w:t>, потп</w:t>
      </w:r>
      <w:r w:rsidR="00F66F43">
        <w:rPr>
          <w:rFonts w:ascii="Arial" w:hAnsi="Arial" w:cs="Arial"/>
          <w:sz w:val="22"/>
        </w:rPr>
        <w:t>исан од стране овлашћеног лица П</w:t>
      </w:r>
      <w:r w:rsidRPr="006F4E5B">
        <w:rPr>
          <w:rFonts w:ascii="Arial" w:hAnsi="Arial" w:cs="Arial"/>
          <w:sz w:val="22"/>
        </w:rPr>
        <w:t xml:space="preserve">ружаоца услуге и овлашћеног лица </w:t>
      </w:r>
      <w:r w:rsidRPr="006F4E5B">
        <w:rPr>
          <w:rFonts w:ascii="Arial" w:hAnsi="Arial" w:cs="Arial"/>
          <w:sz w:val="22"/>
          <w:lang w:val="sr-Cyrl-RS"/>
        </w:rPr>
        <w:t>Корисника услуга</w:t>
      </w:r>
      <w:r w:rsidRPr="006F4E5B">
        <w:rPr>
          <w:rFonts w:ascii="Arial" w:hAnsi="Arial" w:cs="Arial"/>
          <w:sz w:val="22"/>
        </w:rPr>
        <w:t xml:space="preserve"> задуженог за стручни надзор, представља основ за фактурисање  и обавезан је пратећи документ уз рачун.</w:t>
      </w:r>
    </w:p>
    <w:p w14:paraId="20792E32" w14:textId="77777777" w:rsidR="006B2B24" w:rsidRPr="006F4E5B" w:rsidRDefault="006B2B24" w:rsidP="006B7402">
      <w:pPr>
        <w:pStyle w:val="KDParagraf"/>
        <w:spacing w:before="0"/>
        <w:rPr>
          <w:rFonts w:ascii="Arial" w:hAnsi="Arial" w:cs="Arial"/>
          <w:sz w:val="22"/>
        </w:rPr>
      </w:pPr>
    </w:p>
    <w:p w14:paraId="52555BD2" w14:textId="77777777" w:rsidR="006B7402" w:rsidRDefault="006B7402" w:rsidP="006B7402">
      <w:pPr>
        <w:pStyle w:val="KDParagraf"/>
        <w:spacing w:before="0"/>
        <w:rPr>
          <w:rFonts w:ascii="Arial" w:hAnsi="Arial" w:cs="Arial"/>
          <w:sz w:val="22"/>
          <w:lang w:val="sr-Cyrl-RS"/>
        </w:rPr>
      </w:pPr>
      <w:r w:rsidRPr="006F4E5B">
        <w:rPr>
          <w:rFonts w:ascii="Arial" w:hAnsi="Arial" w:cs="Arial"/>
          <w:sz w:val="22"/>
        </w:rPr>
        <w:t xml:space="preserve">Рачун мора </w:t>
      </w:r>
      <w:r w:rsidRPr="006F4E5B">
        <w:rPr>
          <w:rFonts w:ascii="Arial" w:hAnsi="Arial" w:cs="Arial"/>
          <w:sz w:val="22"/>
          <w:lang w:val="sr-Cyrl-RS"/>
        </w:rPr>
        <w:t>гласити</w:t>
      </w:r>
      <w:r w:rsidRPr="006F4E5B">
        <w:rPr>
          <w:rFonts w:ascii="Arial" w:hAnsi="Arial" w:cs="Arial"/>
          <w:sz w:val="22"/>
        </w:rPr>
        <w:t xml:space="preserve"> на адресу Корисника: Јавно предузеће „Електропривреда Србије“ Београд, </w:t>
      </w:r>
      <w:r w:rsidRPr="006F4E5B">
        <w:rPr>
          <w:rFonts w:ascii="Arial" w:hAnsi="Arial" w:cs="Arial"/>
          <w:sz w:val="22"/>
          <w:lang w:val="sr-Cyrl-RS"/>
        </w:rPr>
        <w:t>Балканска 13</w:t>
      </w:r>
      <w:r w:rsidRPr="006F4E5B">
        <w:rPr>
          <w:rFonts w:ascii="Arial" w:hAnsi="Arial" w:cs="Arial"/>
          <w:sz w:val="22"/>
        </w:rPr>
        <w:t xml:space="preserve">, Огранак РБ Колубара, Лазаревац, Светог Саве 1, ПИБ (103920327), МБ (20053658) и бити достављен на адресу </w:t>
      </w:r>
      <w:r w:rsidRPr="006F4E5B">
        <w:rPr>
          <w:rFonts w:ascii="Arial" w:hAnsi="Arial" w:cs="Arial"/>
          <w:sz w:val="22"/>
          <w:lang w:val="sr-Cyrl-RS"/>
        </w:rPr>
        <w:t>Корисника услуге</w:t>
      </w:r>
      <w:r w:rsidRPr="006F4E5B">
        <w:rPr>
          <w:rFonts w:ascii="Arial" w:hAnsi="Arial" w:cs="Arial"/>
          <w:sz w:val="22"/>
        </w:rPr>
        <w:t>: ЈП ЕПС Београд - Огранак РБ Колубара, Дише Ђурђевић бб,11560 Вреоци са обавезним прилозима</w:t>
      </w:r>
      <w:r w:rsidRPr="006F4E5B">
        <w:rPr>
          <w:rFonts w:ascii="Arial" w:hAnsi="Arial" w:cs="Arial"/>
          <w:sz w:val="22"/>
          <w:lang w:val="sr-Cyrl-RS"/>
        </w:rPr>
        <w:t>.</w:t>
      </w:r>
    </w:p>
    <w:p w14:paraId="63EDFDD1" w14:textId="77777777" w:rsidR="006B2B24" w:rsidRPr="006F4E5B" w:rsidRDefault="006B2B24" w:rsidP="006B7402">
      <w:pPr>
        <w:pStyle w:val="KDParagraf"/>
        <w:spacing w:before="0"/>
        <w:rPr>
          <w:rFonts w:ascii="Arial" w:hAnsi="Arial" w:cs="Arial"/>
          <w:sz w:val="22"/>
          <w:lang w:val="sr-Cyrl-RS"/>
        </w:rPr>
      </w:pPr>
    </w:p>
    <w:p w14:paraId="2FB06AF2" w14:textId="77777777" w:rsidR="006B7402" w:rsidRDefault="006B7402" w:rsidP="006B7402">
      <w:pPr>
        <w:pStyle w:val="KDParagraf"/>
        <w:spacing w:before="0"/>
        <w:rPr>
          <w:rFonts w:ascii="Arial" w:hAnsi="Arial" w:cs="Arial"/>
          <w:sz w:val="22"/>
        </w:rPr>
      </w:pPr>
      <w:r w:rsidRPr="006F4E5B">
        <w:rPr>
          <w:rFonts w:ascii="Arial" w:hAnsi="Arial" w:cs="Arial"/>
          <w:sz w:val="22"/>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w:t>
      </w:r>
      <w:r>
        <w:rPr>
          <w:rFonts w:ascii="Arial" w:hAnsi="Arial" w:cs="Arial"/>
          <w:sz w:val="22"/>
        </w:rPr>
        <w:t>ументације и прихваћене понуде.</w:t>
      </w:r>
    </w:p>
    <w:p w14:paraId="5CC82DEB" w14:textId="77777777" w:rsidR="00815F72" w:rsidRPr="00815F72" w:rsidRDefault="00815F72" w:rsidP="006B7402">
      <w:pPr>
        <w:pStyle w:val="KDParagraf"/>
        <w:spacing w:before="0"/>
        <w:rPr>
          <w:rFonts w:ascii="Arial" w:hAnsi="Arial" w:cs="Arial"/>
          <w:sz w:val="18"/>
        </w:rPr>
      </w:pPr>
    </w:p>
    <w:p w14:paraId="1E038FB9" w14:textId="77777777" w:rsidR="006B7402" w:rsidRDefault="006B7402" w:rsidP="006B7402">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Члан 4</w:t>
      </w:r>
      <w:r w:rsidRPr="009439B0">
        <w:rPr>
          <w:rFonts w:cs="Arial"/>
          <w:color w:val="000000"/>
          <w:kern w:val="0"/>
          <w:sz w:val="22"/>
          <w:szCs w:val="24"/>
        </w:rPr>
        <w:t>.</w:t>
      </w:r>
    </w:p>
    <w:p w14:paraId="09AD5C77" w14:textId="77777777" w:rsidR="006B7402" w:rsidRPr="003B4126" w:rsidRDefault="006B7402" w:rsidP="006B7402">
      <w:pPr>
        <w:tabs>
          <w:tab w:val="left" w:pos="567"/>
        </w:tabs>
        <w:autoSpaceDE w:val="0"/>
        <w:jc w:val="both"/>
        <w:textAlignment w:val="auto"/>
        <w:rPr>
          <w:rFonts w:cs="Arial"/>
          <w:color w:val="000000"/>
          <w:kern w:val="0"/>
          <w:sz w:val="16"/>
          <w:szCs w:val="24"/>
        </w:rPr>
      </w:pPr>
    </w:p>
    <w:p w14:paraId="5AC0F3CE" w14:textId="77777777" w:rsidR="006B7402" w:rsidRPr="009439B0" w:rsidRDefault="006B7402" w:rsidP="006B7402">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Адресе Уг</w:t>
      </w:r>
      <w:r>
        <w:rPr>
          <w:rFonts w:cs="Arial"/>
          <w:color w:val="000000"/>
          <w:kern w:val="0"/>
          <w:sz w:val="22"/>
          <w:szCs w:val="24"/>
        </w:rPr>
        <w:t>оворних страна за пријем писама</w:t>
      </w:r>
      <w:r w:rsidRPr="009439B0">
        <w:rPr>
          <w:rFonts w:cs="Arial"/>
          <w:color w:val="000000"/>
          <w:kern w:val="0"/>
          <w:sz w:val="22"/>
          <w:szCs w:val="24"/>
        </w:rPr>
        <w:t xml:space="preserve"> и поште, су следеће:</w:t>
      </w:r>
    </w:p>
    <w:p w14:paraId="375616FA" w14:textId="77777777" w:rsidR="006B7402" w:rsidRPr="006F4E5B" w:rsidRDefault="006B7402" w:rsidP="006B7402">
      <w:pPr>
        <w:tabs>
          <w:tab w:val="left" w:pos="567"/>
        </w:tabs>
        <w:autoSpaceDE w:val="0"/>
        <w:spacing w:before="120"/>
        <w:jc w:val="both"/>
        <w:textAlignment w:val="auto"/>
        <w:rPr>
          <w:rFonts w:cs="Arial"/>
          <w:color w:val="000000"/>
          <w:kern w:val="0"/>
          <w:sz w:val="22"/>
          <w:szCs w:val="24"/>
          <w:lang w:val="sr-Cyrl-RS"/>
        </w:rPr>
      </w:pPr>
      <w:r w:rsidRPr="006F4E5B">
        <w:rPr>
          <w:rFonts w:cs="Arial"/>
          <w:color w:val="000000"/>
          <w:kern w:val="0"/>
          <w:sz w:val="22"/>
          <w:szCs w:val="24"/>
        </w:rPr>
        <w:t xml:space="preserve">Корисник услуге: ЈП ЕПС Београд – Огранак </w:t>
      </w:r>
      <w:r w:rsidRPr="006F4E5B">
        <w:rPr>
          <w:rFonts w:cs="Arial"/>
          <w:color w:val="000000"/>
          <w:kern w:val="0"/>
          <w:sz w:val="22"/>
          <w:szCs w:val="24"/>
          <w:lang w:val="sr-Cyrl-RS"/>
        </w:rPr>
        <w:t>РБ Колубара, Комерцијални сектор, Дише Ђурђевића бб, 11560 Вреоци</w:t>
      </w:r>
    </w:p>
    <w:p w14:paraId="7CBC594C" w14:textId="77777777" w:rsidR="006B7402" w:rsidRPr="009439B0" w:rsidRDefault="006B7402" w:rsidP="006B7402">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ab/>
      </w:r>
      <w:r w:rsidRPr="009439B0">
        <w:rPr>
          <w:rFonts w:cs="Arial"/>
          <w:color w:val="000000"/>
          <w:kern w:val="0"/>
          <w:sz w:val="22"/>
          <w:szCs w:val="24"/>
        </w:rPr>
        <w:tab/>
      </w:r>
      <w:r w:rsidRPr="009439B0">
        <w:rPr>
          <w:rFonts w:cs="Arial"/>
          <w:color w:val="000000"/>
          <w:kern w:val="0"/>
          <w:sz w:val="22"/>
          <w:szCs w:val="24"/>
        </w:rPr>
        <w:tab/>
      </w:r>
    </w:p>
    <w:p w14:paraId="60BAA8B3" w14:textId="77777777" w:rsidR="006B7402" w:rsidRPr="009439B0" w:rsidRDefault="006B7402" w:rsidP="006B7402">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Пружалац услуге:</w:t>
      </w:r>
      <w:r w:rsidRPr="009439B0">
        <w:rPr>
          <w:rFonts w:cs="Arial"/>
          <w:color w:val="000000"/>
          <w:kern w:val="0"/>
          <w:sz w:val="22"/>
          <w:szCs w:val="24"/>
        </w:rPr>
        <w:tab/>
        <w:t>________________________________________</w:t>
      </w:r>
    </w:p>
    <w:p w14:paraId="73E6D109" w14:textId="77777777" w:rsidR="006B7402" w:rsidRPr="009439B0" w:rsidRDefault="006B7402" w:rsidP="006B7402">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lastRenderedPageBreak/>
        <w:tab/>
      </w:r>
      <w:r w:rsidRPr="009439B0">
        <w:rPr>
          <w:rFonts w:cs="Arial"/>
          <w:color w:val="000000"/>
          <w:kern w:val="0"/>
          <w:sz w:val="22"/>
          <w:szCs w:val="24"/>
        </w:rPr>
        <w:tab/>
      </w:r>
      <w:r w:rsidRPr="009439B0">
        <w:rPr>
          <w:rFonts w:cs="Arial"/>
          <w:color w:val="000000"/>
          <w:kern w:val="0"/>
          <w:sz w:val="22"/>
          <w:szCs w:val="24"/>
        </w:rPr>
        <w:tab/>
      </w:r>
      <w:r w:rsidRPr="009439B0">
        <w:rPr>
          <w:rFonts w:cs="Arial"/>
          <w:color w:val="000000"/>
          <w:kern w:val="0"/>
          <w:sz w:val="22"/>
          <w:szCs w:val="24"/>
        </w:rPr>
        <w:tab/>
      </w:r>
      <w:r w:rsidRPr="009439B0">
        <w:rPr>
          <w:rFonts w:cs="Arial"/>
          <w:color w:val="000000"/>
          <w:kern w:val="0"/>
          <w:sz w:val="22"/>
          <w:szCs w:val="24"/>
        </w:rPr>
        <w:tab/>
      </w:r>
      <w:r w:rsidRPr="009439B0">
        <w:rPr>
          <w:rFonts w:cs="Arial"/>
          <w:color w:val="000000"/>
          <w:kern w:val="0"/>
          <w:sz w:val="22"/>
          <w:szCs w:val="24"/>
        </w:rPr>
        <w:tab/>
      </w:r>
    </w:p>
    <w:p w14:paraId="78EE49B1" w14:textId="77777777" w:rsidR="006B7402" w:rsidRDefault="006B7402" w:rsidP="006B7402">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Подизвођач:               ________________________________________</w:t>
      </w:r>
    </w:p>
    <w:p w14:paraId="2935831C" w14:textId="77777777" w:rsidR="0063230D" w:rsidRDefault="0063230D" w:rsidP="006B7402">
      <w:pPr>
        <w:tabs>
          <w:tab w:val="left" w:pos="567"/>
        </w:tabs>
        <w:autoSpaceDE w:val="0"/>
        <w:jc w:val="center"/>
        <w:textAlignment w:val="auto"/>
        <w:rPr>
          <w:rFonts w:cs="Arial"/>
          <w:b/>
          <w:color w:val="000000"/>
          <w:kern w:val="0"/>
          <w:sz w:val="22"/>
          <w:szCs w:val="24"/>
        </w:rPr>
      </w:pPr>
    </w:p>
    <w:p w14:paraId="72DF7220" w14:textId="77777777" w:rsidR="00A6437A" w:rsidRDefault="00A6437A" w:rsidP="006B7402">
      <w:pPr>
        <w:tabs>
          <w:tab w:val="left" w:pos="567"/>
        </w:tabs>
        <w:autoSpaceDE w:val="0"/>
        <w:jc w:val="center"/>
        <w:textAlignment w:val="auto"/>
        <w:rPr>
          <w:rFonts w:cs="Arial"/>
          <w:b/>
          <w:color w:val="000000"/>
          <w:kern w:val="0"/>
          <w:sz w:val="22"/>
          <w:szCs w:val="24"/>
        </w:rPr>
      </w:pPr>
    </w:p>
    <w:p w14:paraId="2A11BFFF" w14:textId="77777777" w:rsidR="006B7402" w:rsidRPr="009439B0" w:rsidRDefault="006B7402" w:rsidP="006B7402">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ОБАВЕЗЕ КОРИСНИКА УСЛУГЕ</w:t>
      </w:r>
    </w:p>
    <w:p w14:paraId="05FF5057" w14:textId="77777777" w:rsidR="006B7402" w:rsidRPr="003B4126" w:rsidRDefault="006B7402" w:rsidP="006B7402">
      <w:pPr>
        <w:tabs>
          <w:tab w:val="left" w:pos="567"/>
        </w:tabs>
        <w:autoSpaceDE w:val="0"/>
        <w:jc w:val="both"/>
        <w:textAlignment w:val="auto"/>
        <w:rPr>
          <w:rFonts w:cs="Arial"/>
          <w:b/>
          <w:color w:val="000000"/>
          <w:kern w:val="0"/>
          <w:sz w:val="14"/>
          <w:szCs w:val="24"/>
        </w:rPr>
      </w:pPr>
    </w:p>
    <w:p w14:paraId="2EB9BDA6" w14:textId="77777777" w:rsidR="006B7402" w:rsidRDefault="006B7402" w:rsidP="006B7402">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Члан 5</w:t>
      </w:r>
      <w:r>
        <w:rPr>
          <w:rFonts w:cs="Arial"/>
          <w:color w:val="000000"/>
          <w:kern w:val="0"/>
          <w:sz w:val="22"/>
          <w:szCs w:val="24"/>
        </w:rPr>
        <w:t>.</w:t>
      </w:r>
    </w:p>
    <w:p w14:paraId="5676AFD3" w14:textId="77777777" w:rsidR="00815F72" w:rsidRPr="00815F72" w:rsidRDefault="00815F72" w:rsidP="006B7402">
      <w:pPr>
        <w:tabs>
          <w:tab w:val="left" w:pos="567"/>
        </w:tabs>
        <w:autoSpaceDE w:val="0"/>
        <w:jc w:val="center"/>
        <w:textAlignment w:val="auto"/>
        <w:rPr>
          <w:rFonts w:cs="Arial"/>
          <w:color w:val="000000"/>
          <w:kern w:val="0"/>
          <w:sz w:val="18"/>
          <w:szCs w:val="24"/>
        </w:rPr>
      </w:pPr>
    </w:p>
    <w:p w14:paraId="6120DDE2" w14:textId="6D6FBE2B" w:rsidR="006B7402" w:rsidRDefault="006B7402" w:rsidP="006B7402">
      <w:pPr>
        <w:tabs>
          <w:tab w:val="left" w:pos="567"/>
        </w:tabs>
        <w:autoSpaceDE w:val="0"/>
        <w:jc w:val="both"/>
        <w:textAlignment w:val="auto"/>
        <w:rPr>
          <w:rFonts w:cs="Arial"/>
          <w:color w:val="000000"/>
          <w:kern w:val="0"/>
          <w:sz w:val="22"/>
          <w:szCs w:val="24"/>
          <w:lang w:val="sr-Cyrl-RS"/>
        </w:rPr>
      </w:pPr>
      <w:r w:rsidRPr="009439B0">
        <w:rPr>
          <w:rFonts w:cs="Arial"/>
          <w:color w:val="000000"/>
          <w:kern w:val="0"/>
          <w:sz w:val="22"/>
          <w:szCs w:val="24"/>
        </w:rPr>
        <w:t xml:space="preserve">Корисник услуге се обавезује да Пружаоцу услуге изврши исплату цене Услуге из члана 2. у складу са извршеним активностима из Прилога </w:t>
      </w:r>
      <w:r>
        <w:rPr>
          <w:rFonts w:cs="Arial"/>
          <w:color w:val="000000"/>
          <w:kern w:val="0"/>
          <w:sz w:val="22"/>
          <w:szCs w:val="24"/>
          <w:lang w:val="sr-Cyrl-RS"/>
        </w:rPr>
        <w:t>3</w:t>
      </w:r>
      <w:r w:rsidRPr="009439B0">
        <w:rPr>
          <w:rFonts w:cs="Arial"/>
          <w:color w:val="000000"/>
          <w:kern w:val="0"/>
          <w:sz w:val="22"/>
          <w:szCs w:val="24"/>
        </w:rPr>
        <w:t xml:space="preserve"> овог Уговора, на начин и у роковима утврђеним чланом 3. овог Уговора</w:t>
      </w:r>
      <w:r>
        <w:rPr>
          <w:rFonts w:cs="Arial"/>
          <w:color w:val="000000"/>
          <w:kern w:val="0"/>
          <w:sz w:val="22"/>
          <w:szCs w:val="24"/>
          <w:lang w:val="sr-Cyrl-RS"/>
        </w:rPr>
        <w:t xml:space="preserve"> </w:t>
      </w:r>
      <w:r w:rsidRPr="009439B0">
        <w:rPr>
          <w:rFonts w:cs="Arial"/>
          <w:color w:val="000000"/>
          <w:kern w:val="0"/>
          <w:sz w:val="22"/>
          <w:szCs w:val="24"/>
        </w:rPr>
        <w:t>.</w:t>
      </w:r>
    </w:p>
    <w:p w14:paraId="22440799" w14:textId="77777777" w:rsidR="00815F72" w:rsidRPr="00815F72" w:rsidRDefault="00815F72" w:rsidP="006B7402">
      <w:pPr>
        <w:tabs>
          <w:tab w:val="left" w:pos="567"/>
        </w:tabs>
        <w:autoSpaceDE w:val="0"/>
        <w:jc w:val="both"/>
        <w:textAlignment w:val="auto"/>
        <w:rPr>
          <w:rFonts w:cs="Arial"/>
          <w:color w:val="000000"/>
          <w:kern w:val="0"/>
          <w:sz w:val="18"/>
          <w:szCs w:val="24"/>
          <w:lang w:val="sr-Cyrl-RS"/>
        </w:rPr>
      </w:pPr>
    </w:p>
    <w:p w14:paraId="44ED1B3E" w14:textId="77777777" w:rsidR="006B7402" w:rsidRPr="00D5424D" w:rsidRDefault="006B7402" w:rsidP="006B7402">
      <w:pPr>
        <w:tabs>
          <w:tab w:val="left" w:pos="567"/>
        </w:tabs>
        <w:autoSpaceDE w:val="0"/>
        <w:jc w:val="both"/>
        <w:textAlignment w:val="auto"/>
        <w:rPr>
          <w:rFonts w:cs="Arial"/>
          <w:b/>
          <w:color w:val="000000"/>
          <w:kern w:val="0"/>
          <w:sz w:val="2"/>
          <w:szCs w:val="24"/>
        </w:rPr>
      </w:pPr>
    </w:p>
    <w:p w14:paraId="573AE1D4" w14:textId="77777777" w:rsidR="006B7402" w:rsidRDefault="006B7402" w:rsidP="006B7402">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Члан 6</w:t>
      </w:r>
      <w:r>
        <w:rPr>
          <w:rFonts w:cs="Arial"/>
          <w:color w:val="000000"/>
          <w:kern w:val="0"/>
          <w:sz w:val="22"/>
          <w:szCs w:val="24"/>
        </w:rPr>
        <w:t>.</w:t>
      </w:r>
    </w:p>
    <w:p w14:paraId="26E4392C" w14:textId="77777777" w:rsidR="00815F72" w:rsidRPr="00815F72" w:rsidRDefault="00815F72" w:rsidP="006B7402">
      <w:pPr>
        <w:tabs>
          <w:tab w:val="left" w:pos="567"/>
        </w:tabs>
        <w:autoSpaceDE w:val="0"/>
        <w:jc w:val="center"/>
        <w:textAlignment w:val="auto"/>
        <w:rPr>
          <w:rFonts w:cs="Arial"/>
          <w:color w:val="000000"/>
          <w:kern w:val="0"/>
          <w:sz w:val="18"/>
          <w:szCs w:val="24"/>
        </w:rPr>
      </w:pPr>
    </w:p>
    <w:p w14:paraId="08F666B9" w14:textId="77777777" w:rsidR="006B7402" w:rsidRPr="009439B0" w:rsidRDefault="006B7402" w:rsidP="006B7402">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w:t>
      </w:r>
    </w:p>
    <w:p w14:paraId="6FCF7F7A" w14:textId="77777777" w:rsidR="006B7402" w:rsidRPr="003B4126" w:rsidRDefault="006B7402" w:rsidP="006B7402">
      <w:pPr>
        <w:tabs>
          <w:tab w:val="left" w:pos="567"/>
        </w:tabs>
        <w:autoSpaceDE w:val="0"/>
        <w:jc w:val="both"/>
        <w:textAlignment w:val="auto"/>
        <w:rPr>
          <w:rFonts w:cs="Arial"/>
          <w:b/>
          <w:color w:val="000000"/>
          <w:kern w:val="0"/>
          <w:sz w:val="16"/>
          <w:szCs w:val="24"/>
        </w:rPr>
      </w:pPr>
    </w:p>
    <w:p w14:paraId="065A54F9" w14:textId="77777777" w:rsidR="006B7402" w:rsidRDefault="006B7402" w:rsidP="006B7402">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Члан 7</w:t>
      </w:r>
      <w:r>
        <w:rPr>
          <w:rFonts w:cs="Arial"/>
          <w:color w:val="000000"/>
          <w:kern w:val="0"/>
          <w:sz w:val="22"/>
          <w:szCs w:val="24"/>
        </w:rPr>
        <w:t>.</w:t>
      </w:r>
    </w:p>
    <w:p w14:paraId="1C72167E" w14:textId="77777777" w:rsidR="00815F72" w:rsidRPr="00815F72" w:rsidRDefault="00815F72" w:rsidP="006B7402">
      <w:pPr>
        <w:tabs>
          <w:tab w:val="left" w:pos="567"/>
        </w:tabs>
        <w:autoSpaceDE w:val="0"/>
        <w:jc w:val="center"/>
        <w:textAlignment w:val="auto"/>
        <w:rPr>
          <w:rFonts w:cs="Arial"/>
          <w:color w:val="000000"/>
          <w:kern w:val="0"/>
          <w:sz w:val="18"/>
          <w:szCs w:val="24"/>
        </w:rPr>
      </w:pPr>
    </w:p>
    <w:p w14:paraId="527A8C6D" w14:textId="77777777" w:rsidR="006B7402" w:rsidRDefault="006B7402" w:rsidP="006B7402">
      <w:pPr>
        <w:tabs>
          <w:tab w:val="left" w:pos="567"/>
        </w:tabs>
        <w:autoSpaceDE w:val="0"/>
        <w:jc w:val="both"/>
        <w:textAlignment w:val="auto"/>
        <w:rPr>
          <w:rFonts w:cs="Arial"/>
          <w:sz w:val="22"/>
          <w:szCs w:val="22"/>
          <w:lang w:val="sr-Cyrl-RS"/>
        </w:rPr>
      </w:pPr>
      <w:r w:rsidRPr="009439B0">
        <w:rPr>
          <w:rFonts w:cs="Arial"/>
          <w:color w:val="000000"/>
          <w:kern w:val="0"/>
          <w:sz w:val="22"/>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r w:rsidRPr="00CC2233">
        <w:rPr>
          <w:rFonts w:cs="Arial"/>
          <w:sz w:val="22"/>
          <w:szCs w:val="22"/>
          <w:lang w:val="sr-Cyrl-RS"/>
        </w:rPr>
        <w:t xml:space="preserve"> </w:t>
      </w:r>
    </w:p>
    <w:p w14:paraId="3C2F29F8" w14:textId="77777777" w:rsidR="006B2B24" w:rsidRDefault="006B2B24" w:rsidP="006B7402">
      <w:pPr>
        <w:tabs>
          <w:tab w:val="left" w:pos="567"/>
        </w:tabs>
        <w:autoSpaceDE w:val="0"/>
        <w:jc w:val="both"/>
        <w:textAlignment w:val="auto"/>
        <w:rPr>
          <w:rFonts w:cs="Arial"/>
          <w:sz w:val="22"/>
          <w:szCs w:val="22"/>
          <w:lang w:val="sr-Cyrl-RS"/>
        </w:rPr>
      </w:pPr>
    </w:p>
    <w:p w14:paraId="426A25BD" w14:textId="77777777" w:rsidR="006B7402" w:rsidRPr="009439B0" w:rsidRDefault="006B7402" w:rsidP="006B7402">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r w:rsidRPr="00CC2233">
        <w:rPr>
          <w:rFonts w:eastAsia="Calibri" w:cs="Arial"/>
          <w:sz w:val="22"/>
          <w:szCs w:val="18"/>
          <w:lang w:val="sr-Latn-RS"/>
        </w:rPr>
        <w:t xml:space="preserve"> </w:t>
      </w:r>
    </w:p>
    <w:p w14:paraId="7D368BF6" w14:textId="77777777" w:rsidR="006B7402" w:rsidRPr="003B4126" w:rsidRDefault="006B7402" w:rsidP="006B7402">
      <w:pPr>
        <w:tabs>
          <w:tab w:val="left" w:pos="567"/>
        </w:tabs>
        <w:autoSpaceDE w:val="0"/>
        <w:jc w:val="both"/>
        <w:textAlignment w:val="auto"/>
        <w:rPr>
          <w:rFonts w:cs="Arial"/>
          <w:color w:val="000000"/>
          <w:kern w:val="0"/>
          <w:sz w:val="16"/>
          <w:szCs w:val="24"/>
        </w:rPr>
      </w:pPr>
    </w:p>
    <w:p w14:paraId="30A4676F" w14:textId="77777777" w:rsidR="006B7402" w:rsidRDefault="006B7402" w:rsidP="006B7402">
      <w:pPr>
        <w:tabs>
          <w:tab w:val="left" w:pos="567"/>
        </w:tabs>
        <w:autoSpaceDE w:val="0"/>
        <w:jc w:val="center"/>
        <w:textAlignment w:val="auto"/>
        <w:rPr>
          <w:rFonts w:cs="Arial"/>
          <w:b/>
          <w:color w:val="000000"/>
          <w:kern w:val="0"/>
          <w:sz w:val="22"/>
          <w:szCs w:val="24"/>
        </w:rPr>
      </w:pPr>
      <w:r w:rsidRPr="009439B0">
        <w:rPr>
          <w:rFonts w:cs="Arial"/>
          <w:b/>
          <w:color w:val="000000"/>
          <w:kern w:val="0"/>
          <w:sz w:val="22"/>
          <w:szCs w:val="24"/>
        </w:rPr>
        <w:t>ОБАВЕЗЕ ПРУЖАОЦА УСЛУГЕ</w:t>
      </w:r>
    </w:p>
    <w:p w14:paraId="5FD59A84" w14:textId="77777777" w:rsidR="00815F72" w:rsidRPr="00815F72" w:rsidRDefault="00815F72" w:rsidP="006B7402">
      <w:pPr>
        <w:tabs>
          <w:tab w:val="left" w:pos="567"/>
        </w:tabs>
        <w:autoSpaceDE w:val="0"/>
        <w:jc w:val="center"/>
        <w:textAlignment w:val="auto"/>
        <w:rPr>
          <w:rFonts w:cs="Arial"/>
          <w:color w:val="000000"/>
          <w:kern w:val="0"/>
          <w:sz w:val="18"/>
          <w:szCs w:val="24"/>
        </w:rPr>
      </w:pPr>
    </w:p>
    <w:p w14:paraId="2E20EBF6" w14:textId="77777777" w:rsidR="006B7402" w:rsidRPr="009439B0" w:rsidRDefault="006B7402" w:rsidP="006B7402">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Члан 8</w:t>
      </w:r>
      <w:r w:rsidRPr="009439B0">
        <w:rPr>
          <w:rFonts w:cs="Arial"/>
          <w:color w:val="000000"/>
          <w:kern w:val="0"/>
          <w:sz w:val="22"/>
          <w:szCs w:val="24"/>
        </w:rPr>
        <w:t>.</w:t>
      </w:r>
    </w:p>
    <w:p w14:paraId="4008FFA7" w14:textId="77777777" w:rsidR="006B7402" w:rsidRDefault="006B7402" w:rsidP="006B7402">
      <w:pPr>
        <w:pStyle w:val="KDParagraf"/>
        <w:rPr>
          <w:rFonts w:ascii="Arial" w:hAnsi="Arial" w:cs="Arial"/>
          <w:sz w:val="22"/>
          <w:szCs w:val="22"/>
        </w:rPr>
      </w:pPr>
      <w:r w:rsidRPr="00686025">
        <w:rPr>
          <w:rFonts w:ascii="Arial" w:hAnsi="Arial" w:cs="Arial"/>
          <w:sz w:val="22"/>
          <w:szCs w:val="22"/>
        </w:rPr>
        <w:t>Пружалац услуге је дужан да услуге које су предмет овог Уговора извршава уредно, квалитетно, својим средствима, сопственим потрошним материјалом 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p>
    <w:p w14:paraId="344487DB" w14:textId="77777777" w:rsidR="006B7402" w:rsidRPr="00224FF5" w:rsidRDefault="006B7402" w:rsidP="006B7402">
      <w:pPr>
        <w:pStyle w:val="KDParagraf"/>
        <w:rPr>
          <w:rFonts w:ascii="Arial" w:hAnsi="Arial" w:cs="Arial"/>
          <w:sz w:val="8"/>
          <w:szCs w:val="22"/>
        </w:rPr>
      </w:pPr>
    </w:p>
    <w:p w14:paraId="441C9C66" w14:textId="77777777" w:rsidR="006B7402" w:rsidRDefault="006B7402" w:rsidP="006B7402">
      <w:pPr>
        <w:pStyle w:val="KDParagraf"/>
        <w:spacing w:before="0"/>
        <w:rPr>
          <w:rFonts w:ascii="Arial" w:hAnsi="Arial" w:cs="Arial"/>
          <w:sz w:val="22"/>
          <w:szCs w:val="22"/>
        </w:rPr>
      </w:pPr>
      <w:r w:rsidRPr="00686025">
        <w:rPr>
          <w:rFonts w:ascii="Arial" w:hAnsi="Arial" w:cs="Arial"/>
          <w:sz w:val="22"/>
          <w:szCs w:val="22"/>
        </w:rPr>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14:paraId="18A8C59B" w14:textId="77777777" w:rsidR="006B7402" w:rsidRPr="00224FF5" w:rsidRDefault="006B7402" w:rsidP="006B7402">
      <w:pPr>
        <w:pStyle w:val="KDParagraf"/>
        <w:spacing w:before="0"/>
        <w:rPr>
          <w:rFonts w:ascii="Arial" w:hAnsi="Arial" w:cs="Arial"/>
          <w:sz w:val="12"/>
          <w:szCs w:val="22"/>
        </w:rPr>
      </w:pPr>
    </w:p>
    <w:p w14:paraId="1DB188E7" w14:textId="77777777" w:rsidR="006B7402" w:rsidRDefault="006B7402" w:rsidP="006B7402">
      <w:pPr>
        <w:pStyle w:val="KDParagraf"/>
        <w:spacing w:before="0"/>
        <w:rPr>
          <w:rFonts w:ascii="Arial" w:hAnsi="Arial" w:cs="Arial"/>
          <w:sz w:val="22"/>
          <w:szCs w:val="22"/>
        </w:rPr>
      </w:pPr>
      <w:r w:rsidRPr="00686025">
        <w:rPr>
          <w:rFonts w:ascii="Arial" w:hAnsi="Arial" w:cs="Arial"/>
          <w:sz w:val="22"/>
          <w:szCs w:val="22"/>
        </w:rPr>
        <w:t xml:space="preserve">Пружалац услуге је дужан да у року од </w:t>
      </w:r>
      <w:r w:rsidRPr="00686025">
        <w:rPr>
          <w:rFonts w:ascii="Arial" w:hAnsi="Arial" w:cs="Arial"/>
          <w:sz w:val="22"/>
          <w:szCs w:val="22"/>
          <w:lang w:val="sr-Cyrl-RS"/>
        </w:rPr>
        <w:t>2</w:t>
      </w:r>
      <w:r w:rsidRPr="00686025">
        <w:rPr>
          <w:rFonts w:ascii="Arial" w:hAnsi="Arial" w:cs="Arial"/>
          <w:sz w:val="22"/>
          <w:szCs w:val="22"/>
        </w:rPr>
        <w:t xml:space="preserve"> (словима: </w:t>
      </w:r>
      <w:r w:rsidRPr="00686025">
        <w:rPr>
          <w:rFonts w:ascii="Arial" w:hAnsi="Arial" w:cs="Arial"/>
          <w:sz w:val="22"/>
          <w:szCs w:val="22"/>
          <w:lang w:val="sr-Cyrl-RS"/>
        </w:rPr>
        <w:t>два</w:t>
      </w:r>
      <w:r>
        <w:rPr>
          <w:rFonts w:ascii="Arial" w:hAnsi="Arial" w:cs="Arial"/>
          <w:sz w:val="22"/>
          <w:szCs w:val="22"/>
          <w:lang w:val="sr-Cyrl-RS"/>
        </w:rPr>
        <w:t>)</w:t>
      </w:r>
      <w:r w:rsidRPr="00686025">
        <w:rPr>
          <w:rFonts w:ascii="Arial" w:hAnsi="Arial" w:cs="Arial"/>
          <w:sz w:val="22"/>
          <w:szCs w:val="22"/>
          <w:lang w:val="sr-Cyrl-RS"/>
        </w:rPr>
        <w:t xml:space="preserve"> </w:t>
      </w:r>
      <w:r>
        <w:rPr>
          <w:rFonts w:ascii="Arial" w:hAnsi="Arial" w:cs="Arial"/>
          <w:sz w:val="22"/>
          <w:szCs w:val="22"/>
        </w:rPr>
        <w:t>дана</w:t>
      </w:r>
      <w:r w:rsidRPr="00686025">
        <w:rPr>
          <w:rFonts w:ascii="Arial" w:hAnsi="Arial" w:cs="Arial"/>
          <w:sz w:val="22"/>
          <w:szCs w:val="22"/>
        </w:rPr>
        <w:t xml:space="preserve">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3EDDC53C" w14:textId="77777777" w:rsidR="006B7402" w:rsidRPr="00224FF5" w:rsidRDefault="006B7402" w:rsidP="006B7402">
      <w:pPr>
        <w:pStyle w:val="KDParagraf"/>
        <w:spacing w:before="0"/>
        <w:rPr>
          <w:rFonts w:ascii="Arial" w:hAnsi="Arial" w:cs="Arial"/>
          <w:sz w:val="12"/>
          <w:szCs w:val="22"/>
        </w:rPr>
      </w:pPr>
    </w:p>
    <w:p w14:paraId="5CE454EE" w14:textId="77777777" w:rsidR="006B7402" w:rsidRDefault="006B7402" w:rsidP="006B7402">
      <w:pPr>
        <w:pStyle w:val="KDParagraf"/>
        <w:spacing w:before="0"/>
        <w:rPr>
          <w:rFonts w:ascii="Arial" w:hAnsi="Arial" w:cs="Arial"/>
          <w:sz w:val="22"/>
          <w:szCs w:val="22"/>
        </w:rPr>
      </w:pPr>
      <w:r w:rsidRPr="00686025">
        <w:rPr>
          <w:rFonts w:ascii="Arial" w:hAnsi="Arial" w:cs="Arial"/>
          <w:sz w:val="22"/>
          <w:szCs w:val="22"/>
        </w:rPr>
        <w:t xml:space="preserve">Уколико Пружалац услуге не поступи у складу са </w:t>
      </w:r>
      <w:r w:rsidRPr="00686025">
        <w:rPr>
          <w:rFonts w:ascii="Arial" w:hAnsi="Arial" w:cs="Arial"/>
          <w:sz w:val="22"/>
          <w:szCs w:val="22"/>
          <w:lang w:val="sr-Cyrl-RS"/>
        </w:rPr>
        <w:t xml:space="preserve">претходним </w:t>
      </w:r>
      <w:r w:rsidRPr="00686025">
        <w:rPr>
          <w:rFonts w:ascii="Arial" w:hAnsi="Arial" w:cs="Arial"/>
          <w:sz w:val="22"/>
          <w:szCs w:val="22"/>
        </w:rPr>
        <w:t>ставом овог члана, сматраће се да је благовремено прибавио све потребне податке за извршење Услуге у целости.</w:t>
      </w:r>
    </w:p>
    <w:p w14:paraId="3E9B08E6" w14:textId="77777777" w:rsidR="006B7402" w:rsidRPr="00224FF5" w:rsidRDefault="006B7402" w:rsidP="006B7402">
      <w:pPr>
        <w:pStyle w:val="KDParagraf"/>
        <w:spacing w:before="0"/>
        <w:rPr>
          <w:rFonts w:ascii="Arial" w:hAnsi="Arial" w:cs="Arial"/>
          <w:sz w:val="12"/>
          <w:szCs w:val="22"/>
        </w:rPr>
      </w:pPr>
    </w:p>
    <w:p w14:paraId="5CB1429C" w14:textId="77777777" w:rsidR="006B7402" w:rsidRDefault="006B7402" w:rsidP="006B7402">
      <w:pPr>
        <w:pStyle w:val="KDParagraf"/>
        <w:spacing w:before="0"/>
        <w:rPr>
          <w:rFonts w:ascii="Arial" w:hAnsi="Arial" w:cs="Arial"/>
          <w:sz w:val="22"/>
          <w:szCs w:val="22"/>
        </w:rPr>
      </w:pPr>
      <w:r w:rsidRPr="00686025">
        <w:rPr>
          <w:rFonts w:ascii="Arial" w:hAnsi="Arial" w:cs="Arial"/>
          <w:sz w:val="22"/>
          <w:szCs w:val="22"/>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17553975" w14:textId="77777777" w:rsidR="006B7402" w:rsidRPr="00224FF5" w:rsidRDefault="006B7402" w:rsidP="006B7402">
      <w:pPr>
        <w:pStyle w:val="KDParagraf"/>
        <w:spacing w:before="0"/>
        <w:rPr>
          <w:rFonts w:ascii="Arial" w:hAnsi="Arial" w:cs="Arial"/>
          <w:sz w:val="10"/>
          <w:szCs w:val="22"/>
        </w:rPr>
      </w:pPr>
    </w:p>
    <w:p w14:paraId="3B8A0EBA" w14:textId="77777777" w:rsidR="006B7402" w:rsidRDefault="006B7402" w:rsidP="006B7402">
      <w:pPr>
        <w:pStyle w:val="KDParagraf"/>
        <w:spacing w:before="0"/>
        <w:rPr>
          <w:rFonts w:ascii="Arial" w:hAnsi="Arial" w:cs="Arial"/>
          <w:sz w:val="22"/>
          <w:szCs w:val="22"/>
        </w:rPr>
      </w:pPr>
      <w:r w:rsidRPr="00686025">
        <w:rPr>
          <w:rFonts w:ascii="Arial" w:hAnsi="Arial" w:cs="Arial"/>
          <w:sz w:val="22"/>
          <w:szCs w:val="22"/>
        </w:rPr>
        <w:t>Пружалац услуга се обавезује да, 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путем извести Корисника услуга.</w:t>
      </w:r>
    </w:p>
    <w:p w14:paraId="3A63CB84" w14:textId="77777777" w:rsidR="006B7402" w:rsidRPr="0098034B" w:rsidRDefault="006B7402" w:rsidP="006B7402">
      <w:pPr>
        <w:pStyle w:val="KDParagraf"/>
        <w:spacing w:before="0"/>
        <w:rPr>
          <w:rFonts w:ascii="Arial" w:hAnsi="Arial" w:cs="Arial"/>
          <w:sz w:val="8"/>
          <w:szCs w:val="22"/>
        </w:rPr>
      </w:pPr>
    </w:p>
    <w:p w14:paraId="2183478B" w14:textId="77777777" w:rsidR="006B7402" w:rsidRPr="00224FF5" w:rsidRDefault="006B7402" w:rsidP="006B7402">
      <w:pPr>
        <w:pStyle w:val="KDParagraf"/>
        <w:spacing w:before="0"/>
        <w:rPr>
          <w:rFonts w:ascii="Arial" w:hAnsi="Arial" w:cs="Arial"/>
          <w:sz w:val="8"/>
          <w:szCs w:val="22"/>
        </w:rPr>
      </w:pPr>
    </w:p>
    <w:p w14:paraId="445C6900" w14:textId="77777777" w:rsidR="006B7402" w:rsidRDefault="006B7402" w:rsidP="006B7402">
      <w:pPr>
        <w:pStyle w:val="KDParagraf"/>
        <w:spacing w:before="0"/>
        <w:rPr>
          <w:rFonts w:ascii="Arial" w:hAnsi="Arial" w:cs="Arial"/>
          <w:sz w:val="22"/>
          <w:szCs w:val="22"/>
        </w:rPr>
      </w:pPr>
      <w:r w:rsidRPr="00686025">
        <w:rPr>
          <w:rFonts w:ascii="Arial" w:hAnsi="Arial" w:cs="Arial"/>
          <w:sz w:val="22"/>
          <w:szCs w:val="22"/>
        </w:rPr>
        <w:t xml:space="preserve">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w:t>
      </w:r>
      <w:r w:rsidRPr="00686025">
        <w:rPr>
          <w:rFonts w:ascii="Arial" w:hAnsi="Arial" w:cs="Arial"/>
          <w:sz w:val="22"/>
          <w:szCs w:val="22"/>
        </w:rPr>
        <w:lastRenderedPageBreak/>
        <w:t>реализацији Услуге по овом Уговору, пред овлашћеним лицима за надзор Корисника услуге, као и о другим питањима ко</w:t>
      </w:r>
      <w:r>
        <w:rPr>
          <w:rFonts w:ascii="Arial" w:hAnsi="Arial" w:cs="Arial"/>
          <w:sz w:val="22"/>
          <w:szCs w:val="22"/>
        </w:rPr>
        <w:t>ја захтевају усклађеност решења</w:t>
      </w:r>
    </w:p>
    <w:p w14:paraId="114E80F0" w14:textId="77777777" w:rsidR="0063230D" w:rsidRPr="003B4126" w:rsidRDefault="0063230D" w:rsidP="006B7402">
      <w:pPr>
        <w:pStyle w:val="KDParagraf"/>
        <w:spacing w:before="0"/>
        <w:rPr>
          <w:rFonts w:ascii="Arial" w:hAnsi="Arial" w:cs="Arial"/>
          <w:sz w:val="16"/>
          <w:szCs w:val="22"/>
        </w:rPr>
      </w:pPr>
    </w:p>
    <w:p w14:paraId="1538233C" w14:textId="77777777" w:rsidR="006B7402" w:rsidRPr="009439B0" w:rsidRDefault="006B7402" w:rsidP="006B7402">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Члан 9</w:t>
      </w:r>
      <w:r w:rsidRPr="009439B0">
        <w:rPr>
          <w:rFonts w:cs="Arial"/>
          <w:color w:val="000000"/>
          <w:kern w:val="0"/>
          <w:sz w:val="22"/>
          <w:szCs w:val="24"/>
        </w:rPr>
        <w:t>.</w:t>
      </w:r>
    </w:p>
    <w:p w14:paraId="25AC7E14" w14:textId="77777777" w:rsidR="006B7402" w:rsidRPr="003B4126" w:rsidRDefault="006B7402" w:rsidP="006B7402">
      <w:pPr>
        <w:tabs>
          <w:tab w:val="left" w:pos="567"/>
        </w:tabs>
        <w:autoSpaceDE w:val="0"/>
        <w:jc w:val="both"/>
        <w:textAlignment w:val="auto"/>
        <w:rPr>
          <w:rFonts w:cs="Arial"/>
          <w:color w:val="000000"/>
          <w:kern w:val="0"/>
          <w:sz w:val="16"/>
          <w:szCs w:val="24"/>
        </w:rPr>
      </w:pPr>
    </w:p>
    <w:p w14:paraId="656D9177" w14:textId="77777777" w:rsidR="006B7402" w:rsidRPr="009439B0" w:rsidRDefault="006B7402" w:rsidP="006B7402">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37727805" w14:textId="77777777" w:rsidR="006B7402" w:rsidRPr="009439B0" w:rsidRDefault="006B7402" w:rsidP="006B7402">
      <w:pPr>
        <w:tabs>
          <w:tab w:val="left" w:pos="567"/>
        </w:tabs>
        <w:autoSpaceDE w:val="0"/>
        <w:jc w:val="both"/>
        <w:textAlignment w:val="auto"/>
        <w:rPr>
          <w:rFonts w:cs="Arial"/>
          <w:color w:val="000000"/>
          <w:kern w:val="0"/>
          <w:sz w:val="22"/>
          <w:szCs w:val="24"/>
        </w:rPr>
      </w:pPr>
    </w:p>
    <w:p w14:paraId="3D731FF9" w14:textId="77777777" w:rsidR="006B7402" w:rsidRDefault="006B7402" w:rsidP="006B7402">
      <w:pPr>
        <w:tabs>
          <w:tab w:val="left" w:pos="567"/>
        </w:tabs>
        <w:autoSpaceDE w:val="0"/>
        <w:jc w:val="center"/>
        <w:textAlignment w:val="auto"/>
        <w:rPr>
          <w:rFonts w:cs="Arial"/>
          <w:b/>
          <w:color w:val="000000"/>
          <w:kern w:val="0"/>
          <w:sz w:val="22"/>
          <w:szCs w:val="24"/>
        </w:rPr>
      </w:pPr>
      <w:r>
        <w:rPr>
          <w:rFonts w:cs="Arial"/>
          <w:b/>
          <w:color w:val="000000"/>
          <w:kern w:val="0"/>
          <w:sz w:val="22"/>
          <w:szCs w:val="24"/>
        </w:rPr>
        <w:t xml:space="preserve">РОК </w:t>
      </w:r>
      <w:r w:rsidRPr="009439B0">
        <w:rPr>
          <w:rFonts w:cs="Arial"/>
          <w:b/>
          <w:color w:val="000000"/>
          <w:kern w:val="0"/>
          <w:sz w:val="22"/>
          <w:szCs w:val="24"/>
        </w:rPr>
        <w:t xml:space="preserve"> ПРУЖАЊА УСЛУГЕ</w:t>
      </w:r>
    </w:p>
    <w:p w14:paraId="1CD5EA00" w14:textId="77777777" w:rsidR="00F70B35" w:rsidRPr="00F70B35" w:rsidRDefault="00F70B35" w:rsidP="006B7402">
      <w:pPr>
        <w:tabs>
          <w:tab w:val="left" w:pos="567"/>
        </w:tabs>
        <w:autoSpaceDE w:val="0"/>
        <w:jc w:val="center"/>
        <w:textAlignment w:val="auto"/>
        <w:rPr>
          <w:rFonts w:cs="Arial"/>
          <w:color w:val="000000"/>
          <w:kern w:val="0"/>
          <w:sz w:val="18"/>
          <w:szCs w:val="24"/>
        </w:rPr>
      </w:pPr>
    </w:p>
    <w:p w14:paraId="049E6A3A" w14:textId="77777777" w:rsidR="006B7402" w:rsidRPr="009439B0" w:rsidRDefault="006B7402" w:rsidP="006B7402">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Члан 10</w:t>
      </w:r>
      <w:r w:rsidRPr="009439B0">
        <w:rPr>
          <w:rFonts w:cs="Arial"/>
          <w:color w:val="000000"/>
          <w:kern w:val="0"/>
          <w:sz w:val="22"/>
          <w:szCs w:val="24"/>
        </w:rPr>
        <w:t>.</w:t>
      </w:r>
    </w:p>
    <w:p w14:paraId="4C5DF395" w14:textId="77777777" w:rsidR="006B7402" w:rsidRPr="003B4126" w:rsidRDefault="006B7402" w:rsidP="006B7402">
      <w:pPr>
        <w:tabs>
          <w:tab w:val="left" w:pos="567"/>
        </w:tabs>
        <w:autoSpaceDE w:val="0"/>
        <w:jc w:val="both"/>
        <w:textAlignment w:val="auto"/>
        <w:rPr>
          <w:rFonts w:cs="Arial"/>
          <w:kern w:val="0"/>
          <w:sz w:val="16"/>
          <w:szCs w:val="24"/>
        </w:rPr>
      </w:pPr>
    </w:p>
    <w:p w14:paraId="4B568407" w14:textId="77777777" w:rsidR="006B7402" w:rsidRDefault="006B7402" w:rsidP="006B7402">
      <w:pPr>
        <w:tabs>
          <w:tab w:val="left" w:pos="567"/>
        </w:tabs>
        <w:autoSpaceDE w:val="0"/>
        <w:jc w:val="both"/>
        <w:textAlignment w:val="auto"/>
        <w:rPr>
          <w:rFonts w:cs="Arial"/>
          <w:bCs/>
          <w:iCs/>
          <w:sz w:val="22"/>
          <w:szCs w:val="22"/>
        </w:rPr>
      </w:pPr>
      <w:r w:rsidRPr="007D6E34">
        <w:rPr>
          <w:rFonts w:cs="Arial"/>
          <w:bCs/>
          <w:sz w:val="22"/>
          <w:szCs w:val="22"/>
          <w:lang w:val="sr-Cyrl-CS"/>
        </w:rPr>
        <w:t>Рок за извршења услуге је __________дана од дана пријема писаног позива од стране Корисника услуге, а на основу указане потребе за пружањем уговорених услуга.</w:t>
      </w:r>
    </w:p>
    <w:p w14:paraId="4C8C3E85" w14:textId="77777777" w:rsidR="00614EAA" w:rsidRPr="003B4126" w:rsidRDefault="00614EAA" w:rsidP="006B7402">
      <w:pPr>
        <w:tabs>
          <w:tab w:val="left" w:pos="567"/>
        </w:tabs>
        <w:autoSpaceDE w:val="0"/>
        <w:jc w:val="both"/>
        <w:textAlignment w:val="auto"/>
        <w:rPr>
          <w:rFonts w:cs="Arial"/>
          <w:bCs/>
          <w:iCs/>
          <w:sz w:val="22"/>
          <w:szCs w:val="22"/>
        </w:rPr>
      </w:pPr>
    </w:p>
    <w:p w14:paraId="03629F9F" w14:textId="77777777" w:rsidR="006B7402" w:rsidRDefault="006B7402" w:rsidP="006B7402">
      <w:pPr>
        <w:tabs>
          <w:tab w:val="left" w:pos="567"/>
        </w:tabs>
        <w:autoSpaceDE w:val="0"/>
        <w:jc w:val="center"/>
        <w:textAlignment w:val="auto"/>
        <w:rPr>
          <w:rFonts w:cs="Arial"/>
          <w:b/>
          <w:color w:val="000000"/>
          <w:kern w:val="0"/>
          <w:sz w:val="22"/>
          <w:szCs w:val="24"/>
        </w:rPr>
      </w:pPr>
      <w:r>
        <w:rPr>
          <w:rFonts w:cs="Arial"/>
          <w:b/>
          <w:color w:val="000000"/>
          <w:kern w:val="0"/>
          <w:sz w:val="22"/>
          <w:szCs w:val="24"/>
        </w:rPr>
        <w:t>ИЗВРШИОЦИ</w:t>
      </w:r>
    </w:p>
    <w:p w14:paraId="557EBE8B" w14:textId="77777777" w:rsidR="00F70B35" w:rsidRPr="00F70B35" w:rsidRDefault="00F70B35" w:rsidP="006B7402">
      <w:pPr>
        <w:tabs>
          <w:tab w:val="left" w:pos="567"/>
        </w:tabs>
        <w:autoSpaceDE w:val="0"/>
        <w:jc w:val="center"/>
        <w:textAlignment w:val="auto"/>
        <w:rPr>
          <w:rFonts w:cs="Arial"/>
          <w:b/>
          <w:color w:val="000000"/>
          <w:kern w:val="0"/>
          <w:sz w:val="18"/>
          <w:szCs w:val="24"/>
        </w:rPr>
      </w:pPr>
    </w:p>
    <w:p w14:paraId="79923D32" w14:textId="77777777" w:rsidR="006B7402" w:rsidRPr="009439B0" w:rsidRDefault="006B7402" w:rsidP="006B7402">
      <w:pPr>
        <w:tabs>
          <w:tab w:val="left" w:pos="567"/>
        </w:tabs>
        <w:autoSpaceDE w:val="0"/>
        <w:jc w:val="center"/>
        <w:textAlignment w:val="auto"/>
        <w:rPr>
          <w:rFonts w:cs="Arial"/>
          <w:color w:val="000000"/>
          <w:kern w:val="0"/>
          <w:sz w:val="22"/>
          <w:szCs w:val="24"/>
        </w:rPr>
      </w:pPr>
      <w:r>
        <w:rPr>
          <w:rFonts w:cs="Arial"/>
          <w:b/>
          <w:color w:val="000000"/>
          <w:kern w:val="0"/>
          <w:sz w:val="22"/>
          <w:szCs w:val="24"/>
        </w:rPr>
        <w:t>Члан 11</w:t>
      </w:r>
      <w:r>
        <w:rPr>
          <w:rFonts w:cs="Arial"/>
          <w:color w:val="000000"/>
          <w:kern w:val="0"/>
          <w:sz w:val="22"/>
          <w:szCs w:val="24"/>
        </w:rPr>
        <w:t>.</w:t>
      </w:r>
    </w:p>
    <w:p w14:paraId="7A42AE55" w14:textId="77777777" w:rsidR="006B7402" w:rsidRDefault="006B7402" w:rsidP="006B7402">
      <w:pPr>
        <w:tabs>
          <w:tab w:val="left" w:pos="567"/>
        </w:tabs>
        <w:autoSpaceDE w:val="0"/>
        <w:spacing w:before="120"/>
        <w:jc w:val="both"/>
        <w:textAlignment w:val="auto"/>
        <w:rPr>
          <w:rFonts w:cs="Arial"/>
          <w:color w:val="000000"/>
          <w:kern w:val="0"/>
          <w:sz w:val="22"/>
          <w:szCs w:val="24"/>
        </w:rPr>
      </w:pPr>
      <w:r w:rsidRPr="009439B0">
        <w:rPr>
          <w:rFonts w:cs="Arial"/>
          <w:color w:val="000000"/>
          <w:kern w:val="0"/>
          <w:sz w:val="22"/>
          <w:szCs w:val="24"/>
        </w:rPr>
        <w:t xml:space="preserve">Извршиоци су ангажована </w:t>
      </w:r>
      <w:r>
        <w:rPr>
          <w:rFonts w:cs="Arial"/>
          <w:color w:val="000000"/>
          <w:kern w:val="0"/>
          <w:sz w:val="22"/>
          <w:szCs w:val="24"/>
        </w:rPr>
        <w:t>лица од стране Пружаоца услуге.</w:t>
      </w:r>
    </w:p>
    <w:p w14:paraId="7869F046" w14:textId="77777777" w:rsidR="006B2B24" w:rsidRPr="009439B0" w:rsidRDefault="006B2B24" w:rsidP="006B7402">
      <w:pPr>
        <w:tabs>
          <w:tab w:val="left" w:pos="567"/>
        </w:tabs>
        <w:autoSpaceDE w:val="0"/>
        <w:spacing w:before="120"/>
        <w:jc w:val="both"/>
        <w:textAlignment w:val="auto"/>
        <w:rPr>
          <w:rFonts w:cs="Arial"/>
          <w:color w:val="000000"/>
          <w:kern w:val="0"/>
          <w:sz w:val="22"/>
          <w:szCs w:val="24"/>
        </w:rPr>
      </w:pPr>
    </w:p>
    <w:p w14:paraId="6B26E6CA" w14:textId="77777777" w:rsidR="006B7402" w:rsidRPr="009439B0" w:rsidRDefault="006B7402" w:rsidP="006B7402">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Пружалац услуге уз пописане примерке уговора доставља Кориснику услуге:</w:t>
      </w:r>
    </w:p>
    <w:p w14:paraId="4E70D396" w14:textId="77777777" w:rsidR="006B7402" w:rsidRDefault="006B7402" w:rsidP="006B7402">
      <w:pPr>
        <w:tabs>
          <w:tab w:val="left" w:pos="567"/>
        </w:tabs>
        <w:autoSpaceDE w:val="0"/>
        <w:jc w:val="both"/>
        <w:textAlignment w:val="auto"/>
        <w:rPr>
          <w:rFonts w:cs="Arial"/>
          <w:color w:val="000000"/>
          <w:kern w:val="0"/>
          <w:sz w:val="22"/>
          <w:szCs w:val="24"/>
        </w:rPr>
      </w:pPr>
      <w:r>
        <w:rPr>
          <w:rFonts w:cs="Arial"/>
          <w:color w:val="000000"/>
          <w:kern w:val="0"/>
          <w:sz w:val="22"/>
          <w:szCs w:val="24"/>
        </w:rPr>
        <w:t xml:space="preserve">- </w:t>
      </w:r>
      <w:r w:rsidRPr="009439B0">
        <w:rPr>
          <w:rFonts w:cs="Arial"/>
          <w:color w:val="000000"/>
          <w:kern w:val="0"/>
          <w:sz w:val="22"/>
          <w:szCs w:val="24"/>
        </w:rPr>
        <w:t>Списак извршилаца, са наведеним квалификацијама свих извршилаца и прецизно дефинисаним активности</w:t>
      </w:r>
      <w:r>
        <w:rPr>
          <w:rFonts w:cs="Arial"/>
          <w:color w:val="000000"/>
          <w:kern w:val="0"/>
          <w:sz w:val="22"/>
          <w:szCs w:val="24"/>
          <w:lang w:val="sr-Cyrl-RS"/>
        </w:rPr>
        <w:t>ма</w:t>
      </w:r>
      <w:r w:rsidRPr="009439B0">
        <w:rPr>
          <w:rFonts w:cs="Arial"/>
          <w:color w:val="000000"/>
          <w:kern w:val="0"/>
          <w:sz w:val="22"/>
          <w:szCs w:val="24"/>
        </w:rPr>
        <w:t xml:space="preserve"> које обављају у извршавању Услуге. На списак извршилаца сагласност даје н</w:t>
      </w:r>
      <w:r>
        <w:rPr>
          <w:rFonts w:cs="Arial"/>
          <w:color w:val="000000"/>
          <w:kern w:val="0"/>
          <w:sz w:val="22"/>
          <w:szCs w:val="24"/>
        </w:rPr>
        <w:t>адзорни орган Корисника услуге.</w:t>
      </w:r>
    </w:p>
    <w:p w14:paraId="13339DD3" w14:textId="77777777" w:rsidR="006B2B24" w:rsidRPr="009439B0" w:rsidRDefault="006B2B24" w:rsidP="006B7402">
      <w:pPr>
        <w:tabs>
          <w:tab w:val="left" w:pos="567"/>
        </w:tabs>
        <w:autoSpaceDE w:val="0"/>
        <w:jc w:val="both"/>
        <w:textAlignment w:val="auto"/>
        <w:rPr>
          <w:rFonts w:cs="Arial"/>
          <w:color w:val="000000"/>
          <w:kern w:val="0"/>
          <w:sz w:val="22"/>
          <w:szCs w:val="24"/>
        </w:rPr>
      </w:pPr>
    </w:p>
    <w:p w14:paraId="5971F33D" w14:textId="77777777" w:rsidR="006B7402" w:rsidRDefault="006B7402" w:rsidP="006B7402">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Уколико се током извршења Услуге, појави оправдана потреба за заменом једног или више извршилаца,  као и на 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w:t>
      </w:r>
      <w:r>
        <w:rPr>
          <w:rFonts w:cs="Arial"/>
          <w:color w:val="000000"/>
          <w:kern w:val="0"/>
          <w:sz w:val="22"/>
          <w:szCs w:val="24"/>
        </w:rPr>
        <w:t>исника услуге (стручни надзор).</w:t>
      </w:r>
    </w:p>
    <w:p w14:paraId="3E3A6CD0" w14:textId="77777777" w:rsidR="006B2B24" w:rsidRDefault="006B2B24" w:rsidP="006B7402">
      <w:pPr>
        <w:tabs>
          <w:tab w:val="left" w:pos="567"/>
        </w:tabs>
        <w:autoSpaceDE w:val="0"/>
        <w:jc w:val="both"/>
        <w:textAlignment w:val="auto"/>
        <w:rPr>
          <w:rFonts w:cs="Arial"/>
          <w:color w:val="000000"/>
          <w:kern w:val="0"/>
          <w:sz w:val="22"/>
          <w:szCs w:val="24"/>
        </w:rPr>
      </w:pPr>
    </w:p>
    <w:p w14:paraId="038D4B86" w14:textId="77777777" w:rsidR="006B7402" w:rsidRDefault="006B7402" w:rsidP="006B7402">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5E96F76B" w14:textId="77777777" w:rsidR="006B7402" w:rsidRPr="006B2B24" w:rsidRDefault="006B7402" w:rsidP="006B7402">
      <w:pPr>
        <w:tabs>
          <w:tab w:val="left" w:pos="567"/>
        </w:tabs>
        <w:autoSpaceDE w:val="0"/>
        <w:jc w:val="both"/>
        <w:textAlignment w:val="auto"/>
        <w:rPr>
          <w:rFonts w:cs="Arial"/>
          <w:b/>
          <w:color w:val="000000"/>
          <w:kern w:val="0"/>
          <w:sz w:val="22"/>
          <w:szCs w:val="24"/>
        </w:rPr>
      </w:pPr>
    </w:p>
    <w:p w14:paraId="609EB65C" w14:textId="77777777" w:rsidR="006B7402" w:rsidRDefault="006B7402" w:rsidP="006B7402">
      <w:pPr>
        <w:tabs>
          <w:tab w:val="left" w:pos="567"/>
        </w:tabs>
        <w:autoSpaceDE w:val="0"/>
        <w:jc w:val="center"/>
        <w:textAlignment w:val="auto"/>
        <w:rPr>
          <w:rFonts w:cs="Arial"/>
          <w:color w:val="000000"/>
          <w:kern w:val="0"/>
          <w:sz w:val="22"/>
          <w:szCs w:val="24"/>
        </w:rPr>
      </w:pPr>
      <w:r>
        <w:rPr>
          <w:rFonts w:cs="Arial"/>
          <w:b/>
          <w:color w:val="000000"/>
          <w:kern w:val="0"/>
          <w:sz w:val="22"/>
          <w:szCs w:val="24"/>
        </w:rPr>
        <w:t>Члан 12</w:t>
      </w:r>
      <w:r>
        <w:rPr>
          <w:rFonts w:cs="Arial"/>
          <w:color w:val="000000"/>
          <w:kern w:val="0"/>
          <w:sz w:val="22"/>
          <w:szCs w:val="24"/>
        </w:rPr>
        <w:t>.</w:t>
      </w:r>
    </w:p>
    <w:p w14:paraId="699A286E" w14:textId="77777777" w:rsidR="00F70B35" w:rsidRPr="00F70B35" w:rsidRDefault="00F70B35" w:rsidP="006B7402">
      <w:pPr>
        <w:tabs>
          <w:tab w:val="left" w:pos="567"/>
        </w:tabs>
        <w:autoSpaceDE w:val="0"/>
        <w:jc w:val="center"/>
        <w:textAlignment w:val="auto"/>
        <w:rPr>
          <w:rFonts w:cs="Arial"/>
          <w:color w:val="000000"/>
          <w:kern w:val="0"/>
          <w:sz w:val="18"/>
          <w:szCs w:val="24"/>
        </w:rPr>
      </w:pPr>
    </w:p>
    <w:p w14:paraId="43C6D63E" w14:textId="77777777" w:rsidR="006B7402" w:rsidRPr="009439B0" w:rsidRDefault="006B7402" w:rsidP="006B7402">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w:t>
      </w:r>
    </w:p>
    <w:p w14:paraId="3E15D4CD" w14:textId="77777777" w:rsidR="006B7402" w:rsidRPr="003B4126" w:rsidRDefault="006B7402" w:rsidP="006B7402">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w:t>
      </w:r>
      <w:r>
        <w:rPr>
          <w:rFonts w:cs="Arial"/>
          <w:color w:val="000000"/>
          <w:kern w:val="0"/>
          <w:sz w:val="22"/>
          <w:szCs w:val="24"/>
        </w:rPr>
        <w:t>е сагласности Корисника услуге.</w:t>
      </w:r>
    </w:p>
    <w:p w14:paraId="669192DD" w14:textId="77777777" w:rsidR="006B7402" w:rsidRPr="00066241" w:rsidRDefault="006B7402" w:rsidP="006B7402">
      <w:pPr>
        <w:tabs>
          <w:tab w:val="left" w:pos="567"/>
        </w:tabs>
        <w:autoSpaceDE w:val="0"/>
        <w:jc w:val="center"/>
        <w:textAlignment w:val="auto"/>
        <w:rPr>
          <w:rFonts w:cs="Arial"/>
          <w:b/>
          <w:color w:val="000000"/>
          <w:kern w:val="0"/>
          <w:sz w:val="16"/>
          <w:szCs w:val="24"/>
          <w:lang w:val="sr-Cyrl-RS"/>
        </w:rPr>
      </w:pPr>
    </w:p>
    <w:p w14:paraId="79BC12AE" w14:textId="77777777" w:rsidR="006B7402" w:rsidRDefault="006B7402" w:rsidP="006B7402">
      <w:pPr>
        <w:tabs>
          <w:tab w:val="left" w:pos="567"/>
        </w:tabs>
        <w:autoSpaceDE w:val="0"/>
        <w:jc w:val="center"/>
        <w:textAlignment w:val="auto"/>
        <w:rPr>
          <w:rFonts w:cs="Arial"/>
          <w:b/>
          <w:color w:val="000000"/>
          <w:kern w:val="0"/>
          <w:sz w:val="22"/>
          <w:szCs w:val="24"/>
          <w:lang w:val="sr-Cyrl-RS"/>
        </w:rPr>
      </w:pPr>
      <w:r w:rsidRPr="00B42923">
        <w:rPr>
          <w:rFonts w:cs="Arial"/>
          <w:b/>
          <w:color w:val="000000"/>
          <w:kern w:val="0"/>
          <w:sz w:val="22"/>
          <w:szCs w:val="24"/>
          <w:lang w:val="sr-Cyrl-RS"/>
        </w:rPr>
        <w:t>С</w:t>
      </w:r>
      <w:r>
        <w:rPr>
          <w:rFonts w:cs="Arial"/>
          <w:b/>
          <w:color w:val="000000"/>
          <w:kern w:val="0"/>
          <w:sz w:val="22"/>
          <w:szCs w:val="24"/>
          <w:lang w:val="sr-Cyrl-RS"/>
        </w:rPr>
        <w:t>РЕДСТВО ФИНАНСИЈСКОГ ОБЕЗБЕЂЕЊА</w:t>
      </w:r>
    </w:p>
    <w:p w14:paraId="5A0DFFAB" w14:textId="77777777" w:rsidR="00F70B35" w:rsidRPr="00F70B35" w:rsidRDefault="00F70B35" w:rsidP="006B7402">
      <w:pPr>
        <w:tabs>
          <w:tab w:val="left" w:pos="567"/>
        </w:tabs>
        <w:autoSpaceDE w:val="0"/>
        <w:jc w:val="center"/>
        <w:textAlignment w:val="auto"/>
        <w:rPr>
          <w:rFonts w:cs="Arial"/>
          <w:b/>
          <w:color w:val="000000"/>
          <w:kern w:val="0"/>
          <w:sz w:val="18"/>
          <w:szCs w:val="24"/>
          <w:lang w:val="sr-Cyrl-RS"/>
        </w:rPr>
      </w:pPr>
    </w:p>
    <w:p w14:paraId="3F259AB7" w14:textId="77777777" w:rsidR="006B7402" w:rsidRPr="00B42923" w:rsidRDefault="006B7402" w:rsidP="006B7402">
      <w:pPr>
        <w:tabs>
          <w:tab w:val="left" w:pos="567"/>
        </w:tabs>
        <w:autoSpaceDE w:val="0"/>
        <w:jc w:val="center"/>
        <w:textAlignment w:val="auto"/>
        <w:rPr>
          <w:rFonts w:cs="Arial"/>
          <w:b/>
          <w:color w:val="000000"/>
          <w:kern w:val="0"/>
          <w:sz w:val="22"/>
          <w:szCs w:val="24"/>
          <w:lang w:val="sr-Cyrl-RS"/>
        </w:rPr>
      </w:pPr>
      <w:r>
        <w:rPr>
          <w:rFonts w:cs="Arial"/>
          <w:b/>
          <w:color w:val="000000"/>
          <w:kern w:val="0"/>
          <w:sz w:val="22"/>
          <w:szCs w:val="24"/>
          <w:lang w:val="sr-Cyrl-RS"/>
        </w:rPr>
        <w:t>Члан 13</w:t>
      </w:r>
      <w:r w:rsidRPr="00B42923">
        <w:rPr>
          <w:rFonts w:cs="Arial"/>
          <w:b/>
          <w:color w:val="000000"/>
          <w:kern w:val="0"/>
          <w:sz w:val="22"/>
          <w:szCs w:val="24"/>
          <w:lang w:val="sr-Cyrl-RS"/>
        </w:rPr>
        <w:t>.</w:t>
      </w:r>
    </w:p>
    <w:p w14:paraId="20AD41EA" w14:textId="77777777" w:rsidR="006B7402" w:rsidRDefault="006B7402" w:rsidP="006B7402">
      <w:pPr>
        <w:pStyle w:val="Standard"/>
        <w:rPr>
          <w:rFonts w:cs="Arial"/>
          <w:sz w:val="22"/>
          <w:lang w:val="sr-Cyrl-RS"/>
        </w:rPr>
      </w:pPr>
      <w:r w:rsidRPr="00B42923">
        <w:rPr>
          <w:rFonts w:cs="Arial"/>
          <w:sz w:val="22"/>
          <w:lang w:val="sr-Cyrl-RS"/>
        </w:rPr>
        <w:t>Пружалац услуге</w:t>
      </w:r>
      <w:r w:rsidRPr="00954B3F">
        <w:rPr>
          <w:rFonts w:cs="Arial"/>
          <w:sz w:val="22"/>
        </w:rPr>
        <w:t xml:space="preserve"> се обавезује да приликом</w:t>
      </w:r>
      <w:r w:rsidRPr="00954B3F">
        <w:rPr>
          <w:rFonts w:cs="Arial"/>
          <w:sz w:val="22"/>
          <w:lang w:val="sr-Cyrl-RS"/>
        </w:rPr>
        <w:t xml:space="preserve"> достављања потписаног уговора, а најкасније у року од 3 дана од дана достављања обострано потписаног уговора наручиоца достави:</w:t>
      </w:r>
    </w:p>
    <w:p w14:paraId="31C662E9" w14:textId="77777777" w:rsidR="006B7402" w:rsidRPr="00954B3F" w:rsidRDefault="006B7402" w:rsidP="006B7402">
      <w:pPr>
        <w:pStyle w:val="Standard"/>
        <w:rPr>
          <w:rFonts w:cs="Arial"/>
          <w:sz w:val="8"/>
          <w:lang w:val="sr-Cyrl-RS"/>
        </w:rPr>
      </w:pPr>
    </w:p>
    <w:p w14:paraId="22CD4143" w14:textId="77777777" w:rsidR="006B7402" w:rsidRPr="00B42923" w:rsidRDefault="006B7402" w:rsidP="006B7402">
      <w:pPr>
        <w:numPr>
          <w:ilvl w:val="0"/>
          <w:numId w:val="53"/>
        </w:numPr>
        <w:tabs>
          <w:tab w:val="left" w:pos="567"/>
        </w:tabs>
        <w:autoSpaceDE w:val="0"/>
        <w:spacing w:line="276" w:lineRule="auto"/>
        <w:ind w:left="284" w:hanging="294"/>
        <w:jc w:val="both"/>
        <w:textAlignment w:val="auto"/>
        <w:rPr>
          <w:rFonts w:eastAsia="Calibri" w:cs="Arial"/>
          <w:color w:val="000000"/>
          <w:kern w:val="0"/>
          <w:sz w:val="22"/>
          <w:szCs w:val="24"/>
          <w:lang w:val="sr-Cyrl-RS"/>
        </w:rPr>
      </w:pPr>
      <w:r w:rsidRPr="00CE7EAE">
        <w:rPr>
          <w:rFonts w:eastAsia="Calibri" w:cs="Arial"/>
          <w:b/>
          <w:color w:val="000000"/>
          <w:kern w:val="0"/>
          <w:sz w:val="22"/>
          <w:szCs w:val="24"/>
          <w:lang w:val="sr-Cyrl-RS"/>
        </w:rPr>
        <w:t xml:space="preserve">бланко сопствену меницу </w:t>
      </w:r>
      <w:r w:rsidRPr="00B42923">
        <w:rPr>
          <w:rFonts w:eastAsia="Calibri" w:cs="Arial"/>
          <w:color w:val="000000"/>
          <w:kern w:val="0"/>
          <w:sz w:val="22"/>
          <w:szCs w:val="24"/>
          <w:lang w:val="sr-Cyrl-RS"/>
        </w:rPr>
        <w:t>за добро извршење посла која је:</w:t>
      </w:r>
    </w:p>
    <w:p w14:paraId="374D7F28" w14:textId="77777777" w:rsidR="006B7402" w:rsidRPr="00B42923" w:rsidRDefault="006B7402" w:rsidP="006B7402">
      <w:pPr>
        <w:tabs>
          <w:tab w:val="left" w:pos="567"/>
        </w:tabs>
        <w:autoSpaceDE w:val="0"/>
        <w:jc w:val="both"/>
        <w:textAlignment w:val="auto"/>
        <w:rPr>
          <w:rFonts w:eastAsia="Calibri" w:cs="Arial"/>
          <w:color w:val="000000"/>
          <w:kern w:val="0"/>
          <w:sz w:val="22"/>
          <w:szCs w:val="24"/>
          <w:lang w:val="sr-Cyrl-RS"/>
        </w:rPr>
      </w:pPr>
      <w:r w:rsidRPr="00B42923">
        <w:rPr>
          <w:rFonts w:eastAsia="Calibri" w:cs="Arial"/>
          <w:color w:val="000000"/>
          <w:kern w:val="0"/>
          <w:sz w:val="22"/>
          <w:szCs w:val="24"/>
        </w:rPr>
        <w:t xml:space="preserve">- </w:t>
      </w:r>
      <w:r w:rsidRPr="00B42923">
        <w:rPr>
          <w:rFonts w:eastAsia="Calibri" w:cs="Arial"/>
          <w:color w:val="000000"/>
          <w:kern w:val="0"/>
          <w:sz w:val="22"/>
          <w:szCs w:val="24"/>
          <w:lang w:val="sr-Cyrl-RS"/>
        </w:rPr>
        <w:t xml:space="preserve"> </w:t>
      </w:r>
      <w:r w:rsidRPr="00AF5493">
        <w:rPr>
          <w:rFonts w:eastAsia="Calibri" w:cs="Arial"/>
          <w:kern w:val="0"/>
          <w:sz w:val="22"/>
          <w:szCs w:val="24"/>
          <w:lang w:val="sr-Cyrl-RS"/>
        </w:rPr>
        <w:t xml:space="preserve">издата и потписана од стране законског заступника или лица по овлашћењу законског заступника, </w:t>
      </w:r>
      <w:r w:rsidRPr="00B42923">
        <w:rPr>
          <w:rFonts w:eastAsia="Calibri" w:cs="Arial"/>
          <w:color w:val="000000"/>
          <w:kern w:val="0"/>
          <w:sz w:val="22"/>
          <w:szCs w:val="24"/>
          <w:lang w:val="sr-Cyrl-RS"/>
        </w:rPr>
        <w:t>и оверена службеним печатом, на начин који прописује Закон о меници ("Сл. лист ФНРЈ" бр.104/46, "Сл. лист СФРЈ" бр. 16/65, 54/70 и 57/89 и "Сл. лист СРЈ" бр. 46/96, Сл. лист СЦГ бр. 01/03 Уст. повеља)</w:t>
      </w:r>
    </w:p>
    <w:p w14:paraId="3313F6E0" w14:textId="77777777" w:rsidR="006B7402" w:rsidRPr="00B42923" w:rsidRDefault="006B7402" w:rsidP="006B7402">
      <w:pPr>
        <w:tabs>
          <w:tab w:val="left" w:pos="567"/>
        </w:tabs>
        <w:autoSpaceDE w:val="0"/>
        <w:jc w:val="both"/>
        <w:textAlignment w:val="auto"/>
        <w:rPr>
          <w:rFonts w:cs="Arial"/>
          <w:color w:val="000000"/>
          <w:kern w:val="0"/>
          <w:sz w:val="22"/>
          <w:szCs w:val="24"/>
          <w:lang w:val="sr-Cyrl-RS"/>
        </w:rPr>
      </w:pPr>
      <w:r w:rsidRPr="00B42923">
        <w:rPr>
          <w:rFonts w:cs="Arial"/>
          <w:color w:val="000000"/>
          <w:kern w:val="0"/>
          <w:sz w:val="22"/>
          <w:szCs w:val="24"/>
          <w:lang w:val="sr-Cyrl-RS"/>
        </w:rPr>
        <w:t xml:space="preserve">- евидентирана у Регистру меница и овлашћења кога води Народна банка Србије у складу са </w:t>
      </w:r>
      <w:r w:rsidRPr="00B42923">
        <w:rPr>
          <w:rFonts w:cs="Arial"/>
          <w:color w:val="000000"/>
          <w:kern w:val="0"/>
          <w:sz w:val="22"/>
          <w:szCs w:val="24"/>
          <w:lang w:val="sr-Cyrl-RS"/>
        </w:rPr>
        <w:lastRenderedPageBreak/>
        <w:t>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овлашћењe,</w:t>
      </w:r>
    </w:p>
    <w:p w14:paraId="1FF2C4F2" w14:textId="77777777" w:rsidR="006B7402" w:rsidRPr="00B42923" w:rsidRDefault="006B7402" w:rsidP="006B7402">
      <w:pPr>
        <w:tabs>
          <w:tab w:val="left" w:pos="567"/>
        </w:tabs>
        <w:autoSpaceDE w:val="0"/>
        <w:jc w:val="both"/>
        <w:textAlignment w:val="auto"/>
        <w:rPr>
          <w:rFonts w:cs="Arial"/>
          <w:color w:val="000000"/>
          <w:kern w:val="0"/>
          <w:sz w:val="22"/>
          <w:szCs w:val="24"/>
          <w:lang w:val="sr-Cyrl-RS"/>
        </w:rPr>
      </w:pPr>
      <w:r w:rsidRPr="00B42923">
        <w:rPr>
          <w:rFonts w:cs="Arial"/>
          <w:color w:val="000000"/>
          <w:kern w:val="0"/>
          <w:sz w:val="22"/>
          <w:szCs w:val="24"/>
          <w:lang w:val="sr-Cyrl-RS"/>
        </w:rPr>
        <w:t>2)</w:t>
      </w:r>
      <w:r w:rsidRPr="00B42923">
        <w:rPr>
          <w:rFonts w:cs="Arial"/>
          <w:color w:val="000000"/>
          <w:kern w:val="0"/>
          <w:sz w:val="22"/>
          <w:szCs w:val="24"/>
          <w:lang w:val="sr-Cyrl-RS"/>
        </w:rPr>
        <w:tab/>
      </w:r>
      <w:r w:rsidRPr="00CE7EAE">
        <w:rPr>
          <w:rFonts w:cs="Arial"/>
          <w:b/>
          <w:color w:val="000000"/>
          <w:kern w:val="0"/>
          <w:sz w:val="22"/>
          <w:szCs w:val="24"/>
          <w:lang w:val="sr-Cyrl-RS"/>
        </w:rPr>
        <w:t>Менично писмо – овлашћење</w:t>
      </w:r>
      <w:r w:rsidRPr="00B42923">
        <w:rPr>
          <w:rFonts w:cs="Arial"/>
          <w:color w:val="000000"/>
          <w:kern w:val="0"/>
          <w:sz w:val="22"/>
          <w:szCs w:val="24"/>
          <w:lang w:val="sr-Cyrl-RS"/>
        </w:rPr>
        <w:t xml:space="preserve"> којим Пружалац услуга овлашћује Корисника услуга да може наплатити меницу  на износ од 10% од вредности уговора (без ПДВ-а), безусловно, неопозиво, без протеста и трошкова, вандсудски, са роком важења минимално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w:t>
      </w:r>
    </w:p>
    <w:p w14:paraId="3F7A3C06" w14:textId="77777777" w:rsidR="006B7402" w:rsidRDefault="006B7402" w:rsidP="006B7402">
      <w:pPr>
        <w:tabs>
          <w:tab w:val="left" w:pos="567"/>
        </w:tabs>
        <w:autoSpaceDE w:val="0"/>
        <w:spacing w:before="120"/>
        <w:jc w:val="both"/>
        <w:textAlignment w:val="auto"/>
        <w:rPr>
          <w:rFonts w:cs="Arial"/>
          <w:color w:val="000000"/>
          <w:kern w:val="0"/>
          <w:sz w:val="22"/>
          <w:szCs w:val="24"/>
          <w:lang w:val="sr-Cyrl-RS"/>
        </w:rPr>
      </w:pPr>
      <w:r w:rsidRPr="00B42923">
        <w:rPr>
          <w:rFonts w:cs="Arial"/>
          <w:color w:val="000000"/>
          <w:kern w:val="0"/>
          <w:sz w:val="22"/>
          <w:szCs w:val="24"/>
          <w:lang w:val="sr-Cyrl-RS"/>
        </w:rPr>
        <w:t>3)</w:t>
      </w:r>
      <w:r w:rsidRPr="00B42923">
        <w:rPr>
          <w:rFonts w:cs="Arial"/>
          <w:color w:val="000000"/>
          <w:kern w:val="0"/>
          <w:sz w:val="22"/>
          <w:szCs w:val="24"/>
          <w:lang w:val="sr-Cyrl-RS"/>
        </w:rPr>
        <w:tab/>
      </w:r>
      <w:r w:rsidRPr="00CE7EAE">
        <w:rPr>
          <w:rFonts w:cs="Arial"/>
          <w:b/>
          <w:color w:val="000000"/>
          <w:kern w:val="0"/>
          <w:sz w:val="22"/>
          <w:szCs w:val="24"/>
          <w:lang w:val="sr-Cyrl-RS"/>
        </w:rPr>
        <w:t>фотокопију важећег Картона депонованих потписа</w:t>
      </w:r>
      <w:r w:rsidRPr="00B42923">
        <w:rPr>
          <w:rFonts w:cs="Arial"/>
          <w:color w:val="000000"/>
          <w:kern w:val="0"/>
          <w:sz w:val="22"/>
          <w:szCs w:val="24"/>
          <w:lang w:val="sr-Cyrl-RS"/>
        </w:rPr>
        <w:t xml:space="preserve"> овлашћених лица за располагање новчаним средствима понуђача код  пословне банке, оверену од стране банке </w:t>
      </w:r>
    </w:p>
    <w:p w14:paraId="4F5D904A" w14:textId="77777777" w:rsidR="006B7402" w:rsidRPr="00B42923" w:rsidRDefault="006B7402" w:rsidP="006B7402">
      <w:pPr>
        <w:tabs>
          <w:tab w:val="left" w:pos="567"/>
        </w:tabs>
        <w:autoSpaceDE w:val="0"/>
        <w:spacing w:before="120"/>
        <w:jc w:val="both"/>
        <w:textAlignment w:val="auto"/>
        <w:rPr>
          <w:rFonts w:cs="Arial"/>
          <w:color w:val="000000"/>
          <w:kern w:val="0"/>
          <w:sz w:val="22"/>
          <w:szCs w:val="24"/>
          <w:lang w:val="sr-Cyrl-RS"/>
        </w:rPr>
      </w:pPr>
      <w:r w:rsidRPr="00B42923">
        <w:rPr>
          <w:rFonts w:cs="Arial"/>
          <w:color w:val="000000"/>
          <w:kern w:val="0"/>
          <w:sz w:val="22"/>
          <w:szCs w:val="24"/>
          <w:lang w:val="sr-Cyrl-RS"/>
        </w:rPr>
        <w:t>4)</w:t>
      </w:r>
      <w:r w:rsidRPr="00B42923">
        <w:rPr>
          <w:rFonts w:cs="Arial"/>
          <w:color w:val="000000"/>
          <w:kern w:val="0"/>
          <w:sz w:val="22"/>
          <w:szCs w:val="24"/>
          <w:lang w:val="sr-Cyrl-RS"/>
        </w:rPr>
        <w:tab/>
      </w:r>
      <w:r w:rsidRPr="00CE7EAE">
        <w:rPr>
          <w:rFonts w:cs="Arial"/>
          <w:b/>
          <w:color w:val="000000"/>
          <w:kern w:val="0"/>
          <w:sz w:val="22"/>
          <w:szCs w:val="24"/>
          <w:lang w:val="sr-Cyrl-RS"/>
        </w:rPr>
        <w:t>фотокопију ОП обрасца</w:t>
      </w:r>
      <w:r>
        <w:rPr>
          <w:rFonts w:cs="Arial"/>
          <w:color w:val="000000"/>
          <w:kern w:val="0"/>
          <w:sz w:val="22"/>
          <w:szCs w:val="24"/>
          <w:lang w:val="sr-Cyrl-RS"/>
        </w:rPr>
        <w:t>,</w:t>
      </w:r>
    </w:p>
    <w:p w14:paraId="5375461E" w14:textId="77777777" w:rsidR="006B7402" w:rsidRPr="00B42923" w:rsidRDefault="006B7402" w:rsidP="006B7402">
      <w:pPr>
        <w:tabs>
          <w:tab w:val="left" w:pos="567"/>
        </w:tabs>
        <w:autoSpaceDE w:val="0"/>
        <w:spacing w:before="120"/>
        <w:jc w:val="both"/>
        <w:textAlignment w:val="auto"/>
        <w:rPr>
          <w:rFonts w:cs="Arial"/>
          <w:color w:val="000000"/>
          <w:kern w:val="0"/>
          <w:sz w:val="22"/>
          <w:szCs w:val="24"/>
          <w:lang w:val="sr-Cyrl-RS"/>
        </w:rPr>
      </w:pPr>
      <w:r w:rsidRPr="00B42923">
        <w:rPr>
          <w:rFonts w:cs="Arial"/>
          <w:color w:val="000000"/>
          <w:kern w:val="0"/>
          <w:sz w:val="22"/>
          <w:szCs w:val="24"/>
          <w:lang w:val="sr-Cyrl-RS"/>
        </w:rPr>
        <w:t>5)</w:t>
      </w:r>
      <w:r w:rsidRPr="00B42923">
        <w:rPr>
          <w:rFonts w:cs="Arial"/>
          <w:color w:val="000000"/>
          <w:kern w:val="0"/>
          <w:sz w:val="22"/>
          <w:szCs w:val="24"/>
          <w:lang w:val="sr-Cyrl-RS"/>
        </w:rPr>
        <w:tab/>
      </w:r>
      <w:r w:rsidRPr="00CE7EAE">
        <w:rPr>
          <w:rFonts w:cs="Arial"/>
          <w:b/>
          <w:color w:val="000000"/>
          <w:kern w:val="0"/>
          <w:sz w:val="22"/>
          <w:szCs w:val="24"/>
          <w:lang w:val="sr-Cyrl-RS"/>
        </w:rPr>
        <w:t>Доказ о регистрацији менице</w:t>
      </w:r>
      <w:r w:rsidRPr="00B42923">
        <w:rPr>
          <w:rFonts w:cs="Arial"/>
          <w:color w:val="000000"/>
          <w:kern w:val="0"/>
          <w:sz w:val="22"/>
          <w:szCs w:val="24"/>
          <w:lang w:val="sr-Cyrl-RS"/>
        </w:rPr>
        <w:t xml:space="preserve">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w:t>
      </w:r>
      <w:r>
        <w:rPr>
          <w:rFonts w:cs="Arial"/>
          <w:color w:val="000000"/>
          <w:kern w:val="0"/>
          <w:sz w:val="22"/>
          <w:szCs w:val="24"/>
          <w:lang w:val="sr-Cyrl-RS"/>
        </w:rPr>
        <w:t xml:space="preserve"> странице Регистра меница НБ</w:t>
      </w:r>
      <w:r w:rsidRPr="00AF5493">
        <w:rPr>
          <w:rFonts w:cs="Arial"/>
          <w:kern w:val="0"/>
          <w:sz w:val="22"/>
          <w:szCs w:val="24"/>
          <w:lang w:val="sr-Cyrl-RS"/>
        </w:rPr>
        <w:t>С).</w:t>
      </w:r>
      <w:r w:rsidRPr="00AF5493">
        <w:rPr>
          <w:rFonts w:eastAsia="Arial Unicode MS" w:cs="Arial"/>
          <w:sz w:val="24"/>
          <w:szCs w:val="24"/>
        </w:rPr>
        <w:t xml:space="preserve"> </w:t>
      </w:r>
      <w:r w:rsidRPr="00AF5493">
        <w:rPr>
          <w:rFonts w:eastAsia="Arial Unicode MS" w:cs="Arial"/>
          <w:sz w:val="22"/>
          <w:szCs w:val="22"/>
          <w:lang w:val="sr-Cyrl-RS"/>
        </w:rPr>
        <w:t>Датум регистрације менице мора бити након датума доношења Одлуке о додели Уговора.</w:t>
      </w:r>
    </w:p>
    <w:p w14:paraId="550FC191" w14:textId="77777777" w:rsidR="006B7402" w:rsidRPr="00B42923" w:rsidRDefault="006B7402" w:rsidP="006B7402">
      <w:pPr>
        <w:tabs>
          <w:tab w:val="left" w:pos="567"/>
        </w:tabs>
        <w:autoSpaceDE w:val="0"/>
        <w:spacing w:before="120"/>
        <w:jc w:val="both"/>
        <w:textAlignment w:val="auto"/>
        <w:rPr>
          <w:rFonts w:cs="Arial"/>
          <w:color w:val="000000"/>
          <w:kern w:val="0"/>
          <w:sz w:val="22"/>
          <w:szCs w:val="24"/>
          <w:lang w:val="sr-Cyrl-RS"/>
        </w:rPr>
      </w:pPr>
      <w:r w:rsidRPr="00B42923">
        <w:rPr>
          <w:rFonts w:cs="Arial"/>
          <w:color w:val="000000"/>
          <w:kern w:val="0"/>
          <w:sz w:val="22"/>
          <w:szCs w:val="24"/>
          <w:lang w:val="sr-Cyrl-RS"/>
        </w:rPr>
        <w:t xml:space="preserve">6)   </w:t>
      </w:r>
      <w:r w:rsidRPr="00A71210">
        <w:rPr>
          <w:rFonts w:cs="Arial"/>
          <w:b/>
          <w:color w:val="000000"/>
          <w:kern w:val="0"/>
          <w:sz w:val="22"/>
          <w:szCs w:val="24"/>
          <w:lang w:val="sr-Cyrl-RS"/>
        </w:rPr>
        <w:t xml:space="preserve">Овлашћење </w:t>
      </w:r>
      <w:r w:rsidRPr="00B42923">
        <w:rPr>
          <w:rFonts w:cs="Arial"/>
          <w:color w:val="000000"/>
          <w:kern w:val="0"/>
          <w:sz w:val="22"/>
          <w:szCs w:val="24"/>
          <w:lang w:val="sr-Cyrl-RS"/>
        </w:rPr>
        <w:t>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Пружаоца услуге</w:t>
      </w:r>
      <w:r>
        <w:rPr>
          <w:rFonts w:cs="Arial"/>
          <w:color w:val="000000"/>
          <w:kern w:val="0"/>
          <w:sz w:val="22"/>
          <w:szCs w:val="24"/>
          <w:lang w:val="sr-Cyrl-RS"/>
        </w:rPr>
        <w:t>.</w:t>
      </w:r>
    </w:p>
    <w:p w14:paraId="5881BB41" w14:textId="77777777" w:rsidR="006B7402" w:rsidRDefault="006B7402" w:rsidP="006B7402">
      <w:pPr>
        <w:tabs>
          <w:tab w:val="left" w:pos="567"/>
        </w:tabs>
        <w:autoSpaceDE w:val="0"/>
        <w:jc w:val="both"/>
        <w:textAlignment w:val="auto"/>
        <w:rPr>
          <w:rFonts w:cs="Arial"/>
          <w:color w:val="000000"/>
          <w:kern w:val="0"/>
          <w:sz w:val="22"/>
          <w:szCs w:val="24"/>
          <w:lang w:val="sr-Cyrl-RS"/>
        </w:rPr>
      </w:pPr>
      <w:r w:rsidRPr="00B42923">
        <w:rPr>
          <w:rFonts w:cs="Arial"/>
          <w:color w:val="000000"/>
          <w:kern w:val="0"/>
          <w:sz w:val="22"/>
          <w:szCs w:val="24"/>
          <w:lang w:val="sr-Cyrl-RS"/>
        </w:rPr>
        <w:t>Меница може бити наплаћена у случају да изабрани Пружалац услуге не буде извршавао своје уговорне обавезе у роковима и на начин предвиђен уговором.</w:t>
      </w:r>
    </w:p>
    <w:p w14:paraId="03F995D1" w14:textId="77777777" w:rsidR="006B7402" w:rsidRPr="00066241" w:rsidRDefault="006B7402" w:rsidP="006B7402">
      <w:pPr>
        <w:tabs>
          <w:tab w:val="left" w:pos="567"/>
        </w:tabs>
        <w:autoSpaceDE w:val="0"/>
        <w:jc w:val="both"/>
        <w:textAlignment w:val="auto"/>
        <w:rPr>
          <w:rFonts w:cs="Arial"/>
          <w:kern w:val="0"/>
          <w:sz w:val="16"/>
          <w:szCs w:val="24"/>
          <w:lang w:val="sr-Cyrl-RS"/>
        </w:rPr>
      </w:pPr>
    </w:p>
    <w:p w14:paraId="18F5274E" w14:textId="77777777" w:rsidR="006B7402" w:rsidRDefault="006B7402" w:rsidP="006B7402">
      <w:pPr>
        <w:jc w:val="center"/>
        <w:rPr>
          <w:rFonts w:cs="Arial"/>
          <w:b/>
          <w:sz w:val="22"/>
          <w:szCs w:val="22"/>
          <w:lang w:val="ru-RU"/>
        </w:rPr>
      </w:pPr>
      <w:r w:rsidRPr="00D242CE">
        <w:rPr>
          <w:rFonts w:cs="Arial"/>
          <w:b/>
          <w:sz w:val="22"/>
          <w:szCs w:val="22"/>
          <w:lang w:val="ru-RU"/>
        </w:rPr>
        <w:t xml:space="preserve">ПРИМЕНА ПРОПИСАНИХ МЕРА </w:t>
      </w:r>
      <w:r>
        <w:rPr>
          <w:rFonts w:cs="Arial"/>
          <w:b/>
          <w:sz w:val="22"/>
          <w:szCs w:val="22"/>
          <w:lang w:val="ru-RU"/>
        </w:rPr>
        <w:t>ЗА БЕЗБЕДНОСТ И ЗДРАВЉЕ НА РАДУ</w:t>
      </w:r>
    </w:p>
    <w:p w14:paraId="661618B0" w14:textId="77777777" w:rsidR="00F70B35" w:rsidRPr="00F70B35" w:rsidRDefault="00F70B35" w:rsidP="006B7402">
      <w:pPr>
        <w:jc w:val="center"/>
        <w:rPr>
          <w:rFonts w:cs="Arial"/>
          <w:b/>
          <w:sz w:val="18"/>
          <w:szCs w:val="22"/>
          <w:lang w:val="ru-RU"/>
        </w:rPr>
      </w:pPr>
    </w:p>
    <w:p w14:paraId="0FF18D8B" w14:textId="77777777" w:rsidR="006B7402" w:rsidRPr="00D242CE" w:rsidRDefault="006B7402" w:rsidP="006B7402">
      <w:pPr>
        <w:jc w:val="center"/>
        <w:rPr>
          <w:rFonts w:cs="Arial"/>
          <w:b/>
          <w:sz w:val="22"/>
          <w:szCs w:val="22"/>
          <w:lang w:val="ru-RU"/>
        </w:rPr>
      </w:pPr>
      <w:r w:rsidRPr="00D242CE">
        <w:rPr>
          <w:rFonts w:cs="Arial"/>
          <w:b/>
          <w:sz w:val="22"/>
          <w:szCs w:val="22"/>
          <w:lang w:val="ru-RU"/>
        </w:rPr>
        <w:t>Члан 1</w:t>
      </w:r>
      <w:r>
        <w:rPr>
          <w:rFonts w:cs="Arial"/>
          <w:b/>
          <w:sz w:val="22"/>
          <w:szCs w:val="22"/>
          <w:lang w:val="ru-RU"/>
        </w:rPr>
        <w:t>4</w:t>
      </w:r>
      <w:r w:rsidRPr="00D242CE">
        <w:rPr>
          <w:rFonts w:cs="Arial"/>
          <w:b/>
          <w:sz w:val="22"/>
          <w:szCs w:val="22"/>
          <w:lang w:val="ru-RU"/>
        </w:rPr>
        <w:t>.</w:t>
      </w:r>
    </w:p>
    <w:p w14:paraId="40CFB56F" w14:textId="77777777" w:rsidR="006B7402" w:rsidRPr="00D242CE" w:rsidRDefault="006B7402" w:rsidP="006B7402">
      <w:pPr>
        <w:jc w:val="center"/>
        <w:rPr>
          <w:rFonts w:cs="Arial"/>
          <w:b/>
          <w:sz w:val="16"/>
          <w:szCs w:val="22"/>
          <w:lang w:val="ru-RU"/>
        </w:rPr>
      </w:pPr>
    </w:p>
    <w:p w14:paraId="7B70360B" w14:textId="77777777" w:rsidR="006B7402" w:rsidRDefault="006B7402" w:rsidP="006B7402">
      <w:pPr>
        <w:jc w:val="both"/>
        <w:rPr>
          <w:rFonts w:cs="Arial"/>
          <w:sz w:val="22"/>
          <w:szCs w:val="22"/>
        </w:rPr>
      </w:pPr>
      <w:r w:rsidRPr="00D242CE">
        <w:rPr>
          <w:rFonts w:cs="Arial"/>
          <w:sz w:val="22"/>
          <w:szCs w:val="22"/>
        </w:rPr>
        <w:t>Пружалац услуге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 услуга, односно Уговорне стране закључе из области безбедности и здравља на раду у складу са прописима, ради реализације овог уговора.</w:t>
      </w:r>
    </w:p>
    <w:p w14:paraId="626D3423" w14:textId="77777777" w:rsidR="006B2B24" w:rsidRPr="00D242CE" w:rsidRDefault="006B2B24" w:rsidP="006B7402">
      <w:pPr>
        <w:jc w:val="both"/>
        <w:rPr>
          <w:rFonts w:cs="Arial"/>
          <w:sz w:val="22"/>
          <w:szCs w:val="22"/>
        </w:rPr>
      </w:pPr>
    </w:p>
    <w:p w14:paraId="1AD63238" w14:textId="77777777" w:rsidR="006B7402" w:rsidRDefault="006B7402" w:rsidP="006B7402">
      <w:pPr>
        <w:jc w:val="both"/>
        <w:rPr>
          <w:rFonts w:cs="Arial"/>
          <w:sz w:val="22"/>
          <w:szCs w:val="22"/>
        </w:rPr>
      </w:pPr>
      <w:r w:rsidRPr="00D242CE">
        <w:rPr>
          <w:rFonts w:cs="Arial"/>
          <w:sz w:val="22"/>
          <w:szCs w:val="22"/>
        </w:rPr>
        <w:t>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трећа лица и имовина.</w:t>
      </w:r>
    </w:p>
    <w:p w14:paraId="127614FC" w14:textId="77777777" w:rsidR="006B2B24" w:rsidRPr="00D242CE" w:rsidRDefault="006B2B24" w:rsidP="006B7402">
      <w:pPr>
        <w:jc w:val="both"/>
        <w:rPr>
          <w:rFonts w:cs="Arial"/>
          <w:sz w:val="22"/>
          <w:szCs w:val="22"/>
        </w:rPr>
      </w:pPr>
    </w:p>
    <w:p w14:paraId="26514950" w14:textId="4CEF8F7F" w:rsidR="006B7402" w:rsidRPr="00D242CE" w:rsidRDefault="006B7402" w:rsidP="006B7402">
      <w:pPr>
        <w:jc w:val="both"/>
        <w:rPr>
          <w:rFonts w:cs="Arial"/>
          <w:sz w:val="22"/>
          <w:szCs w:val="22"/>
        </w:rPr>
      </w:pPr>
      <w:r w:rsidRPr="00D242CE">
        <w:rPr>
          <w:rFonts w:cs="Arial"/>
          <w:sz w:val="22"/>
          <w:szCs w:val="22"/>
        </w:rPr>
        <w:t xml:space="preserve">У случају било каквог кршења обавезе наведене у ставу 1. и 2. овог члана </w:t>
      </w:r>
      <w:r w:rsidR="00CC1A22">
        <w:rPr>
          <w:rFonts w:cs="Arial"/>
          <w:sz w:val="22"/>
          <w:szCs w:val="22"/>
          <w:lang w:val="sr-Cyrl-RS"/>
        </w:rPr>
        <w:t>Корисник</w:t>
      </w:r>
      <w:r w:rsidRPr="00D242CE">
        <w:rPr>
          <w:rFonts w:cs="Arial"/>
          <w:sz w:val="22"/>
          <w:szCs w:val="22"/>
        </w:rPr>
        <w:t xml:space="preserve"> може раскинути овај уговор.</w:t>
      </w:r>
    </w:p>
    <w:p w14:paraId="17765A08" w14:textId="77777777" w:rsidR="006B7402" w:rsidRPr="00066241" w:rsidRDefault="006B7402" w:rsidP="006B7402">
      <w:pPr>
        <w:jc w:val="center"/>
        <w:rPr>
          <w:rFonts w:cs="Arial"/>
          <w:b/>
          <w:sz w:val="10"/>
          <w:szCs w:val="22"/>
        </w:rPr>
      </w:pPr>
    </w:p>
    <w:p w14:paraId="3268A1D3" w14:textId="77777777" w:rsidR="006B7402" w:rsidRDefault="006B7402" w:rsidP="006B7402">
      <w:pPr>
        <w:jc w:val="center"/>
        <w:rPr>
          <w:rFonts w:cs="Arial"/>
          <w:b/>
          <w:sz w:val="22"/>
          <w:szCs w:val="22"/>
        </w:rPr>
      </w:pPr>
      <w:r w:rsidRPr="00D242CE">
        <w:rPr>
          <w:rFonts w:cs="Arial"/>
          <w:b/>
          <w:sz w:val="22"/>
          <w:szCs w:val="22"/>
        </w:rPr>
        <w:t>Члан 1</w:t>
      </w:r>
      <w:r>
        <w:rPr>
          <w:rFonts w:cs="Arial"/>
          <w:b/>
          <w:sz w:val="22"/>
          <w:szCs w:val="22"/>
          <w:lang w:val="sr-Cyrl-RS"/>
        </w:rPr>
        <w:t>5</w:t>
      </w:r>
      <w:r w:rsidRPr="00D242CE">
        <w:rPr>
          <w:rFonts w:cs="Arial"/>
          <w:b/>
          <w:sz w:val="22"/>
          <w:szCs w:val="22"/>
        </w:rPr>
        <w:t>.</w:t>
      </w:r>
    </w:p>
    <w:p w14:paraId="7314E8FA" w14:textId="77777777" w:rsidR="006B7402" w:rsidRPr="006B2B24" w:rsidRDefault="006B7402" w:rsidP="006B7402">
      <w:pPr>
        <w:jc w:val="center"/>
        <w:rPr>
          <w:rFonts w:cs="Arial"/>
          <w:b/>
          <w:sz w:val="22"/>
          <w:szCs w:val="22"/>
        </w:rPr>
      </w:pPr>
    </w:p>
    <w:p w14:paraId="043AAA0C" w14:textId="77777777" w:rsidR="006B7402" w:rsidRDefault="006B7402" w:rsidP="006B7402">
      <w:pPr>
        <w:jc w:val="both"/>
        <w:rPr>
          <w:rFonts w:cs="Arial"/>
          <w:sz w:val="22"/>
          <w:szCs w:val="22"/>
        </w:rPr>
      </w:pPr>
      <w:r w:rsidRPr="00D242CE">
        <w:rPr>
          <w:rFonts w:cs="Arial"/>
          <w:sz w:val="22"/>
          <w:szCs w:val="22"/>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p>
    <w:p w14:paraId="54F4E5D2" w14:textId="77777777" w:rsidR="00DF3B4C" w:rsidRPr="00DF3B4C" w:rsidRDefault="00DF3B4C" w:rsidP="00DF3B4C">
      <w:pPr>
        <w:rPr>
          <w:rFonts w:cs="Arial"/>
          <w:b/>
          <w:sz w:val="18"/>
          <w:szCs w:val="22"/>
        </w:rPr>
      </w:pPr>
    </w:p>
    <w:p w14:paraId="5D5057D5" w14:textId="77777777" w:rsidR="006B7402" w:rsidRDefault="006B7402" w:rsidP="006B7402">
      <w:pPr>
        <w:jc w:val="center"/>
        <w:rPr>
          <w:rFonts w:cs="Arial"/>
          <w:b/>
          <w:sz w:val="22"/>
          <w:szCs w:val="22"/>
          <w:lang w:val="sr-Cyrl-RS"/>
        </w:rPr>
      </w:pPr>
      <w:r w:rsidRPr="00D242CE">
        <w:rPr>
          <w:rFonts w:cs="Arial"/>
          <w:b/>
          <w:sz w:val="22"/>
          <w:szCs w:val="22"/>
        </w:rPr>
        <w:t>Члан 1</w:t>
      </w:r>
      <w:r>
        <w:rPr>
          <w:rFonts w:cs="Arial"/>
          <w:b/>
          <w:sz w:val="22"/>
          <w:szCs w:val="22"/>
          <w:lang w:val="sr-Cyrl-RS"/>
        </w:rPr>
        <w:t>6</w:t>
      </w:r>
      <w:r w:rsidRPr="00D242CE">
        <w:rPr>
          <w:rFonts w:cs="Arial"/>
          <w:b/>
          <w:sz w:val="22"/>
          <w:szCs w:val="22"/>
          <w:lang w:val="sr-Cyrl-RS"/>
        </w:rPr>
        <w:t>.</w:t>
      </w:r>
    </w:p>
    <w:p w14:paraId="1BCE508D" w14:textId="77777777" w:rsidR="00DF3B4C" w:rsidRPr="00DF3B4C" w:rsidRDefault="00DF3B4C" w:rsidP="006B7402">
      <w:pPr>
        <w:jc w:val="center"/>
        <w:rPr>
          <w:rFonts w:cs="Arial"/>
          <w:b/>
          <w:sz w:val="18"/>
          <w:szCs w:val="22"/>
          <w:lang w:val="sr-Cyrl-RS"/>
        </w:rPr>
      </w:pPr>
    </w:p>
    <w:p w14:paraId="6E466D7A" w14:textId="77777777" w:rsidR="006B7402" w:rsidRPr="00D242CE" w:rsidRDefault="006B7402" w:rsidP="006B7402">
      <w:pPr>
        <w:jc w:val="center"/>
        <w:rPr>
          <w:rFonts w:cs="Arial"/>
          <w:b/>
          <w:sz w:val="4"/>
          <w:szCs w:val="22"/>
          <w:lang w:val="sr-Cyrl-RS"/>
        </w:rPr>
      </w:pPr>
    </w:p>
    <w:p w14:paraId="1EE2DF21" w14:textId="77777777" w:rsidR="006B7402" w:rsidRDefault="006B7402" w:rsidP="006B7402">
      <w:pPr>
        <w:jc w:val="both"/>
        <w:rPr>
          <w:rFonts w:cs="Arial"/>
          <w:sz w:val="22"/>
          <w:szCs w:val="22"/>
        </w:rPr>
      </w:pPr>
      <w:r w:rsidRPr="00D242CE">
        <w:rPr>
          <w:rFonts w:cs="Arial"/>
          <w:sz w:val="22"/>
          <w:szCs w:val="22"/>
        </w:rPr>
        <w:t>Пружалац услуге је дужан да колективно осигура своје запослене у случају повреде на раду, професионалних обољења и обољења у вези са радом.</w:t>
      </w:r>
    </w:p>
    <w:p w14:paraId="0096A792" w14:textId="77777777" w:rsidR="006B7402" w:rsidRPr="00D5424D" w:rsidRDefault="006B7402" w:rsidP="006B7402">
      <w:pPr>
        <w:jc w:val="both"/>
        <w:rPr>
          <w:rFonts w:cs="Arial"/>
          <w:sz w:val="12"/>
          <w:szCs w:val="22"/>
        </w:rPr>
      </w:pPr>
    </w:p>
    <w:p w14:paraId="2EA73075" w14:textId="77777777" w:rsidR="006B7402" w:rsidRPr="00D242CE" w:rsidRDefault="006B7402" w:rsidP="006B7402">
      <w:pPr>
        <w:jc w:val="center"/>
        <w:rPr>
          <w:rFonts w:cs="Arial"/>
          <w:sz w:val="6"/>
          <w:szCs w:val="22"/>
        </w:rPr>
      </w:pPr>
    </w:p>
    <w:p w14:paraId="5EFAB69E" w14:textId="77777777" w:rsidR="006B7402" w:rsidRPr="00D242CE" w:rsidRDefault="006B7402" w:rsidP="006B7402">
      <w:pPr>
        <w:jc w:val="center"/>
        <w:rPr>
          <w:rFonts w:cs="Arial"/>
          <w:b/>
          <w:sz w:val="22"/>
          <w:szCs w:val="22"/>
        </w:rPr>
      </w:pPr>
      <w:r w:rsidRPr="00D242CE">
        <w:rPr>
          <w:rFonts w:cs="Arial"/>
          <w:b/>
          <w:sz w:val="22"/>
          <w:szCs w:val="22"/>
        </w:rPr>
        <w:t>Члан 1</w:t>
      </w:r>
      <w:r>
        <w:rPr>
          <w:rFonts w:cs="Arial"/>
          <w:b/>
          <w:sz w:val="22"/>
          <w:szCs w:val="22"/>
          <w:lang w:val="sr-Cyrl-RS"/>
        </w:rPr>
        <w:t>7</w:t>
      </w:r>
      <w:r w:rsidRPr="00D242CE">
        <w:rPr>
          <w:rFonts w:cs="Arial"/>
          <w:b/>
          <w:sz w:val="22"/>
          <w:szCs w:val="22"/>
        </w:rPr>
        <w:t>.</w:t>
      </w:r>
    </w:p>
    <w:p w14:paraId="533CC6FE" w14:textId="77777777" w:rsidR="006B7402" w:rsidRPr="00D242CE" w:rsidRDefault="006B7402" w:rsidP="006B7402">
      <w:pPr>
        <w:jc w:val="center"/>
        <w:rPr>
          <w:rFonts w:cs="Arial"/>
          <w:b/>
          <w:sz w:val="8"/>
          <w:szCs w:val="22"/>
        </w:rPr>
      </w:pPr>
    </w:p>
    <w:p w14:paraId="5DAADC88" w14:textId="77777777" w:rsidR="006B7402" w:rsidRDefault="006B7402" w:rsidP="006B7402">
      <w:pPr>
        <w:jc w:val="both"/>
        <w:rPr>
          <w:rFonts w:cs="Arial"/>
          <w:sz w:val="22"/>
          <w:szCs w:val="22"/>
        </w:rPr>
      </w:pPr>
      <w:r w:rsidRPr="00D242CE">
        <w:rPr>
          <w:rFonts w:cs="Arial"/>
          <w:sz w:val="22"/>
          <w:szCs w:val="22"/>
        </w:rPr>
        <w:t xml:space="preserve">Пружалац услуге је дужан да Кориснику услуга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w:t>
      </w:r>
      <w:r w:rsidRPr="00D242CE">
        <w:rPr>
          <w:rFonts w:cs="Arial"/>
          <w:sz w:val="22"/>
          <w:szCs w:val="22"/>
        </w:rPr>
        <w:lastRenderedPageBreak/>
        <w:t>Пружалац услуге, ради обављања послова који су предмет овог уговора.</w:t>
      </w:r>
    </w:p>
    <w:p w14:paraId="0E401658" w14:textId="77777777" w:rsidR="00BF3720" w:rsidRPr="00D242CE" w:rsidRDefault="00BF3720" w:rsidP="006B7402">
      <w:pPr>
        <w:jc w:val="both"/>
        <w:rPr>
          <w:rFonts w:cs="Arial"/>
          <w:sz w:val="22"/>
          <w:szCs w:val="22"/>
        </w:rPr>
      </w:pPr>
    </w:p>
    <w:p w14:paraId="7EDB3A93" w14:textId="77777777" w:rsidR="006B7402" w:rsidRDefault="006B7402" w:rsidP="006B7402">
      <w:pPr>
        <w:jc w:val="both"/>
        <w:rPr>
          <w:rFonts w:cs="Arial"/>
          <w:sz w:val="22"/>
          <w:szCs w:val="22"/>
        </w:rPr>
      </w:pPr>
      <w:r w:rsidRPr="00D242CE">
        <w:rPr>
          <w:rFonts w:cs="Arial"/>
          <w:sz w:val="22"/>
          <w:szCs w:val="22"/>
        </w:rPr>
        <w:t>Под штетом, у смислу става 1. овог члана, подразумева се нематеријална штета настала услед смрти или повреде запосленог код Корисника услуга, штета настала на имовини Корисника услуга, као и сви други трошкови и накнаде које је имао Корисник услуга ради отклањања последица настале штете.</w:t>
      </w:r>
    </w:p>
    <w:p w14:paraId="4BA5E138" w14:textId="77777777" w:rsidR="00BF3720" w:rsidRPr="00D242CE" w:rsidRDefault="00BF3720" w:rsidP="006B7402">
      <w:pPr>
        <w:jc w:val="both"/>
        <w:rPr>
          <w:rFonts w:cs="Arial"/>
          <w:sz w:val="22"/>
          <w:szCs w:val="22"/>
        </w:rPr>
      </w:pPr>
    </w:p>
    <w:p w14:paraId="61D79821" w14:textId="357846C2" w:rsidR="006B7402" w:rsidRPr="006B2B24" w:rsidRDefault="006B7402" w:rsidP="006B2B24">
      <w:pPr>
        <w:jc w:val="both"/>
        <w:rPr>
          <w:rFonts w:cs="Arial"/>
          <w:sz w:val="22"/>
          <w:szCs w:val="22"/>
        </w:rPr>
      </w:pPr>
      <w:r w:rsidRPr="00D242CE">
        <w:rPr>
          <w:rFonts w:cs="Arial"/>
          <w:sz w:val="22"/>
          <w:szCs w:val="22"/>
        </w:rPr>
        <w:t>Пружалац услуге је дужан да поседује полису осигурања од одговорности из делатности за штете причињене трећим лицима</w:t>
      </w:r>
      <w:r w:rsidRPr="00D242CE">
        <w:rPr>
          <w:rFonts w:cs="Arial"/>
          <w:sz w:val="22"/>
          <w:szCs w:val="22"/>
          <w:lang w:val="sr-Cyrl-RS"/>
        </w:rPr>
        <w:t>.</w:t>
      </w:r>
      <w:r w:rsidRPr="00D242CE">
        <w:rPr>
          <w:rFonts w:cs="Arial"/>
          <w:sz w:val="22"/>
          <w:szCs w:val="22"/>
        </w:rPr>
        <w:t xml:space="preserve"> </w:t>
      </w:r>
    </w:p>
    <w:p w14:paraId="7B82BF54" w14:textId="3EC66079" w:rsidR="006B7402" w:rsidRDefault="006B7402" w:rsidP="00047725">
      <w:pPr>
        <w:jc w:val="center"/>
        <w:rPr>
          <w:rFonts w:cs="Arial"/>
          <w:b/>
          <w:sz w:val="22"/>
          <w:szCs w:val="22"/>
        </w:rPr>
      </w:pPr>
      <w:r w:rsidRPr="00D242CE">
        <w:rPr>
          <w:rFonts w:cs="Arial"/>
          <w:b/>
          <w:sz w:val="22"/>
          <w:szCs w:val="22"/>
        </w:rPr>
        <w:t>Члан 1</w:t>
      </w:r>
      <w:r>
        <w:rPr>
          <w:rFonts w:cs="Arial"/>
          <w:b/>
          <w:sz w:val="22"/>
          <w:szCs w:val="22"/>
          <w:lang w:val="sr-Cyrl-RS"/>
        </w:rPr>
        <w:t>8</w:t>
      </w:r>
      <w:r w:rsidR="00047725">
        <w:rPr>
          <w:rFonts w:cs="Arial"/>
          <w:b/>
          <w:sz w:val="22"/>
          <w:szCs w:val="22"/>
        </w:rPr>
        <w:t>.</w:t>
      </w:r>
    </w:p>
    <w:p w14:paraId="5B6FDA25" w14:textId="77777777" w:rsidR="00047725" w:rsidRPr="00047725" w:rsidRDefault="00047725" w:rsidP="00047725">
      <w:pPr>
        <w:jc w:val="center"/>
        <w:rPr>
          <w:rFonts w:cs="Arial"/>
          <w:b/>
          <w:sz w:val="18"/>
          <w:szCs w:val="22"/>
        </w:rPr>
      </w:pPr>
    </w:p>
    <w:p w14:paraId="61F2FC30" w14:textId="77777777" w:rsidR="006B7402" w:rsidRDefault="006B7402" w:rsidP="006B7402">
      <w:pPr>
        <w:jc w:val="both"/>
        <w:rPr>
          <w:rFonts w:cs="Arial"/>
          <w:sz w:val="22"/>
          <w:szCs w:val="22"/>
        </w:rPr>
      </w:pPr>
      <w:r w:rsidRPr="00D242CE">
        <w:rPr>
          <w:rFonts w:cs="Arial"/>
          <w:sz w:val="22"/>
          <w:szCs w:val="22"/>
        </w:rPr>
        <w:t>Пружалац услуге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w:t>
      </w:r>
      <w:r w:rsidRPr="00D242CE">
        <w:rPr>
          <w:rFonts w:cs="Arial"/>
          <w:sz w:val="22"/>
          <w:szCs w:val="22"/>
          <w:lang w:val="sr-Cyrl-RS"/>
        </w:rPr>
        <w:t>орисника услуге</w:t>
      </w:r>
      <w:r w:rsidRPr="00D242CE">
        <w:rPr>
          <w:rFonts w:cs="Arial"/>
          <w:sz w:val="22"/>
          <w:szCs w:val="22"/>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35BE047A" w14:textId="77777777" w:rsidR="00BF3720" w:rsidRPr="00D242CE" w:rsidRDefault="00BF3720" w:rsidP="006B7402">
      <w:pPr>
        <w:jc w:val="both"/>
        <w:rPr>
          <w:rFonts w:cs="Arial"/>
          <w:sz w:val="22"/>
          <w:szCs w:val="22"/>
        </w:rPr>
      </w:pPr>
    </w:p>
    <w:p w14:paraId="41C1B540" w14:textId="77777777" w:rsidR="006B7402" w:rsidRDefault="006B7402" w:rsidP="006B7402">
      <w:pPr>
        <w:jc w:val="both"/>
        <w:rPr>
          <w:rFonts w:cs="Arial"/>
          <w:sz w:val="22"/>
          <w:szCs w:val="22"/>
        </w:rPr>
      </w:pPr>
      <w:r w:rsidRPr="00D242CE">
        <w:rPr>
          <w:rFonts w:cs="Arial"/>
          <w:sz w:val="22"/>
          <w:szCs w:val="22"/>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превентивних мера за безбедан и здрав рад.</w:t>
      </w:r>
    </w:p>
    <w:p w14:paraId="3F531CBC" w14:textId="77777777" w:rsidR="006B7402" w:rsidRPr="00066241" w:rsidRDefault="006B7402" w:rsidP="006B7402">
      <w:pPr>
        <w:tabs>
          <w:tab w:val="left" w:pos="567"/>
        </w:tabs>
        <w:autoSpaceDE w:val="0"/>
        <w:jc w:val="both"/>
        <w:textAlignment w:val="auto"/>
        <w:rPr>
          <w:rFonts w:cs="Arial"/>
          <w:b/>
          <w:color w:val="000000"/>
          <w:kern w:val="0"/>
          <w:sz w:val="16"/>
          <w:szCs w:val="24"/>
          <w:lang w:val="sr-Cyrl-RS"/>
        </w:rPr>
      </w:pPr>
    </w:p>
    <w:p w14:paraId="728232E2" w14:textId="77777777" w:rsidR="006B7402" w:rsidRDefault="006B7402" w:rsidP="006B7402">
      <w:pPr>
        <w:tabs>
          <w:tab w:val="left" w:pos="567"/>
        </w:tabs>
        <w:autoSpaceDE w:val="0"/>
        <w:jc w:val="center"/>
        <w:textAlignment w:val="auto"/>
        <w:rPr>
          <w:rFonts w:cs="Arial"/>
          <w:b/>
          <w:color w:val="000000"/>
          <w:kern w:val="0"/>
          <w:sz w:val="22"/>
          <w:szCs w:val="24"/>
        </w:rPr>
      </w:pPr>
      <w:r w:rsidRPr="009439B0">
        <w:rPr>
          <w:rFonts w:cs="Arial"/>
          <w:b/>
          <w:color w:val="000000"/>
          <w:kern w:val="0"/>
          <w:sz w:val="22"/>
          <w:szCs w:val="24"/>
        </w:rPr>
        <w:t>ИНТЕЛЕКТУАЛНА СВОЈИНА</w:t>
      </w:r>
    </w:p>
    <w:p w14:paraId="6D10B5A0" w14:textId="77777777" w:rsidR="00047725" w:rsidRPr="00047725" w:rsidRDefault="00047725" w:rsidP="006B7402">
      <w:pPr>
        <w:tabs>
          <w:tab w:val="left" w:pos="567"/>
        </w:tabs>
        <w:autoSpaceDE w:val="0"/>
        <w:jc w:val="center"/>
        <w:textAlignment w:val="auto"/>
        <w:rPr>
          <w:rFonts w:cs="Arial"/>
          <w:color w:val="000000"/>
          <w:kern w:val="0"/>
          <w:sz w:val="18"/>
          <w:szCs w:val="24"/>
        </w:rPr>
      </w:pPr>
    </w:p>
    <w:p w14:paraId="07E6F919" w14:textId="77777777" w:rsidR="006B7402" w:rsidRPr="009439B0" w:rsidRDefault="006B7402" w:rsidP="006B7402">
      <w:pPr>
        <w:tabs>
          <w:tab w:val="left" w:pos="567"/>
        </w:tabs>
        <w:autoSpaceDE w:val="0"/>
        <w:jc w:val="center"/>
        <w:textAlignment w:val="auto"/>
        <w:rPr>
          <w:rFonts w:cs="Arial"/>
          <w:color w:val="000000"/>
          <w:kern w:val="0"/>
          <w:sz w:val="22"/>
          <w:szCs w:val="24"/>
        </w:rPr>
      </w:pPr>
      <w:r>
        <w:rPr>
          <w:rFonts w:cs="Arial"/>
          <w:b/>
          <w:color w:val="000000"/>
          <w:kern w:val="0"/>
          <w:sz w:val="22"/>
          <w:szCs w:val="24"/>
        </w:rPr>
        <w:t>Члан 1</w:t>
      </w:r>
      <w:r>
        <w:rPr>
          <w:rFonts w:cs="Arial"/>
          <w:b/>
          <w:color w:val="000000"/>
          <w:kern w:val="0"/>
          <w:sz w:val="22"/>
          <w:szCs w:val="24"/>
          <w:lang w:val="sr-Cyrl-RS"/>
        </w:rPr>
        <w:t>9</w:t>
      </w:r>
      <w:r w:rsidRPr="009439B0">
        <w:rPr>
          <w:rFonts w:cs="Arial"/>
          <w:color w:val="000000"/>
          <w:kern w:val="0"/>
          <w:sz w:val="22"/>
          <w:szCs w:val="24"/>
        </w:rPr>
        <w:t>.</w:t>
      </w:r>
    </w:p>
    <w:p w14:paraId="42EEE443" w14:textId="77777777" w:rsidR="006B7402" w:rsidRPr="003B4126" w:rsidRDefault="006B7402" w:rsidP="006B7402">
      <w:pPr>
        <w:tabs>
          <w:tab w:val="left" w:pos="567"/>
        </w:tabs>
        <w:autoSpaceDE w:val="0"/>
        <w:jc w:val="both"/>
        <w:textAlignment w:val="auto"/>
        <w:rPr>
          <w:rFonts w:cs="Arial"/>
          <w:color w:val="000000"/>
          <w:kern w:val="0"/>
          <w:sz w:val="16"/>
          <w:szCs w:val="24"/>
        </w:rPr>
      </w:pPr>
    </w:p>
    <w:p w14:paraId="61B7B04F" w14:textId="77777777" w:rsidR="006B7402" w:rsidRDefault="006B7402" w:rsidP="006B7402">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55BE7BB5" w14:textId="77777777" w:rsidR="00BF3720" w:rsidRPr="009439B0" w:rsidRDefault="00BF3720" w:rsidP="006B7402">
      <w:pPr>
        <w:tabs>
          <w:tab w:val="left" w:pos="567"/>
        </w:tabs>
        <w:autoSpaceDE w:val="0"/>
        <w:jc w:val="both"/>
        <w:textAlignment w:val="auto"/>
        <w:rPr>
          <w:rFonts w:cs="Arial"/>
          <w:color w:val="000000"/>
          <w:kern w:val="0"/>
          <w:sz w:val="22"/>
          <w:szCs w:val="24"/>
        </w:rPr>
      </w:pPr>
    </w:p>
    <w:p w14:paraId="5EF3BBF6" w14:textId="77777777" w:rsidR="006B7402" w:rsidRPr="009439B0" w:rsidRDefault="006B7402" w:rsidP="006B7402">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477EB079" w14:textId="77777777" w:rsidR="006B7402" w:rsidRDefault="006B7402" w:rsidP="006B7402">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079CC239" w14:textId="77777777" w:rsidR="00BF3720" w:rsidRPr="009439B0" w:rsidRDefault="00BF3720" w:rsidP="006B7402">
      <w:pPr>
        <w:tabs>
          <w:tab w:val="left" w:pos="567"/>
        </w:tabs>
        <w:autoSpaceDE w:val="0"/>
        <w:jc w:val="both"/>
        <w:textAlignment w:val="auto"/>
        <w:rPr>
          <w:rFonts w:cs="Arial"/>
          <w:color w:val="000000"/>
          <w:kern w:val="0"/>
          <w:sz w:val="22"/>
          <w:szCs w:val="24"/>
        </w:rPr>
      </w:pPr>
    </w:p>
    <w:p w14:paraId="6B05CE69" w14:textId="3514A274" w:rsidR="006B7402" w:rsidRPr="009439B0" w:rsidRDefault="006B7402" w:rsidP="006B7402">
      <w:pPr>
        <w:tabs>
          <w:tab w:val="left" w:pos="567"/>
        </w:tabs>
        <w:autoSpaceDE w:val="0"/>
        <w:jc w:val="both"/>
        <w:textAlignment w:val="auto"/>
        <w:rPr>
          <w:rFonts w:cs="Arial"/>
          <w:color w:val="000000"/>
          <w:kern w:val="0"/>
          <w:sz w:val="22"/>
          <w:szCs w:val="24"/>
          <w:lang w:val="sr-Cyrl-RS"/>
        </w:rPr>
      </w:pPr>
      <w:r w:rsidRPr="009439B0">
        <w:rPr>
          <w:rFonts w:cs="Arial"/>
          <w:color w:val="000000"/>
          <w:kern w:val="0"/>
          <w:sz w:val="22"/>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9439B0">
        <w:rPr>
          <w:rFonts w:cs="Arial"/>
          <w:color w:val="000000"/>
          <w:kern w:val="0"/>
          <w:sz w:val="22"/>
          <w:szCs w:val="24"/>
          <w:lang w:val="sr-Cyrl-RS"/>
        </w:rPr>
        <w:t>.</w:t>
      </w:r>
    </w:p>
    <w:p w14:paraId="58CC9485" w14:textId="77777777" w:rsidR="006B7402" w:rsidRPr="00047725" w:rsidRDefault="006B7402" w:rsidP="006B7402">
      <w:pPr>
        <w:tabs>
          <w:tab w:val="left" w:pos="567"/>
        </w:tabs>
        <w:autoSpaceDE w:val="0"/>
        <w:jc w:val="both"/>
        <w:textAlignment w:val="auto"/>
        <w:rPr>
          <w:rFonts w:cs="Arial"/>
          <w:color w:val="000000"/>
          <w:kern w:val="0"/>
          <w:sz w:val="18"/>
          <w:szCs w:val="24"/>
        </w:rPr>
      </w:pPr>
    </w:p>
    <w:p w14:paraId="3B6A8E41" w14:textId="77777777" w:rsidR="006B7402" w:rsidRDefault="006B7402" w:rsidP="006B7402">
      <w:pPr>
        <w:tabs>
          <w:tab w:val="left" w:pos="567"/>
        </w:tabs>
        <w:autoSpaceDE w:val="0"/>
        <w:jc w:val="center"/>
        <w:textAlignment w:val="auto"/>
        <w:rPr>
          <w:rFonts w:cs="Arial"/>
          <w:b/>
          <w:color w:val="000000"/>
          <w:kern w:val="0"/>
          <w:sz w:val="22"/>
          <w:szCs w:val="24"/>
        </w:rPr>
      </w:pPr>
      <w:r w:rsidRPr="009439B0">
        <w:rPr>
          <w:rFonts w:cs="Arial"/>
          <w:b/>
          <w:color w:val="000000"/>
          <w:kern w:val="0"/>
          <w:sz w:val="22"/>
          <w:szCs w:val="24"/>
        </w:rPr>
        <w:t>ЗАКЉУЧИВАЊЕ И СТУПАЊЕ УГОВОРА НА СНАГУ</w:t>
      </w:r>
    </w:p>
    <w:p w14:paraId="4BB50632" w14:textId="77777777" w:rsidR="00367E4B" w:rsidRPr="00367E4B" w:rsidRDefault="00367E4B" w:rsidP="006B7402">
      <w:pPr>
        <w:tabs>
          <w:tab w:val="left" w:pos="567"/>
        </w:tabs>
        <w:autoSpaceDE w:val="0"/>
        <w:jc w:val="center"/>
        <w:textAlignment w:val="auto"/>
        <w:rPr>
          <w:rFonts w:cs="Arial"/>
          <w:color w:val="000000"/>
          <w:kern w:val="0"/>
          <w:sz w:val="18"/>
          <w:szCs w:val="24"/>
        </w:rPr>
      </w:pPr>
    </w:p>
    <w:p w14:paraId="01E02896" w14:textId="77777777" w:rsidR="006B7402" w:rsidRPr="009439B0" w:rsidRDefault="006B7402" w:rsidP="006B7402">
      <w:pPr>
        <w:tabs>
          <w:tab w:val="left" w:pos="567"/>
        </w:tabs>
        <w:autoSpaceDE w:val="0"/>
        <w:jc w:val="center"/>
        <w:textAlignment w:val="auto"/>
        <w:rPr>
          <w:rFonts w:cs="Arial"/>
          <w:color w:val="000000"/>
          <w:kern w:val="0"/>
          <w:sz w:val="22"/>
          <w:szCs w:val="24"/>
        </w:rPr>
      </w:pPr>
      <w:r>
        <w:rPr>
          <w:rFonts w:cs="Arial"/>
          <w:b/>
          <w:color w:val="000000"/>
          <w:kern w:val="0"/>
          <w:sz w:val="22"/>
          <w:szCs w:val="24"/>
        </w:rPr>
        <w:t xml:space="preserve">Члан </w:t>
      </w:r>
      <w:r>
        <w:rPr>
          <w:rFonts w:cs="Arial"/>
          <w:b/>
          <w:color w:val="000000"/>
          <w:kern w:val="0"/>
          <w:sz w:val="22"/>
          <w:szCs w:val="24"/>
          <w:lang w:val="sr-Cyrl-RS"/>
        </w:rPr>
        <w:t>20</w:t>
      </w:r>
      <w:r w:rsidRPr="009439B0">
        <w:rPr>
          <w:rFonts w:cs="Arial"/>
          <w:color w:val="000000"/>
          <w:kern w:val="0"/>
          <w:sz w:val="22"/>
          <w:szCs w:val="24"/>
        </w:rPr>
        <w:t>.</w:t>
      </w:r>
    </w:p>
    <w:p w14:paraId="0F81B539" w14:textId="77777777" w:rsidR="006B7402" w:rsidRPr="00066241" w:rsidRDefault="006B7402" w:rsidP="006B7402">
      <w:pPr>
        <w:tabs>
          <w:tab w:val="left" w:pos="567"/>
        </w:tabs>
        <w:autoSpaceDE w:val="0"/>
        <w:jc w:val="both"/>
        <w:textAlignment w:val="auto"/>
        <w:rPr>
          <w:rFonts w:cs="Arial"/>
          <w:color w:val="000000"/>
          <w:kern w:val="0"/>
          <w:sz w:val="12"/>
          <w:szCs w:val="24"/>
        </w:rPr>
      </w:pPr>
    </w:p>
    <w:p w14:paraId="134C78B1" w14:textId="0C3D9582" w:rsidR="006B7402" w:rsidRDefault="006B7402" w:rsidP="006B7402">
      <w:pPr>
        <w:tabs>
          <w:tab w:val="left" w:pos="567"/>
        </w:tabs>
        <w:autoSpaceDE w:val="0"/>
        <w:jc w:val="both"/>
        <w:textAlignment w:val="auto"/>
        <w:rPr>
          <w:rFonts w:eastAsia="Calibri" w:cs="Arial"/>
          <w:kern w:val="0"/>
          <w:sz w:val="22"/>
          <w:szCs w:val="22"/>
          <w:lang w:val="sr-Cyrl-RS"/>
        </w:rPr>
      </w:pPr>
      <w:r w:rsidRPr="009439B0">
        <w:rPr>
          <w:rFonts w:eastAsia="Calibri" w:cs="Arial"/>
          <w:kern w:val="0"/>
          <w:sz w:val="22"/>
          <w:szCs w:val="22"/>
          <w:lang w:val="sr-Latn-RS"/>
        </w:rPr>
        <w:t>Овај Уговор се сматра закљученим када га потпишу овлашћени представници Уговорних страна</w:t>
      </w:r>
      <w:r>
        <w:rPr>
          <w:rFonts w:eastAsia="Calibri" w:cs="Arial"/>
          <w:kern w:val="0"/>
          <w:sz w:val="22"/>
          <w:szCs w:val="22"/>
          <w:lang w:val="sr-Cyrl-RS"/>
        </w:rPr>
        <w:t xml:space="preserve">  а ступа на снагу када </w:t>
      </w:r>
      <w:r w:rsidR="009C6DCE">
        <w:rPr>
          <w:rFonts w:eastAsia="Calibri" w:cs="Arial"/>
          <w:kern w:val="0"/>
          <w:sz w:val="22"/>
          <w:szCs w:val="22"/>
          <w:lang w:val="sr-Cyrl-RS"/>
        </w:rPr>
        <w:t>Пружалац</w:t>
      </w:r>
      <w:r>
        <w:rPr>
          <w:rFonts w:eastAsia="Calibri" w:cs="Arial"/>
          <w:kern w:val="0"/>
          <w:sz w:val="22"/>
          <w:szCs w:val="22"/>
          <w:lang w:val="sr-Cyrl-RS"/>
        </w:rPr>
        <w:t xml:space="preserve"> услуге достави средство финансијског обезбеђења из члана 1</w:t>
      </w:r>
      <w:r>
        <w:rPr>
          <w:rFonts w:eastAsia="Calibri" w:cs="Arial"/>
          <w:kern w:val="0"/>
          <w:sz w:val="22"/>
          <w:szCs w:val="22"/>
        </w:rPr>
        <w:t>3</w:t>
      </w:r>
      <w:r w:rsidR="00367E4B">
        <w:rPr>
          <w:rFonts w:eastAsia="Calibri" w:cs="Arial"/>
          <w:kern w:val="0"/>
          <w:sz w:val="22"/>
          <w:szCs w:val="22"/>
          <w:lang w:val="sr-Cyrl-RS"/>
        </w:rPr>
        <w:t xml:space="preserve"> овог Уговора.</w:t>
      </w:r>
    </w:p>
    <w:p w14:paraId="40B891F3" w14:textId="77777777" w:rsidR="00367E4B" w:rsidRPr="00367E4B" w:rsidRDefault="00367E4B" w:rsidP="006B7402">
      <w:pPr>
        <w:tabs>
          <w:tab w:val="left" w:pos="567"/>
        </w:tabs>
        <w:autoSpaceDE w:val="0"/>
        <w:jc w:val="both"/>
        <w:textAlignment w:val="auto"/>
        <w:rPr>
          <w:rFonts w:eastAsia="Calibri" w:cs="Arial"/>
          <w:kern w:val="0"/>
          <w:sz w:val="18"/>
          <w:szCs w:val="22"/>
          <w:lang w:val="sr-Cyrl-RS"/>
        </w:rPr>
      </w:pPr>
    </w:p>
    <w:p w14:paraId="77BEDFDC" w14:textId="77777777" w:rsidR="006B7402" w:rsidRDefault="006B7402" w:rsidP="006B7402">
      <w:pPr>
        <w:tabs>
          <w:tab w:val="left" w:pos="567"/>
        </w:tabs>
        <w:autoSpaceDE w:val="0"/>
        <w:jc w:val="center"/>
        <w:textAlignment w:val="auto"/>
        <w:rPr>
          <w:rFonts w:cs="Arial"/>
          <w:color w:val="000000"/>
          <w:kern w:val="0"/>
          <w:sz w:val="22"/>
          <w:szCs w:val="22"/>
        </w:rPr>
      </w:pPr>
      <w:r>
        <w:rPr>
          <w:rFonts w:cs="Arial"/>
          <w:b/>
          <w:color w:val="000000"/>
          <w:kern w:val="0"/>
          <w:sz w:val="22"/>
          <w:szCs w:val="22"/>
        </w:rPr>
        <w:t xml:space="preserve">Члан </w:t>
      </w:r>
      <w:r>
        <w:rPr>
          <w:rFonts w:cs="Arial"/>
          <w:b/>
          <w:color w:val="000000"/>
          <w:kern w:val="0"/>
          <w:sz w:val="22"/>
          <w:szCs w:val="22"/>
          <w:lang w:val="sr-Cyrl-RS"/>
        </w:rPr>
        <w:t>21</w:t>
      </w:r>
      <w:r>
        <w:rPr>
          <w:rFonts w:cs="Arial"/>
          <w:color w:val="000000"/>
          <w:kern w:val="0"/>
          <w:sz w:val="22"/>
          <w:szCs w:val="22"/>
        </w:rPr>
        <w:t>.</w:t>
      </w:r>
    </w:p>
    <w:p w14:paraId="03C40042" w14:textId="77777777" w:rsidR="00367E4B" w:rsidRPr="00367E4B" w:rsidRDefault="00367E4B" w:rsidP="006B7402">
      <w:pPr>
        <w:tabs>
          <w:tab w:val="left" w:pos="567"/>
        </w:tabs>
        <w:autoSpaceDE w:val="0"/>
        <w:jc w:val="center"/>
        <w:textAlignment w:val="auto"/>
        <w:rPr>
          <w:rFonts w:cs="Arial"/>
          <w:color w:val="000000"/>
          <w:kern w:val="0"/>
          <w:sz w:val="18"/>
          <w:szCs w:val="22"/>
        </w:rPr>
      </w:pPr>
    </w:p>
    <w:p w14:paraId="1DB5F0B8" w14:textId="3217ED33" w:rsidR="006B7402" w:rsidRDefault="006B7402" w:rsidP="008E7768">
      <w:pPr>
        <w:tabs>
          <w:tab w:val="left" w:pos="567"/>
        </w:tabs>
        <w:autoSpaceDE w:val="0"/>
        <w:jc w:val="both"/>
        <w:textAlignment w:val="auto"/>
        <w:rPr>
          <w:rFonts w:cs="Arial"/>
          <w:color w:val="000000"/>
          <w:kern w:val="0"/>
          <w:sz w:val="22"/>
          <w:szCs w:val="22"/>
          <w:lang w:val="sr-Cyrl-RS"/>
        </w:rPr>
      </w:pPr>
      <w:r w:rsidRPr="009439B0">
        <w:rPr>
          <w:rFonts w:cs="Arial"/>
          <w:color w:val="000000"/>
          <w:kern w:val="0"/>
          <w:sz w:val="22"/>
          <w:szCs w:val="22"/>
        </w:rPr>
        <w:t>Овај Уговор се закључује за период од годину дана од дана закључења, а највише до висине планираних средстава за ову набавку из члана 2. овог уговора. Уколико се уговорена средства утроше пре истека уговореног рока овај уговор ће се сматрати испуњеним</w:t>
      </w:r>
      <w:r w:rsidR="008E7768">
        <w:rPr>
          <w:rFonts w:cs="Arial"/>
          <w:color w:val="000000"/>
          <w:kern w:val="0"/>
          <w:sz w:val="22"/>
          <w:szCs w:val="22"/>
          <w:lang w:val="sr-Cyrl-RS"/>
        </w:rPr>
        <w:t>.</w:t>
      </w:r>
    </w:p>
    <w:p w14:paraId="5AF39365" w14:textId="77777777" w:rsidR="008E7768" w:rsidRDefault="008E7768" w:rsidP="008E7768">
      <w:pPr>
        <w:tabs>
          <w:tab w:val="left" w:pos="567"/>
        </w:tabs>
        <w:autoSpaceDE w:val="0"/>
        <w:jc w:val="both"/>
        <w:textAlignment w:val="auto"/>
        <w:rPr>
          <w:rFonts w:cs="Arial"/>
          <w:color w:val="000000"/>
          <w:kern w:val="0"/>
          <w:sz w:val="22"/>
          <w:szCs w:val="22"/>
          <w:lang w:val="sr-Cyrl-RS"/>
        </w:rPr>
      </w:pPr>
    </w:p>
    <w:p w14:paraId="23D3B4AA" w14:textId="77777777" w:rsidR="00BF3720" w:rsidRDefault="00BF3720" w:rsidP="008E7768">
      <w:pPr>
        <w:tabs>
          <w:tab w:val="left" w:pos="567"/>
        </w:tabs>
        <w:autoSpaceDE w:val="0"/>
        <w:jc w:val="both"/>
        <w:textAlignment w:val="auto"/>
        <w:rPr>
          <w:rFonts w:cs="Arial"/>
          <w:color w:val="000000"/>
          <w:kern w:val="0"/>
          <w:sz w:val="22"/>
          <w:szCs w:val="22"/>
          <w:lang w:val="sr-Cyrl-RS"/>
        </w:rPr>
      </w:pPr>
    </w:p>
    <w:p w14:paraId="0BC69AD4" w14:textId="77777777" w:rsidR="00BF3720" w:rsidRPr="00FA0D79" w:rsidRDefault="00BF3720" w:rsidP="008E7768">
      <w:pPr>
        <w:tabs>
          <w:tab w:val="left" w:pos="567"/>
        </w:tabs>
        <w:autoSpaceDE w:val="0"/>
        <w:jc w:val="both"/>
        <w:textAlignment w:val="auto"/>
        <w:rPr>
          <w:rFonts w:cs="Arial"/>
          <w:color w:val="000000"/>
          <w:kern w:val="0"/>
          <w:sz w:val="22"/>
          <w:szCs w:val="22"/>
          <w:lang w:val="sr-Cyrl-RS"/>
        </w:rPr>
      </w:pPr>
    </w:p>
    <w:p w14:paraId="67E0726C" w14:textId="77777777" w:rsidR="006B7402" w:rsidRDefault="006B7402" w:rsidP="006B7402">
      <w:pPr>
        <w:tabs>
          <w:tab w:val="left" w:pos="567"/>
        </w:tabs>
        <w:autoSpaceDE w:val="0"/>
        <w:jc w:val="center"/>
        <w:textAlignment w:val="auto"/>
        <w:rPr>
          <w:rFonts w:cs="Arial"/>
          <w:b/>
          <w:bCs/>
          <w:kern w:val="0"/>
          <w:sz w:val="22"/>
          <w:szCs w:val="22"/>
        </w:rPr>
      </w:pPr>
      <w:r w:rsidRPr="009439B0">
        <w:rPr>
          <w:rFonts w:cs="Arial"/>
          <w:b/>
          <w:bCs/>
          <w:kern w:val="0"/>
          <w:sz w:val="22"/>
          <w:szCs w:val="22"/>
        </w:rPr>
        <w:lastRenderedPageBreak/>
        <w:t>НАДЗОР НАД ПРУЖА</w:t>
      </w:r>
      <w:r>
        <w:rPr>
          <w:rFonts w:cs="Arial"/>
          <w:b/>
          <w:bCs/>
          <w:kern w:val="0"/>
          <w:sz w:val="22"/>
          <w:szCs w:val="22"/>
        </w:rPr>
        <w:t>ЊЕМ УСЛУГА И КОНТРОЛА КВАЛИТЕТА</w:t>
      </w:r>
    </w:p>
    <w:p w14:paraId="4D6A69AD" w14:textId="77777777" w:rsidR="008E7768" w:rsidRPr="008E7768" w:rsidRDefault="008E7768" w:rsidP="006B7402">
      <w:pPr>
        <w:tabs>
          <w:tab w:val="left" w:pos="567"/>
        </w:tabs>
        <w:autoSpaceDE w:val="0"/>
        <w:jc w:val="center"/>
        <w:textAlignment w:val="auto"/>
        <w:rPr>
          <w:rFonts w:cs="Arial"/>
          <w:b/>
          <w:bCs/>
          <w:kern w:val="0"/>
          <w:sz w:val="18"/>
          <w:szCs w:val="22"/>
        </w:rPr>
      </w:pPr>
    </w:p>
    <w:p w14:paraId="28928030" w14:textId="77777777" w:rsidR="006B7402" w:rsidRPr="009439B0" w:rsidRDefault="006B7402" w:rsidP="006B7402">
      <w:pPr>
        <w:tabs>
          <w:tab w:val="left" w:pos="567"/>
        </w:tabs>
        <w:autoSpaceDE w:val="0"/>
        <w:jc w:val="center"/>
        <w:textAlignment w:val="auto"/>
        <w:rPr>
          <w:rFonts w:cs="Arial"/>
          <w:color w:val="000000"/>
          <w:kern w:val="0"/>
          <w:sz w:val="22"/>
          <w:szCs w:val="22"/>
        </w:rPr>
      </w:pPr>
      <w:r>
        <w:rPr>
          <w:rFonts w:cs="Arial"/>
          <w:b/>
          <w:color w:val="000000"/>
          <w:kern w:val="0"/>
          <w:sz w:val="22"/>
          <w:szCs w:val="22"/>
        </w:rPr>
        <w:t xml:space="preserve">Члан </w:t>
      </w:r>
      <w:r>
        <w:rPr>
          <w:rFonts w:cs="Arial"/>
          <w:b/>
          <w:color w:val="000000"/>
          <w:kern w:val="0"/>
          <w:sz w:val="22"/>
          <w:szCs w:val="22"/>
          <w:lang w:val="sr-Cyrl-RS"/>
        </w:rPr>
        <w:t>22</w:t>
      </w:r>
      <w:r w:rsidRPr="009439B0">
        <w:rPr>
          <w:rFonts w:cs="Arial"/>
          <w:color w:val="000000"/>
          <w:kern w:val="0"/>
          <w:sz w:val="22"/>
          <w:szCs w:val="22"/>
        </w:rPr>
        <w:t>.</w:t>
      </w:r>
    </w:p>
    <w:p w14:paraId="174C7AF2" w14:textId="77777777" w:rsidR="006B7402" w:rsidRDefault="006B7402" w:rsidP="006B7402">
      <w:pPr>
        <w:suppressAutoHyphens w:val="0"/>
        <w:autoSpaceDE w:val="0"/>
        <w:spacing w:before="120"/>
        <w:jc w:val="both"/>
        <w:textAlignment w:val="auto"/>
        <w:rPr>
          <w:rFonts w:cs="Arial"/>
          <w:kern w:val="0"/>
          <w:sz w:val="22"/>
          <w:szCs w:val="22"/>
        </w:rPr>
      </w:pPr>
      <w:r w:rsidRPr="009439B0">
        <w:rPr>
          <w:rFonts w:cs="Arial"/>
          <w:kern w:val="0"/>
          <w:sz w:val="22"/>
          <w:szCs w:val="22"/>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5D2E6BEA" w14:textId="77777777" w:rsidR="00BF3720" w:rsidRPr="009439B0" w:rsidRDefault="00BF3720" w:rsidP="00BF3720">
      <w:pPr>
        <w:suppressAutoHyphens w:val="0"/>
        <w:autoSpaceDE w:val="0"/>
        <w:jc w:val="both"/>
        <w:textAlignment w:val="auto"/>
        <w:rPr>
          <w:rFonts w:cs="Arial"/>
          <w:color w:val="000000"/>
          <w:kern w:val="0"/>
          <w:sz w:val="22"/>
          <w:szCs w:val="22"/>
        </w:rPr>
      </w:pPr>
    </w:p>
    <w:p w14:paraId="6C1550A8" w14:textId="77777777" w:rsidR="006B7402" w:rsidRPr="009439B0" w:rsidRDefault="006B7402" w:rsidP="006B7402">
      <w:pPr>
        <w:suppressAutoHyphens w:val="0"/>
        <w:autoSpaceDE w:val="0"/>
        <w:jc w:val="both"/>
        <w:textAlignment w:val="auto"/>
        <w:rPr>
          <w:rFonts w:cs="Arial"/>
          <w:color w:val="000000"/>
          <w:kern w:val="0"/>
          <w:sz w:val="22"/>
          <w:szCs w:val="22"/>
        </w:rPr>
      </w:pPr>
      <w:r w:rsidRPr="009439B0">
        <w:rPr>
          <w:rFonts w:cs="Arial"/>
          <w:kern w:val="0"/>
          <w:sz w:val="22"/>
          <w:szCs w:val="22"/>
        </w:rPr>
        <w:t xml:space="preserve">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w:t>
      </w:r>
    </w:p>
    <w:p w14:paraId="08C42676" w14:textId="77777777" w:rsidR="006B7402" w:rsidRPr="009439B0" w:rsidRDefault="006B7402" w:rsidP="006B7402">
      <w:pPr>
        <w:suppressAutoHyphens w:val="0"/>
        <w:autoSpaceDE w:val="0"/>
        <w:jc w:val="both"/>
        <w:textAlignment w:val="auto"/>
        <w:rPr>
          <w:rFonts w:cs="Arial"/>
          <w:color w:val="000000"/>
          <w:kern w:val="0"/>
          <w:sz w:val="22"/>
          <w:szCs w:val="22"/>
        </w:rPr>
      </w:pPr>
      <w:r w:rsidRPr="009439B0">
        <w:rPr>
          <w:rFonts w:cs="Arial"/>
          <w:kern w:val="0"/>
          <w:sz w:val="22"/>
          <w:szCs w:val="22"/>
        </w:rPr>
        <w:t xml:space="preserve">Лице овлашћено за надзор пуноправно заступа </w:t>
      </w:r>
      <w:r>
        <w:rPr>
          <w:rFonts w:cs="Arial"/>
          <w:kern w:val="0"/>
          <w:sz w:val="22"/>
          <w:szCs w:val="22"/>
          <w:lang w:val="sr-Cyrl-RS"/>
        </w:rPr>
        <w:t>Корисника услуге</w:t>
      </w:r>
      <w:r w:rsidRPr="009439B0">
        <w:rPr>
          <w:rFonts w:cs="Arial"/>
          <w:kern w:val="0"/>
          <w:sz w:val="22"/>
          <w:szCs w:val="22"/>
        </w:rPr>
        <w:t xml:space="preserve"> и у његово име и за његов рачун предузима све радње у вези са предметом овог Уговора: позива Пружаоца услуга услед указане потребе </w:t>
      </w:r>
      <w:r>
        <w:rPr>
          <w:rFonts w:cs="Arial"/>
          <w:kern w:val="0"/>
          <w:sz w:val="22"/>
          <w:szCs w:val="22"/>
          <w:lang w:val="sr-Cyrl-RS"/>
        </w:rPr>
        <w:t>Корисника услуге</w:t>
      </w:r>
      <w:r w:rsidRPr="009439B0">
        <w:rPr>
          <w:rFonts w:cs="Arial"/>
          <w:kern w:val="0"/>
          <w:sz w:val="22"/>
          <w:szCs w:val="22"/>
        </w:rPr>
        <w:t xml:space="preserve"> за предметним услугама, присуствује извршењу услуга, врши контролу рокова,</w:t>
      </w:r>
      <w:r>
        <w:rPr>
          <w:rFonts w:cs="Arial"/>
          <w:kern w:val="0"/>
          <w:sz w:val="22"/>
          <w:szCs w:val="22"/>
        </w:rPr>
        <w:t xml:space="preserve"> количине и квалитета </w:t>
      </w:r>
      <w:r>
        <w:rPr>
          <w:rFonts w:cs="Arial"/>
          <w:kern w:val="0"/>
          <w:sz w:val="22"/>
          <w:szCs w:val="22"/>
          <w:lang w:val="sr-Cyrl-RS"/>
        </w:rPr>
        <w:t xml:space="preserve"> </w:t>
      </w:r>
      <w:r w:rsidRPr="009439B0">
        <w:rPr>
          <w:rFonts w:cs="Arial"/>
          <w:kern w:val="0"/>
          <w:sz w:val="22"/>
          <w:szCs w:val="22"/>
        </w:rPr>
        <w:t xml:space="preserve">пружених услуга, потписује Записник о извршеним услугама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        </w:t>
      </w:r>
    </w:p>
    <w:p w14:paraId="68041FDB" w14:textId="77777777" w:rsidR="006B7402" w:rsidRPr="009439B0" w:rsidRDefault="006B7402" w:rsidP="006B7402">
      <w:pPr>
        <w:suppressAutoHyphens w:val="0"/>
        <w:autoSpaceDE w:val="0"/>
        <w:jc w:val="both"/>
        <w:textAlignment w:val="auto"/>
        <w:rPr>
          <w:rFonts w:cs="Arial"/>
          <w:color w:val="000000"/>
          <w:kern w:val="0"/>
          <w:sz w:val="22"/>
          <w:szCs w:val="22"/>
        </w:rPr>
      </w:pPr>
      <w:r>
        <w:rPr>
          <w:rFonts w:cs="Arial"/>
          <w:kern w:val="0"/>
          <w:sz w:val="22"/>
          <w:szCs w:val="22"/>
          <w:lang w:val="sr-Cyrl-RS"/>
        </w:rPr>
        <w:t>Корисник услуге</w:t>
      </w:r>
      <w:r w:rsidRPr="009439B0">
        <w:rPr>
          <w:rFonts w:cs="Arial"/>
          <w:kern w:val="0"/>
          <w:sz w:val="22"/>
          <w:szCs w:val="22"/>
        </w:rPr>
        <w:t xml:space="preserve">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14:paraId="01470E19" w14:textId="77777777" w:rsidR="006B7402" w:rsidRPr="009439B0" w:rsidRDefault="006B7402" w:rsidP="006B7402">
      <w:pPr>
        <w:suppressAutoHyphens w:val="0"/>
        <w:autoSpaceDE w:val="0"/>
        <w:jc w:val="both"/>
        <w:textAlignment w:val="auto"/>
        <w:rPr>
          <w:rFonts w:cs="Arial"/>
          <w:color w:val="000000"/>
          <w:kern w:val="0"/>
          <w:sz w:val="22"/>
          <w:szCs w:val="22"/>
        </w:rPr>
      </w:pPr>
      <w:r w:rsidRPr="009439B0">
        <w:rPr>
          <w:rFonts w:cs="Arial"/>
          <w:kern w:val="0"/>
          <w:sz w:val="22"/>
          <w:szCs w:val="22"/>
        </w:rPr>
        <w:t xml:space="preserve">Закашњење лица овлашћеног за надзор у давању одговора, повлачи за собом право Пружаоца услуга на продужење рока за пружање услуга.   </w:t>
      </w:r>
    </w:p>
    <w:p w14:paraId="1DF47A06" w14:textId="77777777" w:rsidR="006B7402" w:rsidRPr="008E7768" w:rsidRDefault="006B7402" w:rsidP="006B7402">
      <w:pPr>
        <w:tabs>
          <w:tab w:val="left" w:pos="567"/>
        </w:tabs>
        <w:autoSpaceDE w:val="0"/>
        <w:jc w:val="both"/>
        <w:textAlignment w:val="auto"/>
        <w:rPr>
          <w:rFonts w:cs="Arial"/>
          <w:color w:val="000000"/>
          <w:kern w:val="0"/>
          <w:sz w:val="18"/>
          <w:szCs w:val="22"/>
          <w:lang w:val="sr-Cyrl-RS"/>
        </w:rPr>
      </w:pPr>
    </w:p>
    <w:p w14:paraId="46FA00B6" w14:textId="77777777" w:rsidR="006B7402" w:rsidRDefault="006B7402" w:rsidP="006B7402">
      <w:pPr>
        <w:tabs>
          <w:tab w:val="left" w:pos="567"/>
        </w:tabs>
        <w:autoSpaceDE w:val="0"/>
        <w:jc w:val="center"/>
        <w:textAlignment w:val="auto"/>
        <w:rPr>
          <w:rFonts w:cs="Arial"/>
          <w:b/>
          <w:color w:val="000000"/>
          <w:kern w:val="0"/>
          <w:sz w:val="22"/>
          <w:szCs w:val="22"/>
        </w:rPr>
      </w:pPr>
      <w:r w:rsidRPr="009439B0">
        <w:rPr>
          <w:rFonts w:cs="Arial"/>
          <w:b/>
          <w:color w:val="000000"/>
          <w:kern w:val="0"/>
          <w:sz w:val="22"/>
          <w:szCs w:val="22"/>
        </w:rPr>
        <w:t>КВАЛИТАТИВНИ И КВАНТИТАТИВНИ ПРИЈЕМ</w:t>
      </w:r>
    </w:p>
    <w:p w14:paraId="0664DF7A" w14:textId="77777777" w:rsidR="008E7768" w:rsidRPr="008E7768" w:rsidRDefault="008E7768" w:rsidP="006B7402">
      <w:pPr>
        <w:tabs>
          <w:tab w:val="left" w:pos="567"/>
        </w:tabs>
        <w:autoSpaceDE w:val="0"/>
        <w:jc w:val="center"/>
        <w:textAlignment w:val="auto"/>
        <w:rPr>
          <w:rFonts w:cs="Arial"/>
          <w:color w:val="000000"/>
          <w:kern w:val="0"/>
          <w:sz w:val="18"/>
          <w:szCs w:val="22"/>
        </w:rPr>
      </w:pPr>
    </w:p>
    <w:p w14:paraId="7FFA24DC" w14:textId="77777777" w:rsidR="006B7402" w:rsidRPr="009439B0" w:rsidRDefault="006B7402" w:rsidP="006B7402">
      <w:pPr>
        <w:tabs>
          <w:tab w:val="left" w:pos="567"/>
        </w:tabs>
        <w:autoSpaceDE w:val="0"/>
        <w:jc w:val="center"/>
        <w:textAlignment w:val="auto"/>
        <w:rPr>
          <w:rFonts w:cs="Arial"/>
          <w:color w:val="000000"/>
          <w:kern w:val="0"/>
          <w:sz w:val="22"/>
          <w:szCs w:val="24"/>
        </w:rPr>
      </w:pPr>
      <w:r>
        <w:rPr>
          <w:rFonts w:cs="Arial"/>
          <w:b/>
          <w:color w:val="000000"/>
          <w:kern w:val="0"/>
          <w:sz w:val="22"/>
          <w:szCs w:val="24"/>
        </w:rPr>
        <w:t xml:space="preserve">Члан </w:t>
      </w:r>
      <w:r>
        <w:rPr>
          <w:rFonts w:cs="Arial"/>
          <w:b/>
          <w:color w:val="000000"/>
          <w:kern w:val="0"/>
          <w:sz w:val="22"/>
          <w:szCs w:val="24"/>
          <w:lang w:val="sr-Cyrl-RS"/>
        </w:rPr>
        <w:t>23</w:t>
      </w:r>
      <w:r w:rsidRPr="009439B0">
        <w:rPr>
          <w:rFonts w:cs="Arial"/>
          <w:color w:val="000000"/>
          <w:kern w:val="0"/>
          <w:sz w:val="22"/>
          <w:szCs w:val="24"/>
        </w:rPr>
        <w:t>.</w:t>
      </w:r>
    </w:p>
    <w:p w14:paraId="3A65133E" w14:textId="77777777" w:rsidR="006B7402" w:rsidRPr="00066241" w:rsidRDefault="006B7402" w:rsidP="006B7402">
      <w:pPr>
        <w:tabs>
          <w:tab w:val="left" w:pos="567"/>
        </w:tabs>
        <w:autoSpaceDE w:val="0"/>
        <w:jc w:val="both"/>
        <w:textAlignment w:val="auto"/>
        <w:rPr>
          <w:rFonts w:cs="Arial"/>
          <w:color w:val="000000"/>
          <w:kern w:val="0"/>
          <w:sz w:val="12"/>
          <w:szCs w:val="24"/>
        </w:rPr>
      </w:pPr>
    </w:p>
    <w:p w14:paraId="52A00D29" w14:textId="77777777" w:rsidR="006B7402" w:rsidRPr="009439B0" w:rsidRDefault="006B7402" w:rsidP="006B7402">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14:paraId="6125BD5A" w14:textId="77777777" w:rsidR="006B7402" w:rsidRDefault="006B7402" w:rsidP="006B7402">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14:paraId="76C40ADF" w14:textId="77777777" w:rsidR="00BF3720" w:rsidRPr="009439B0" w:rsidRDefault="00BF3720" w:rsidP="006B7402">
      <w:pPr>
        <w:tabs>
          <w:tab w:val="left" w:pos="567"/>
        </w:tabs>
        <w:autoSpaceDE w:val="0"/>
        <w:jc w:val="both"/>
        <w:textAlignment w:val="auto"/>
        <w:rPr>
          <w:rFonts w:cs="Arial"/>
          <w:color w:val="000000"/>
          <w:kern w:val="0"/>
          <w:sz w:val="22"/>
          <w:szCs w:val="24"/>
        </w:rPr>
      </w:pPr>
    </w:p>
    <w:p w14:paraId="7FDE0F44" w14:textId="77777777" w:rsidR="006B7402" w:rsidRDefault="006B7402" w:rsidP="006B7402">
      <w:pPr>
        <w:jc w:val="both"/>
        <w:rPr>
          <w:rFonts w:eastAsia="Calibri" w:cs="Arial"/>
          <w:color w:val="000000"/>
          <w:kern w:val="0"/>
          <w:sz w:val="22"/>
          <w:szCs w:val="24"/>
          <w:lang w:val="sr-Cyrl-RS"/>
        </w:rPr>
      </w:pPr>
      <w:r w:rsidRPr="009439B0">
        <w:rPr>
          <w:rFonts w:eastAsia="Calibri" w:cs="Arial"/>
          <w:color w:val="000000"/>
          <w:kern w:val="0"/>
          <w:sz w:val="22"/>
          <w:szCs w:val="24"/>
        </w:rPr>
        <w:t>Квантитативни и квалитативни пријем Услуге врши се приликом пружања Услуге у присуству овлашћених представника Корисника услуге у</w:t>
      </w:r>
      <w:r>
        <w:rPr>
          <w:rFonts w:eastAsia="Calibri" w:cs="Arial"/>
          <w:color w:val="000000"/>
          <w:kern w:val="0"/>
          <w:sz w:val="22"/>
          <w:szCs w:val="24"/>
          <w:lang w:val="sr-Cyrl-RS"/>
        </w:rPr>
        <w:t xml:space="preserve"> седишту Корисника услуге.</w:t>
      </w:r>
    </w:p>
    <w:p w14:paraId="59E2117C" w14:textId="77777777" w:rsidR="00BF3720" w:rsidRPr="006B0EC6" w:rsidRDefault="00BF3720" w:rsidP="006B7402">
      <w:pPr>
        <w:jc w:val="both"/>
        <w:rPr>
          <w:rFonts w:cs="Arial"/>
          <w:b/>
          <w:sz w:val="22"/>
          <w:lang w:val="sr-Cyrl-RS"/>
        </w:rPr>
      </w:pPr>
    </w:p>
    <w:p w14:paraId="04FCA149" w14:textId="77777777" w:rsidR="006B7402" w:rsidRDefault="006B7402" w:rsidP="006B7402">
      <w:pPr>
        <w:autoSpaceDE w:val="0"/>
        <w:jc w:val="both"/>
        <w:textAlignment w:val="auto"/>
        <w:rPr>
          <w:rFonts w:cs="Arial"/>
          <w:color w:val="000000"/>
          <w:kern w:val="0"/>
          <w:sz w:val="22"/>
          <w:szCs w:val="24"/>
        </w:rPr>
      </w:pPr>
      <w:r w:rsidRPr="009439B0">
        <w:rPr>
          <w:rFonts w:cs="Arial"/>
          <w:color w:val="000000"/>
          <w:kern w:val="0"/>
          <w:sz w:val="22"/>
          <w:szCs w:val="24"/>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Pr="009439B0">
        <w:rPr>
          <w:rFonts w:cs="Arial"/>
          <w:color w:val="000000"/>
          <w:kern w:val="0"/>
          <w:sz w:val="22"/>
          <w:szCs w:val="24"/>
          <w:lang w:val="sr-Cyrl-RS"/>
        </w:rPr>
        <w:t>2 (</w:t>
      </w:r>
      <w:r>
        <w:rPr>
          <w:rFonts w:cs="Arial"/>
          <w:color w:val="000000"/>
          <w:kern w:val="0"/>
          <w:sz w:val="22"/>
          <w:szCs w:val="24"/>
          <w:lang w:val="sr-Cyrl-RS"/>
        </w:rPr>
        <w:t>словима:</w:t>
      </w:r>
      <w:r w:rsidRPr="009439B0">
        <w:rPr>
          <w:rFonts w:cs="Arial"/>
          <w:color w:val="000000"/>
          <w:kern w:val="0"/>
          <w:sz w:val="22"/>
          <w:szCs w:val="24"/>
        </w:rPr>
        <w:t>два</w:t>
      </w:r>
      <w:r w:rsidRPr="009439B0">
        <w:rPr>
          <w:rFonts w:cs="Arial"/>
          <w:color w:val="000000"/>
          <w:kern w:val="0"/>
          <w:sz w:val="22"/>
          <w:szCs w:val="24"/>
          <w:lang w:val="sr-Cyrl-RS"/>
        </w:rPr>
        <w:t>)</w:t>
      </w:r>
      <w:r w:rsidRPr="009439B0">
        <w:rPr>
          <w:rFonts w:cs="Arial"/>
          <w:color w:val="000000"/>
          <w:kern w:val="0"/>
          <w:sz w:val="22"/>
          <w:szCs w:val="24"/>
        </w:rPr>
        <w:t xml:space="preserve"> дана.</w:t>
      </w:r>
    </w:p>
    <w:p w14:paraId="50C5A148" w14:textId="77777777" w:rsidR="00BF3720" w:rsidRPr="009439B0" w:rsidRDefault="00BF3720" w:rsidP="006B7402">
      <w:pPr>
        <w:autoSpaceDE w:val="0"/>
        <w:jc w:val="both"/>
        <w:textAlignment w:val="auto"/>
        <w:rPr>
          <w:rFonts w:cs="Arial"/>
          <w:color w:val="000000"/>
          <w:kern w:val="0"/>
          <w:sz w:val="22"/>
          <w:szCs w:val="24"/>
        </w:rPr>
      </w:pPr>
    </w:p>
    <w:p w14:paraId="6AC4317A" w14:textId="77777777" w:rsidR="006B7402" w:rsidRDefault="006B7402" w:rsidP="006B7402">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Pr="009439B0">
        <w:rPr>
          <w:rFonts w:cs="Arial"/>
          <w:color w:val="000000"/>
          <w:kern w:val="0"/>
          <w:sz w:val="22"/>
          <w:szCs w:val="24"/>
          <w:lang w:val="sr-Cyrl-RS"/>
        </w:rPr>
        <w:t>2</w:t>
      </w:r>
      <w:r w:rsidRPr="009439B0">
        <w:rPr>
          <w:rFonts w:cs="Arial"/>
          <w:color w:val="000000"/>
          <w:kern w:val="0"/>
          <w:sz w:val="22"/>
          <w:szCs w:val="24"/>
        </w:rPr>
        <w:t xml:space="preserve"> </w:t>
      </w:r>
      <w:r w:rsidRPr="009439B0">
        <w:rPr>
          <w:rFonts w:cs="Arial"/>
          <w:color w:val="000000"/>
          <w:kern w:val="0"/>
          <w:sz w:val="22"/>
          <w:szCs w:val="24"/>
          <w:lang w:val="sr-Cyrl-RS"/>
        </w:rPr>
        <w:t>(</w:t>
      </w:r>
      <w:r>
        <w:rPr>
          <w:rFonts w:cs="Arial"/>
          <w:color w:val="000000"/>
          <w:kern w:val="0"/>
          <w:sz w:val="22"/>
          <w:szCs w:val="24"/>
          <w:lang w:val="sr-Cyrl-RS"/>
        </w:rPr>
        <w:t>словима:</w:t>
      </w:r>
      <w:r w:rsidRPr="009439B0">
        <w:rPr>
          <w:rFonts w:cs="Arial"/>
          <w:color w:val="000000"/>
          <w:kern w:val="0"/>
          <w:sz w:val="22"/>
          <w:szCs w:val="24"/>
        </w:rPr>
        <w:t>два</w:t>
      </w:r>
      <w:r w:rsidRPr="009439B0">
        <w:rPr>
          <w:rFonts w:cs="Arial"/>
          <w:color w:val="000000"/>
          <w:kern w:val="0"/>
          <w:sz w:val="22"/>
          <w:szCs w:val="24"/>
          <w:lang w:val="sr-Cyrl-RS"/>
        </w:rPr>
        <w:t>)</w:t>
      </w:r>
      <w:r w:rsidRPr="009439B0">
        <w:rPr>
          <w:rFonts w:cs="Arial"/>
          <w:color w:val="000000"/>
          <w:kern w:val="0"/>
          <w:sz w:val="22"/>
          <w:szCs w:val="24"/>
        </w:rPr>
        <w:t xml:space="preserve"> дана од момента при</w:t>
      </w:r>
      <w:r>
        <w:rPr>
          <w:rFonts w:cs="Arial"/>
          <w:color w:val="000000"/>
          <w:kern w:val="0"/>
          <w:sz w:val="22"/>
          <w:szCs w:val="24"/>
        </w:rPr>
        <w:t>јема рекламације о свом трошку.</w:t>
      </w:r>
    </w:p>
    <w:p w14:paraId="03AB0BDC" w14:textId="77777777" w:rsidR="006B7402" w:rsidRDefault="006B7402" w:rsidP="006B7402">
      <w:pPr>
        <w:tabs>
          <w:tab w:val="left" w:pos="567"/>
        </w:tabs>
        <w:autoSpaceDE w:val="0"/>
        <w:jc w:val="both"/>
        <w:textAlignment w:val="auto"/>
        <w:rPr>
          <w:rFonts w:cs="Arial"/>
          <w:color w:val="000000"/>
          <w:kern w:val="0"/>
          <w:sz w:val="22"/>
          <w:szCs w:val="24"/>
        </w:rPr>
      </w:pPr>
    </w:p>
    <w:p w14:paraId="53F2B809" w14:textId="77777777" w:rsidR="006B7402" w:rsidRDefault="006B7402" w:rsidP="006B7402">
      <w:pPr>
        <w:tabs>
          <w:tab w:val="left" w:pos="567"/>
        </w:tabs>
        <w:autoSpaceDE w:val="0"/>
        <w:jc w:val="center"/>
        <w:textAlignment w:val="auto"/>
        <w:rPr>
          <w:rFonts w:cs="Arial"/>
          <w:b/>
          <w:color w:val="000000"/>
          <w:kern w:val="0"/>
          <w:sz w:val="22"/>
          <w:szCs w:val="24"/>
        </w:rPr>
      </w:pPr>
      <w:r w:rsidRPr="009439B0">
        <w:rPr>
          <w:rFonts w:cs="Arial"/>
          <w:b/>
          <w:color w:val="000000"/>
          <w:kern w:val="0"/>
          <w:sz w:val="22"/>
          <w:szCs w:val="24"/>
        </w:rPr>
        <w:t>ГАРАНТНИ РОК</w:t>
      </w:r>
    </w:p>
    <w:p w14:paraId="66DE05B0" w14:textId="77777777" w:rsidR="008E7768" w:rsidRPr="008E7768" w:rsidRDefault="008E7768" w:rsidP="006B7402">
      <w:pPr>
        <w:tabs>
          <w:tab w:val="left" w:pos="567"/>
        </w:tabs>
        <w:autoSpaceDE w:val="0"/>
        <w:jc w:val="center"/>
        <w:textAlignment w:val="auto"/>
        <w:rPr>
          <w:rFonts w:cs="Arial"/>
          <w:color w:val="000000"/>
          <w:kern w:val="0"/>
          <w:sz w:val="18"/>
          <w:szCs w:val="24"/>
        </w:rPr>
      </w:pPr>
    </w:p>
    <w:p w14:paraId="218B0531" w14:textId="77777777" w:rsidR="006B7402" w:rsidRPr="009439B0" w:rsidRDefault="006B7402" w:rsidP="006B7402">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 xml:space="preserve">Члан </w:t>
      </w:r>
      <w:r>
        <w:rPr>
          <w:rFonts w:cs="Arial"/>
          <w:b/>
          <w:color w:val="000000"/>
          <w:kern w:val="0"/>
          <w:sz w:val="22"/>
          <w:szCs w:val="24"/>
          <w:lang w:val="sr-Cyrl-RS"/>
        </w:rPr>
        <w:t>24</w:t>
      </w:r>
      <w:r w:rsidRPr="009439B0">
        <w:rPr>
          <w:rFonts w:cs="Arial"/>
          <w:color w:val="000000"/>
          <w:kern w:val="0"/>
          <w:sz w:val="22"/>
          <w:szCs w:val="24"/>
        </w:rPr>
        <w:t>.</w:t>
      </w:r>
    </w:p>
    <w:p w14:paraId="6D52ED0F" w14:textId="77777777" w:rsidR="006B7402" w:rsidRPr="003B4126" w:rsidRDefault="006B7402" w:rsidP="006B7402">
      <w:pPr>
        <w:tabs>
          <w:tab w:val="left" w:pos="567"/>
        </w:tabs>
        <w:autoSpaceDE w:val="0"/>
        <w:jc w:val="both"/>
        <w:textAlignment w:val="auto"/>
        <w:rPr>
          <w:rFonts w:cs="Arial"/>
          <w:color w:val="000000"/>
          <w:kern w:val="0"/>
          <w:sz w:val="16"/>
          <w:szCs w:val="24"/>
        </w:rPr>
      </w:pPr>
    </w:p>
    <w:p w14:paraId="215D447F" w14:textId="319D55EC" w:rsidR="006B7402" w:rsidRDefault="006B7402" w:rsidP="006B7402">
      <w:pPr>
        <w:tabs>
          <w:tab w:val="left" w:pos="567"/>
        </w:tabs>
        <w:autoSpaceDE w:val="0"/>
        <w:jc w:val="both"/>
        <w:textAlignment w:val="auto"/>
        <w:rPr>
          <w:rFonts w:cs="Arial"/>
          <w:color w:val="000000"/>
          <w:kern w:val="0"/>
          <w:sz w:val="22"/>
          <w:szCs w:val="24"/>
        </w:rPr>
      </w:pPr>
      <w:r w:rsidRPr="002C5903">
        <w:rPr>
          <w:rFonts w:cs="Arial"/>
          <w:sz w:val="22"/>
          <w:szCs w:val="22"/>
          <w:lang w:val="sr-Cyrl-CS"/>
        </w:rPr>
        <w:t xml:space="preserve">Гарантни рок </w:t>
      </w:r>
      <w:r>
        <w:rPr>
          <w:rFonts w:cs="Arial"/>
          <w:sz w:val="22"/>
          <w:szCs w:val="22"/>
          <w:lang w:val="sr-Cyrl-RS"/>
        </w:rPr>
        <w:t>износи</w:t>
      </w:r>
      <w:r w:rsidRPr="00DC6E5C">
        <w:rPr>
          <w:rFonts w:cs="Arial"/>
          <w:bCs/>
          <w:iCs/>
          <w:sz w:val="22"/>
          <w:szCs w:val="22"/>
        </w:rPr>
        <w:t>____ месеци на извршену услугу, од дана сачињавања, потписивања и верификовања Записника о извршеним услугама (без примедби)</w:t>
      </w:r>
      <w:r>
        <w:rPr>
          <w:rFonts w:cs="Arial"/>
          <w:color w:val="000000"/>
          <w:kern w:val="0"/>
          <w:sz w:val="22"/>
          <w:szCs w:val="24"/>
        </w:rPr>
        <w:t xml:space="preserve">За све уочене недостатке - </w:t>
      </w:r>
      <w:r w:rsidRPr="009439B0">
        <w:rPr>
          <w:rFonts w:cs="Arial"/>
          <w:color w:val="000000"/>
          <w:kern w:val="0"/>
          <w:sz w:val="22"/>
          <w:szCs w:val="24"/>
        </w:rPr>
        <w:t xml:space="preserve">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2  </w:t>
      </w:r>
      <w:r w:rsidRPr="009439B0">
        <w:rPr>
          <w:rFonts w:cs="Arial"/>
          <w:color w:val="000000"/>
          <w:kern w:val="0"/>
          <w:sz w:val="22"/>
          <w:szCs w:val="24"/>
          <w:lang w:val="sr-Cyrl-RS"/>
        </w:rPr>
        <w:t>(</w:t>
      </w:r>
      <w:r>
        <w:rPr>
          <w:rFonts w:cs="Arial"/>
          <w:color w:val="000000"/>
          <w:kern w:val="0"/>
          <w:sz w:val="22"/>
          <w:szCs w:val="24"/>
          <w:lang w:val="sr-Cyrl-RS"/>
        </w:rPr>
        <w:t>словима:</w:t>
      </w:r>
      <w:r w:rsidRPr="009439B0">
        <w:rPr>
          <w:rFonts w:cs="Arial"/>
          <w:color w:val="000000"/>
          <w:kern w:val="0"/>
          <w:sz w:val="22"/>
          <w:szCs w:val="24"/>
        </w:rPr>
        <w:t>два</w:t>
      </w:r>
      <w:r w:rsidRPr="009439B0">
        <w:rPr>
          <w:rFonts w:cs="Arial"/>
          <w:color w:val="000000"/>
          <w:kern w:val="0"/>
          <w:sz w:val="22"/>
          <w:szCs w:val="24"/>
          <w:lang w:val="sr-Cyrl-RS"/>
        </w:rPr>
        <w:t>)</w:t>
      </w:r>
      <w:r w:rsidRPr="009439B0">
        <w:rPr>
          <w:rFonts w:cs="Arial"/>
          <w:color w:val="000000"/>
          <w:kern w:val="0"/>
          <w:sz w:val="22"/>
          <w:szCs w:val="24"/>
        </w:rPr>
        <w:t xml:space="preserve"> дана по утврђивању недостатка.</w:t>
      </w:r>
    </w:p>
    <w:p w14:paraId="48C91BD3" w14:textId="77777777" w:rsidR="00BF3720" w:rsidRPr="009439B0" w:rsidRDefault="00BF3720" w:rsidP="006B7402">
      <w:pPr>
        <w:tabs>
          <w:tab w:val="left" w:pos="567"/>
        </w:tabs>
        <w:autoSpaceDE w:val="0"/>
        <w:jc w:val="both"/>
        <w:textAlignment w:val="auto"/>
        <w:rPr>
          <w:rFonts w:cs="Arial"/>
          <w:color w:val="000000"/>
          <w:kern w:val="0"/>
          <w:sz w:val="22"/>
          <w:szCs w:val="24"/>
        </w:rPr>
      </w:pPr>
    </w:p>
    <w:p w14:paraId="12199348" w14:textId="77777777" w:rsidR="006B7402" w:rsidRDefault="006B7402" w:rsidP="006B7402">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 xml:space="preserve">Пружалац услуге се обавезује да најкасније у року од </w:t>
      </w:r>
      <w:r w:rsidRPr="009439B0">
        <w:rPr>
          <w:rFonts w:cs="Arial"/>
          <w:color w:val="000000"/>
          <w:kern w:val="0"/>
          <w:sz w:val="22"/>
          <w:szCs w:val="24"/>
          <w:lang w:val="sr-Cyrl-RS"/>
        </w:rPr>
        <w:t>2</w:t>
      </w:r>
      <w:r w:rsidRPr="009439B0">
        <w:rPr>
          <w:rFonts w:cs="Arial"/>
          <w:color w:val="000000"/>
          <w:kern w:val="0"/>
          <w:sz w:val="22"/>
          <w:szCs w:val="24"/>
        </w:rPr>
        <w:t xml:space="preserve"> </w:t>
      </w:r>
      <w:r w:rsidRPr="009439B0">
        <w:rPr>
          <w:rFonts w:cs="Arial"/>
          <w:color w:val="000000"/>
          <w:kern w:val="0"/>
          <w:sz w:val="22"/>
          <w:szCs w:val="24"/>
          <w:lang w:val="sr-Cyrl-RS"/>
        </w:rPr>
        <w:t>(</w:t>
      </w:r>
      <w:r>
        <w:rPr>
          <w:rFonts w:cs="Arial"/>
          <w:color w:val="000000"/>
          <w:kern w:val="0"/>
          <w:sz w:val="22"/>
          <w:szCs w:val="24"/>
          <w:lang w:val="sr-Cyrl-RS"/>
        </w:rPr>
        <w:t>словима:</w:t>
      </w:r>
      <w:r w:rsidRPr="009439B0">
        <w:rPr>
          <w:rFonts w:cs="Arial"/>
          <w:color w:val="000000"/>
          <w:kern w:val="0"/>
          <w:sz w:val="22"/>
          <w:szCs w:val="24"/>
        </w:rPr>
        <w:t>два</w:t>
      </w:r>
      <w:r w:rsidRPr="009439B0">
        <w:rPr>
          <w:rFonts w:cs="Arial"/>
          <w:color w:val="000000"/>
          <w:kern w:val="0"/>
          <w:sz w:val="22"/>
          <w:szCs w:val="24"/>
          <w:lang w:val="sr-Cyrl-RS"/>
        </w:rPr>
        <w:t>)</w:t>
      </w:r>
      <w:r w:rsidRPr="009439B0">
        <w:rPr>
          <w:rFonts w:cs="Arial"/>
          <w:color w:val="000000"/>
          <w:kern w:val="0"/>
          <w:sz w:val="22"/>
          <w:szCs w:val="24"/>
        </w:rPr>
        <w:t xml:space="preserve"> дана од дана пријема рекламације отклони утврђене недостатке о свом трошку.</w:t>
      </w:r>
    </w:p>
    <w:p w14:paraId="7A33EE25" w14:textId="77777777" w:rsidR="006B7402" w:rsidRDefault="006B7402" w:rsidP="006B7402">
      <w:pPr>
        <w:tabs>
          <w:tab w:val="left" w:pos="567"/>
        </w:tabs>
        <w:autoSpaceDE w:val="0"/>
        <w:jc w:val="both"/>
        <w:textAlignment w:val="auto"/>
        <w:rPr>
          <w:rFonts w:cs="Arial"/>
          <w:color w:val="000000"/>
          <w:kern w:val="0"/>
          <w:sz w:val="22"/>
          <w:szCs w:val="24"/>
        </w:rPr>
      </w:pPr>
    </w:p>
    <w:p w14:paraId="663D513B" w14:textId="77777777" w:rsidR="00BF3720" w:rsidRDefault="00BF3720" w:rsidP="006B7402">
      <w:pPr>
        <w:tabs>
          <w:tab w:val="left" w:pos="567"/>
        </w:tabs>
        <w:autoSpaceDE w:val="0"/>
        <w:jc w:val="both"/>
        <w:textAlignment w:val="auto"/>
        <w:rPr>
          <w:rFonts w:cs="Arial"/>
          <w:color w:val="000000"/>
          <w:kern w:val="0"/>
          <w:sz w:val="22"/>
          <w:szCs w:val="24"/>
        </w:rPr>
      </w:pPr>
    </w:p>
    <w:p w14:paraId="59622DA2" w14:textId="77777777" w:rsidR="00BF3720" w:rsidRPr="00D5424D" w:rsidRDefault="00BF3720" w:rsidP="006B7402">
      <w:pPr>
        <w:tabs>
          <w:tab w:val="left" w:pos="567"/>
        </w:tabs>
        <w:autoSpaceDE w:val="0"/>
        <w:jc w:val="both"/>
        <w:textAlignment w:val="auto"/>
        <w:rPr>
          <w:rFonts w:cs="Arial"/>
          <w:color w:val="000000"/>
          <w:kern w:val="0"/>
          <w:sz w:val="22"/>
          <w:szCs w:val="24"/>
        </w:rPr>
      </w:pPr>
    </w:p>
    <w:p w14:paraId="3543FC1A" w14:textId="77777777" w:rsidR="006B7402" w:rsidRDefault="006B7402" w:rsidP="006B7402">
      <w:pPr>
        <w:tabs>
          <w:tab w:val="left" w:pos="567"/>
        </w:tabs>
        <w:autoSpaceDE w:val="0"/>
        <w:jc w:val="center"/>
        <w:textAlignment w:val="auto"/>
        <w:rPr>
          <w:rFonts w:cs="Arial"/>
          <w:b/>
          <w:color w:val="000000"/>
          <w:kern w:val="0"/>
          <w:sz w:val="22"/>
          <w:szCs w:val="24"/>
        </w:rPr>
      </w:pPr>
      <w:r w:rsidRPr="009439B0">
        <w:rPr>
          <w:rFonts w:cs="Arial"/>
          <w:b/>
          <w:color w:val="000000"/>
          <w:kern w:val="0"/>
          <w:sz w:val="22"/>
          <w:szCs w:val="24"/>
        </w:rPr>
        <w:lastRenderedPageBreak/>
        <w:t>ВИША СИЛА</w:t>
      </w:r>
    </w:p>
    <w:p w14:paraId="7FF15A1D" w14:textId="77777777" w:rsidR="003872D4" w:rsidRPr="003872D4" w:rsidRDefault="003872D4" w:rsidP="006B7402">
      <w:pPr>
        <w:tabs>
          <w:tab w:val="left" w:pos="567"/>
        </w:tabs>
        <w:autoSpaceDE w:val="0"/>
        <w:jc w:val="center"/>
        <w:textAlignment w:val="auto"/>
        <w:rPr>
          <w:rFonts w:cs="Arial"/>
          <w:color w:val="000000"/>
          <w:kern w:val="0"/>
          <w:sz w:val="18"/>
          <w:szCs w:val="24"/>
        </w:rPr>
      </w:pPr>
    </w:p>
    <w:p w14:paraId="0C2B3243" w14:textId="77777777" w:rsidR="006B7402" w:rsidRPr="009439B0" w:rsidRDefault="006B7402" w:rsidP="006B7402">
      <w:pPr>
        <w:tabs>
          <w:tab w:val="left" w:pos="567"/>
        </w:tabs>
        <w:autoSpaceDE w:val="0"/>
        <w:jc w:val="center"/>
        <w:textAlignment w:val="auto"/>
        <w:rPr>
          <w:rFonts w:cs="Arial"/>
          <w:color w:val="000000"/>
          <w:kern w:val="0"/>
          <w:sz w:val="22"/>
          <w:szCs w:val="24"/>
        </w:rPr>
      </w:pPr>
      <w:r>
        <w:rPr>
          <w:rFonts w:cs="Arial"/>
          <w:b/>
          <w:color w:val="000000"/>
          <w:kern w:val="0"/>
          <w:sz w:val="22"/>
          <w:szCs w:val="24"/>
        </w:rPr>
        <w:t>Члан 2</w:t>
      </w:r>
      <w:r>
        <w:rPr>
          <w:rFonts w:cs="Arial"/>
          <w:b/>
          <w:color w:val="000000"/>
          <w:kern w:val="0"/>
          <w:sz w:val="22"/>
          <w:szCs w:val="24"/>
          <w:lang w:val="sr-Cyrl-RS"/>
        </w:rPr>
        <w:t>5</w:t>
      </w:r>
      <w:r w:rsidRPr="009439B0">
        <w:rPr>
          <w:rFonts w:cs="Arial"/>
          <w:color w:val="000000"/>
          <w:kern w:val="0"/>
          <w:sz w:val="22"/>
          <w:szCs w:val="24"/>
        </w:rPr>
        <w:t>.</w:t>
      </w:r>
    </w:p>
    <w:p w14:paraId="7033EC62" w14:textId="77777777" w:rsidR="006B7402" w:rsidRPr="003B4126" w:rsidRDefault="006B7402" w:rsidP="006B7402">
      <w:pPr>
        <w:tabs>
          <w:tab w:val="left" w:pos="567"/>
        </w:tabs>
        <w:autoSpaceDE w:val="0"/>
        <w:jc w:val="both"/>
        <w:textAlignment w:val="auto"/>
        <w:rPr>
          <w:rFonts w:cs="Arial"/>
          <w:color w:val="000000"/>
          <w:kern w:val="0"/>
          <w:sz w:val="16"/>
          <w:szCs w:val="24"/>
        </w:rPr>
      </w:pPr>
    </w:p>
    <w:p w14:paraId="130066B6" w14:textId="77777777" w:rsidR="006B7402" w:rsidRDefault="006B7402" w:rsidP="006B7402">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w:t>
      </w:r>
      <w:r w:rsidRPr="009439B0">
        <w:rPr>
          <w:rFonts w:cs="Arial"/>
          <w:color w:val="000000"/>
          <w:kern w:val="0"/>
          <w:sz w:val="22"/>
          <w:szCs w:val="24"/>
          <w:lang w:val="sr-Cyrl-RS"/>
        </w:rPr>
        <w:t xml:space="preserve"> (</w:t>
      </w:r>
      <w:r>
        <w:rPr>
          <w:rFonts w:cs="Arial"/>
          <w:color w:val="000000"/>
          <w:kern w:val="0"/>
          <w:sz w:val="22"/>
          <w:szCs w:val="24"/>
          <w:lang w:val="sr-Cyrl-RS"/>
        </w:rPr>
        <w:t>словима:</w:t>
      </w:r>
      <w:r w:rsidRPr="009439B0">
        <w:rPr>
          <w:rFonts w:cs="Arial"/>
          <w:color w:val="000000"/>
          <w:kern w:val="0"/>
          <w:sz w:val="22"/>
          <w:szCs w:val="24"/>
        </w:rPr>
        <w:t>три</w:t>
      </w:r>
      <w:r w:rsidRPr="009439B0">
        <w:rPr>
          <w:rFonts w:cs="Arial"/>
          <w:color w:val="000000"/>
          <w:kern w:val="0"/>
          <w:sz w:val="22"/>
          <w:szCs w:val="24"/>
          <w:lang w:val="sr-Cyrl-RS"/>
        </w:rPr>
        <w:t>)</w:t>
      </w:r>
      <w:r w:rsidRPr="009439B0">
        <w:rPr>
          <w:rFonts w:cs="Arial"/>
          <w:color w:val="000000"/>
          <w:kern w:val="0"/>
          <w:sz w:val="22"/>
          <w:szCs w:val="24"/>
        </w:rPr>
        <w:t xml:space="preserve"> радна дана о наступању више силе.</w:t>
      </w:r>
    </w:p>
    <w:p w14:paraId="267D7A97" w14:textId="77777777" w:rsidR="00BF3720" w:rsidRPr="009439B0" w:rsidRDefault="00BF3720" w:rsidP="006B7402">
      <w:pPr>
        <w:tabs>
          <w:tab w:val="left" w:pos="567"/>
        </w:tabs>
        <w:autoSpaceDE w:val="0"/>
        <w:jc w:val="both"/>
        <w:textAlignment w:val="auto"/>
        <w:rPr>
          <w:rFonts w:cs="Arial"/>
          <w:color w:val="000000"/>
          <w:kern w:val="0"/>
          <w:sz w:val="22"/>
          <w:szCs w:val="24"/>
        </w:rPr>
      </w:pPr>
    </w:p>
    <w:p w14:paraId="11711861" w14:textId="77777777" w:rsidR="006B7402" w:rsidRDefault="006B7402" w:rsidP="006B7402">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14:paraId="36D4CB6C" w14:textId="77777777" w:rsidR="00BF3720" w:rsidRPr="009439B0" w:rsidRDefault="00BF3720" w:rsidP="006B7402">
      <w:pPr>
        <w:tabs>
          <w:tab w:val="left" w:pos="567"/>
        </w:tabs>
        <w:autoSpaceDE w:val="0"/>
        <w:jc w:val="both"/>
        <w:textAlignment w:val="auto"/>
        <w:rPr>
          <w:rFonts w:cs="Arial"/>
          <w:color w:val="000000"/>
          <w:kern w:val="0"/>
          <w:sz w:val="22"/>
          <w:szCs w:val="24"/>
        </w:rPr>
      </w:pPr>
    </w:p>
    <w:p w14:paraId="3AC106EC" w14:textId="77777777" w:rsidR="006B7402" w:rsidRDefault="006B7402" w:rsidP="006B7402">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1C8CBC89" w14:textId="77777777" w:rsidR="00BF3720" w:rsidRPr="009439B0" w:rsidRDefault="00BF3720" w:rsidP="006B7402">
      <w:pPr>
        <w:tabs>
          <w:tab w:val="left" w:pos="567"/>
        </w:tabs>
        <w:autoSpaceDE w:val="0"/>
        <w:jc w:val="both"/>
        <w:textAlignment w:val="auto"/>
        <w:rPr>
          <w:rFonts w:cs="Arial"/>
          <w:color w:val="000000"/>
          <w:kern w:val="0"/>
          <w:sz w:val="22"/>
          <w:szCs w:val="24"/>
        </w:rPr>
      </w:pPr>
    </w:p>
    <w:p w14:paraId="1A3362BB" w14:textId="77777777" w:rsidR="006B7402" w:rsidRPr="009439B0" w:rsidRDefault="006B7402" w:rsidP="006B7402">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Уколико виша сила траје дуже од 90 (</w:t>
      </w:r>
      <w:r>
        <w:rPr>
          <w:rFonts w:cs="Arial"/>
          <w:color w:val="000000"/>
          <w:kern w:val="0"/>
          <w:sz w:val="22"/>
          <w:szCs w:val="24"/>
          <w:lang w:val="sr-Cyrl-RS"/>
        </w:rPr>
        <w:t>словима:</w:t>
      </w:r>
      <w:r w:rsidRPr="009439B0">
        <w:rPr>
          <w:rFonts w:cs="Arial"/>
          <w:color w:val="000000"/>
          <w:kern w:val="0"/>
          <w:sz w:val="22"/>
          <w:szCs w:val="24"/>
        </w:rPr>
        <w:t>деведесет) дана, било која Уговорна страна може да раскине овај Уговор у року од 30 (</w:t>
      </w:r>
      <w:r>
        <w:rPr>
          <w:rFonts w:cs="Arial"/>
          <w:color w:val="000000"/>
          <w:kern w:val="0"/>
          <w:sz w:val="22"/>
          <w:szCs w:val="24"/>
          <w:lang w:val="sr-Cyrl-RS"/>
        </w:rPr>
        <w:t>словима:</w:t>
      </w:r>
      <w:r w:rsidRPr="009439B0">
        <w:rPr>
          <w:rFonts w:cs="Arial"/>
          <w:color w:val="000000"/>
          <w:kern w:val="0"/>
          <w:sz w:val="22"/>
          <w:szCs w:val="24"/>
        </w:rPr>
        <w:t>тридесет) дана, уз доставу писаног обавештења другој Уговорној страни о намери да раскине Уговор.</w:t>
      </w:r>
    </w:p>
    <w:p w14:paraId="623F4B2E" w14:textId="77777777" w:rsidR="006B2B24" w:rsidRPr="00BF3720" w:rsidRDefault="006B2B24" w:rsidP="006B7402">
      <w:pPr>
        <w:tabs>
          <w:tab w:val="left" w:pos="567"/>
        </w:tabs>
        <w:autoSpaceDE w:val="0"/>
        <w:jc w:val="both"/>
        <w:textAlignment w:val="auto"/>
        <w:rPr>
          <w:rFonts w:cs="Arial"/>
          <w:b/>
          <w:color w:val="000000"/>
          <w:kern w:val="0"/>
          <w:sz w:val="22"/>
          <w:szCs w:val="24"/>
        </w:rPr>
      </w:pPr>
    </w:p>
    <w:p w14:paraId="23661C73" w14:textId="77777777" w:rsidR="006B7402" w:rsidRDefault="006B7402" w:rsidP="006B7402">
      <w:pPr>
        <w:tabs>
          <w:tab w:val="left" w:pos="567"/>
        </w:tabs>
        <w:autoSpaceDE w:val="0"/>
        <w:jc w:val="center"/>
        <w:textAlignment w:val="auto"/>
        <w:rPr>
          <w:rFonts w:cs="Arial"/>
          <w:b/>
          <w:color w:val="000000"/>
          <w:kern w:val="0"/>
          <w:sz w:val="22"/>
          <w:szCs w:val="24"/>
        </w:rPr>
      </w:pPr>
      <w:r w:rsidRPr="009439B0">
        <w:rPr>
          <w:rFonts w:cs="Arial"/>
          <w:b/>
          <w:color w:val="000000"/>
          <w:kern w:val="0"/>
          <w:sz w:val="22"/>
          <w:szCs w:val="24"/>
        </w:rPr>
        <w:t>НАКНАДА ШТЕТЕ</w:t>
      </w:r>
    </w:p>
    <w:p w14:paraId="2275592D" w14:textId="77777777" w:rsidR="00457671" w:rsidRPr="00457671" w:rsidRDefault="00457671" w:rsidP="006B7402">
      <w:pPr>
        <w:tabs>
          <w:tab w:val="left" w:pos="567"/>
        </w:tabs>
        <w:autoSpaceDE w:val="0"/>
        <w:jc w:val="center"/>
        <w:textAlignment w:val="auto"/>
        <w:rPr>
          <w:rFonts w:cs="Arial"/>
          <w:color w:val="000000"/>
          <w:kern w:val="0"/>
          <w:sz w:val="18"/>
          <w:szCs w:val="24"/>
        </w:rPr>
      </w:pPr>
    </w:p>
    <w:p w14:paraId="1F5E27C5" w14:textId="77777777" w:rsidR="006B7402" w:rsidRPr="009439B0" w:rsidRDefault="006B7402" w:rsidP="006B7402">
      <w:pPr>
        <w:tabs>
          <w:tab w:val="left" w:pos="567"/>
        </w:tabs>
        <w:autoSpaceDE w:val="0"/>
        <w:jc w:val="center"/>
        <w:textAlignment w:val="auto"/>
        <w:rPr>
          <w:rFonts w:cs="Arial"/>
          <w:color w:val="000000"/>
          <w:kern w:val="0"/>
          <w:sz w:val="22"/>
          <w:szCs w:val="24"/>
        </w:rPr>
      </w:pPr>
      <w:r>
        <w:rPr>
          <w:rFonts w:cs="Arial"/>
          <w:b/>
          <w:color w:val="000000"/>
          <w:kern w:val="0"/>
          <w:sz w:val="22"/>
          <w:szCs w:val="24"/>
        </w:rPr>
        <w:t>Члан 2</w:t>
      </w:r>
      <w:r>
        <w:rPr>
          <w:rFonts w:cs="Arial"/>
          <w:b/>
          <w:color w:val="000000"/>
          <w:kern w:val="0"/>
          <w:sz w:val="22"/>
          <w:szCs w:val="24"/>
          <w:lang w:val="sr-Cyrl-RS"/>
        </w:rPr>
        <w:t>6</w:t>
      </w:r>
      <w:r w:rsidRPr="009439B0">
        <w:rPr>
          <w:rFonts w:cs="Arial"/>
          <w:color w:val="000000"/>
          <w:kern w:val="0"/>
          <w:sz w:val="22"/>
          <w:szCs w:val="24"/>
        </w:rPr>
        <w:t>.</w:t>
      </w:r>
    </w:p>
    <w:p w14:paraId="7A2868AF" w14:textId="77777777" w:rsidR="006B7402" w:rsidRPr="003B4126" w:rsidRDefault="006B7402" w:rsidP="006B7402">
      <w:pPr>
        <w:tabs>
          <w:tab w:val="left" w:pos="567"/>
        </w:tabs>
        <w:autoSpaceDE w:val="0"/>
        <w:jc w:val="both"/>
        <w:textAlignment w:val="auto"/>
        <w:rPr>
          <w:rFonts w:cs="Arial"/>
          <w:color w:val="000000"/>
          <w:kern w:val="0"/>
          <w:sz w:val="16"/>
          <w:szCs w:val="24"/>
        </w:rPr>
      </w:pPr>
    </w:p>
    <w:p w14:paraId="7B4503A5" w14:textId="77777777" w:rsidR="006B7402" w:rsidRDefault="006B7402" w:rsidP="006B7402">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E29A67D" w14:textId="77777777" w:rsidR="00BF3720" w:rsidRPr="009439B0" w:rsidRDefault="00BF3720" w:rsidP="006B7402">
      <w:pPr>
        <w:tabs>
          <w:tab w:val="left" w:pos="567"/>
        </w:tabs>
        <w:autoSpaceDE w:val="0"/>
        <w:jc w:val="both"/>
        <w:textAlignment w:val="auto"/>
        <w:rPr>
          <w:rFonts w:cs="Arial"/>
          <w:color w:val="000000"/>
          <w:kern w:val="0"/>
          <w:sz w:val="22"/>
          <w:szCs w:val="24"/>
        </w:rPr>
      </w:pPr>
    </w:p>
    <w:p w14:paraId="21A9DDBC" w14:textId="77777777" w:rsidR="006B7402" w:rsidRDefault="006B7402" w:rsidP="006B7402">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w:t>
      </w:r>
      <w:r>
        <w:rPr>
          <w:rFonts w:cs="Arial"/>
          <w:color w:val="000000"/>
          <w:kern w:val="0"/>
          <w:sz w:val="22"/>
          <w:szCs w:val="24"/>
          <w:lang w:val="sr-Cyrl-RS"/>
        </w:rPr>
        <w:t>словима:</w:t>
      </w:r>
      <w:r w:rsidRPr="009439B0">
        <w:rPr>
          <w:rFonts w:cs="Arial"/>
          <w:color w:val="000000"/>
          <w:kern w:val="0"/>
          <w:sz w:val="22"/>
          <w:szCs w:val="24"/>
        </w:rPr>
        <w:t>петнаест) дана од датума издавања истог.</w:t>
      </w:r>
    </w:p>
    <w:p w14:paraId="7EE4F7A0" w14:textId="77777777" w:rsidR="00BF3720" w:rsidRPr="009439B0" w:rsidRDefault="00BF3720" w:rsidP="006B7402">
      <w:pPr>
        <w:tabs>
          <w:tab w:val="left" w:pos="567"/>
        </w:tabs>
        <w:autoSpaceDE w:val="0"/>
        <w:jc w:val="both"/>
        <w:textAlignment w:val="auto"/>
        <w:rPr>
          <w:rFonts w:cs="Arial"/>
          <w:color w:val="000000"/>
          <w:kern w:val="0"/>
          <w:sz w:val="22"/>
          <w:szCs w:val="24"/>
        </w:rPr>
      </w:pPr>
    </w:p>
    <w:p w14:paraId="0CAC3477" w14:textId="77777777" w:rsidR="006B7402" w:rsidRPr="009439B0" w:rsidRDefault="006B7402" w:rsidP="006B7402">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14:paraId="4565716D" w14:textId="77777777" w:rsidR="006B7402" w:rsidRPr="009439B0" w:rsidRDefault="006B7402" w:rsidP="006B7402">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w:t>
      </w:r>
      <w:r>
        <w:rPr>
          <w:rFonts w:cs="Arial"/>
          <w:color w:val="000000"/>
          <w:kern w:val="0"/>
          <w:sz w:val="22"/>
          <w:szCs w:val="24"/>
        </w:rPr>
        <w:t>нтелектуалне својине из члана 19</w:t>
      </w:r>
      <w:r w:rsidRPr="009439B0">
        <w:rPr>
          <w:rFonts w:cs="Arial"/>
          <w:color w:val="000000"/>
          <w:kern w:val="0"/>
          <w:sz w:val="22"/>
          <w:szCs w:val="24"/>
        </w:rPr>
        <w:t>. овог Уговора.</w:t>
      </w:r>
    </w:p>
    <w:p w14:paraId="5FBD4547" w14:textId="77777777" w:rsidR="006B7402" w:rsidRPr="00066241" w:rsidRDefault="006B7402" w:rsidP="006B7402">
      <w:pPr>
        <w:tabs>
          <w:tab w:val="left" w:pos="567"/>
        </w:tabs>
        <w:autoSpaceDE w:val="0"/>
        <w:jc w:val="both"/>
        <w:textAlignment w:val="auto"/>
        <w:rPr>
          <w:rFonts w:cs="Arial"/>
          <w:b/>
          <w:color w:val="000000"/>
          <w:kern w:val="0"/>
          <w:sz w:val="16"/>
          <w:szCs w:val="24"/>
        </w:rPr>
      </w:pPr>
    </w:p>
    <w:p w14:paraId="7B179718" w14:textId="77777777" w:rsidR="006B7402" w:rsidRDefault="006B7402" w:rsidP="006B7402">
      <w:pPr>
        <w:tabs>
          <w:tab w:val="left" w:pos="567"/>
        </w:tabs>
        <w:autoSpaceDE w:val="0"/>
        <w:jc w:val="center"/>
        <w:textAlignment w:val="auto"/>
        <w:rPr>
          <w:rFonts w:cs="Arial"/>
          <w:b/>
          <w:color w:val="000000"/>
          <w:kern w:val="0"/>
          <w:sz w:val="22"/>
          <w:szCs w:val="24"/>
        </w:rPr>
      </w:pPr>
      <w:r w:rsidRPr="009439B0">
        <w:rPr>
          <w:rFonts w:cs="Arial"/>
          <w:b/>
          <w:color w:val="000000"/>
          <w:kern w:val="0"/>
          <w:sz w:val="22"/>
          <w:szCs w:val="24"/>
        </w:rPr>
        <w:t>УГОВОРНА КАЗНА</w:t>
      </w:r>
    </w:p>
    <w:p w14:paraId="0AEADE34" w14:textId="77777777" w:rsidR="00457671" w:rsidRPr="00457671" w:rsidRDefault="00457671" w:rsidP="006B7402">
      <w:pPr>
        <w:tabs>
          <w:tab w:val="left" w:pos="567"/>
        </w:tabs>
        <w:autoSpaceDE w:val="0"/>
        <w:jc w:val="center"/>
        <w:textAlignment w:val="auto"/>
        <w:rPr>
          <w:rFonts w:cs="Arial"/>
          <w:color w:val="000000"/>
          <w:kern w:val="0"/>
          <w:sz w:val="18"/>
          <w:szCs w:val="24"/>
        </w:rPr>
      </w:pPr>
    </w:p>
    <w:p w14:paraId="530C7FE9" w14:textId="77777777" w:rsidR="006B7402" w:rsidRPr="009439B0" w:rsidRDefault="006B7402" w:rsidP="006B7402">
      <w:pPr>
        <w:tabs>
          <w:tab w:val="left" w:pos="567"/>
        </w:tabs>
        <w:autoSpaceDE w:val="0"/>
        <w:jc w:val="center"/>
        <w:textAlignment w:val="auto"/>
        <w:rPr>
          <w:rFonts w:cs="Arial"/>
          <w:color w:val="000000"/>
          <w:kern w:val="0"/>
          <w:sz w:val="22"/>
          <w:szCs w:val="24"/>
        </w:rPr>
      </w:pPr>
      <w:r>
        <w:rPr>
          <w:rFonts w:cs="Arial"/>
          <w:b/>
          <w:color w:val="000000"/>
          <w:kern w:val="0"/>
          <w:sz w:val="22"/>
          <w:szCs w:val="24"/>
        </w:rPr>
        <w:t>Члан 2</w:t>
      </w:r>
      <w:r>
        <w:rPr>
          <w:rFonts w:cs="Arial"/>
          <w:b/>
          <w:color w:val="000000"/>
          <w:kern w:val="0"/>
          <w:sz w:val="22"/>
          <w:szCs w:val="24"/>
          <w:lang w:val="sr-Cyrl-RS"/>
        </w:rPr>
        <w:t>7</w:t>
      </w:r>
      <w:r w:rsidRPr="009439B0">
        <w:rPr>
          <w:rFonts w:cs="Arial"/>
          <w:color w:val="000000"/>
          <w:kern w:val="0"/>
          <w:sz w:val="22"/>
          <w:szCs w:val="24"/>
        </w:rPr>
        <w:t>.</w:t>
      </w:r>
    </w:p>
    <w:p w14:paraId="2193E1CB" w14:textId="77777777" w:rsidR="006B7402" w:rsidRPr="00066241" w:rsidRDefault="006B7402" w:rsidP="006B7402">
      <w:pPr>
        <w:tabs>
          <w:tab w:val="left" w:pos="567"/>
        </w:tabs>
        <w:autoSpaceDE w:val="0"/>
        <w:jc w:val="both"/>
        <w:textAlignment w:val="auto"/>
        <w:rPr>
          <w:rFonts w:cs="Arial"/>
          <w:color w:val="000000"/>
          <w:kern w:val="0"/>
          <w:sz w:val="10"/>
          <w:szCs w:val="24"/>
        </w:rPr>
      </w:pPr>
    </w:p>
    <w:p w14:paraId="4149DB8C" w14:textId="77777777" w:rsidR="006B7402" w:rsidRDefault="006B7402" w:rsidP="006B7402">
      <w:pPr>
        <w:pStyle w:val="KDParagraf"/>
        <w:spacing w:before="0"/>
        <w:rPr>
          <w:rFonts w:ascii="Arial" w:hAnsi="Arial" w:cs="Arial"/>
          <w:sz w:val="22"/>
          <w:lang w:val="sr-Latn-RS"/>
        </w:rPr>
      </w:pPr>
      <w:r w:rsidRPr="008F01F4">
        <w:rPr>
          <w:rFonts w:ascii="Arial" w:hAnsi="Arial" w:cs="Arial"/>
          <w:sz w:val="22"/>
          <w:lang w:val="sr-Latn-RS"/>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w:t>
      </w:r>
      <w:r w:rsidRPr="008F01F4">
        <w:rPr>
          <w:rFonts w:ascii="Arial" w:hAnsi="Arial" w:cs="Arial"/>
          <w:sz w:val="22"/>
          <w:lang w:val="sr-Cyrl-RS"/>
        </w:rPr>
        <w:t xml:space="preserve">вредности услуге која није извршена, </w:t>
      </w:r>
      <w:r w:rsidRPr="008F01F4">
        <w:rPr>
          <w:rFonts w:ascii="Arial" w:hAnsi="Arial" w:cs="Arial"/>
          <w:sz w:val="22"/>
          <w:lang w:val="sr-Latn-RS"/>
        </w:rPr>
        <w:t xml:space="preserve">за сваки започети дан кашњења, у максималном износу од 10% од </w:t>
      </w:r>
      <w:r w:rsidRPr="008F01F4">
        <w:rPr>
          <w:rFonts w:ascii="Arial" w:hAnsi="Arial" w:cs="Arial"/>
          <w:sz w:val="22"/>
          <w:lang w:val="sr-Cyrl-RS"/>
        </w:rPr>
        <w:t xml:space="preserve">вредности услуге </w:t>
      </w:r>
      <w:r w:rsidRPr="008F01F4">
        <w:rPr>
          <w:rFonts w:ascii="Arial" w:hAnsi="Arial" w:cs="Arial"/>
          <w:sz w:val="22"/>
          <w:lang w:val="sr-Latn-RS"/>
        </w:rPr>
        <w:t xml:space="preserve">из </w:t>
      </w:r>
      <w:r w:rsidRPr="008F01F4">
        <w:rPr>
          <w:rFonts w:ascii="Arial" w:hAnsi="Arial" w:cs="Arial"/>
          <w:sz w:val="22"/>
          <w:lang w:val="sr-Cyrl-RS"/>
        </w:rPr>
        <w:t>Члана 2</w:t>
      </w:r>
      <w:r w:rsidRPr="008F01F4">
        <w:rPr>
          <w:rFonts w:ascii="Arial" w:hAnsi="Arial" w:cs="Arial"/>
          <w:sz w:val="22"/>
          <w:lang w:val="sr-Latn-RS"/>
        </w:rPr>
        <w:t>. овог Уговора без пореза на додату вредност.</w:t>
      </w:r>
    </w:p>
    <w:p w14:paraId="30FCBCBF" w14:textId="77777777" w:rsidR="00BF3720" w:rsidRPr="008F01F4" w:rsidRDefault="00BF3720" w:rsidP="006B7402">
      <w:pPr>
        <w:pStyle w:val="KDParagraf"/>
        <w:spacing w:before="0"/>
        <w:rPr>
          <w:rFonts w:ascii="Arial" w:hAnsi="Arial" w:cs="Arial"/>
          <w:sz w:val="22"/>
          <w:lang w:val="sr-Latn-RS"/>
        </w:rPr>
      </w:pPr>
    </w:p>
    <w:p w14:paraId="4978698B" w14:textId="77777777" w:rsidR="006B7402" w:rsidRPr="008F01F4" w:rsidRDefault="006B7402" w:rsidP="006B7402">
      <w:pPr>
        <w:pStyle w:val="KDParagraf"/>
        <w:spacing w:before="0"/>
        <w:rPr>
          <w:rFonts w:ascii="Arial" w:hAnsi="Arial" w:cs="Arial"/>
          <w:sz w:val="22"/>
          <w:lang w:val="sr-Latn-RS"/>
        </w:rPr>
      </w:pPr>
      <w:r w:rsidRPr="008F01F4">
        <w:rPr>
          <w:rFonts w:ascii="Arial" w:hAnsi="Arial" w:cs="Arial"/>
          <w:sz w:val="22"/>
          <w:lang w:val="sr-Latn-RS"/>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2B75D19D" w14:textId="77777777" w:rsidR="006B7402" w:rsidRDefault="006B7402" w:rsidP="006B7402">
      <w:pPr>
        <w:pStyle w:val="KDParagraf"/>
        <w:spacing w:before="0"/>
        <w:rPr>
          <w:rFonts w:ascii="Arial" w:hAnsi="Arial" w:cs="Arial"/>
          <w:sz w:val="22"/>
          <w:lang w:val="sr-Latn-RS"/>
        </w:rPr>
      </w:pPr>
      <w:r w:rsidRPr="008F01F4">
        <w:rPr>
          <w:rFonts w:ascii="Arial" w:hAnsi="Arial" w:cs="Arial"/>
          <w:sz w:val="22"/>
          <w:lang w:val="sr-Latn-RS"/>
        </w:rPr>
        <w:lastRenderedPageBreak/>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61F73EE3" w14:textId="77777777" w:rsidR="006B7402" w:rsidRPr="003B4126" w:rsidRDefault="006B7402" w:rsidP="006B7402">
      <w:pPr>
        <w:tabs>
          <w:tab w:val="left" w:pos="567"/>
        </w:tabs>
        <w:autoSpaceDE w:val="0"/>
        <w:jc w:val="both"/>
        <w:textAlignment w:val="auto"/>
        <w:rPr>
          <w:rFonts w:cs="Arial"/>
          <w:b/>
          <w:color w:val="000000"/>
          <w:kern w:val="0"/>
          <w:sz w:val="16"/>
          <w:szCs w:val="24"/>
        </w:rPr>
      </w:pPr>
    </w:p>
    <w:p w14:paraId="653475E9" w14:textId="77777777" w:rsidR="006B7402" w:rsidRDefault="006B7402" w:rsidP="006B7402">
      <w:pPr>
        <w:tabs>
          <w:tab w:val="left" w:pos="567"/>
        </w:tabs>
        <w:autoSpaceDE w:val="0"/>
        <w:jc w:val="center"/>
        <w:textAlignment w:val="auto"/>
        <w:rPr>
          <w:rFonts w:cs="Arial"/>
          <w:b/>
          <w:color w:val="000000"/>
          <w:kern w:val="0"/>
          <w:sz w:val="22"/>
          <w:szCs w:val="24"/>
        </w:rPr>
      </w:pPr>
      <w:r w:rsidRPr="009439B0">
        <w:rPr>
          <w:rFonts w:cs="Arial"/>
          <w:b/>
          <w:color w:val="000000"/>
          <w:kern w:val="0"/>
          <w:sz w:val="22"/>
          <w:szCs w:val="24"/>
        </w:rPr>
        <w:t>РАСКИД УГОВОРА</w:t>
      </w:r>
    </w:p>
    <w:p w14:paraId="08F8429C" w14:textId="77777777" w:rsidR="008262F4" w:rsidRPr="008262F4" w:rsidRDefault="008262F4" w:rsidP="006B7402">
      <w:pPr>
        <w:tabs>
          <w:tab w:val="left" w:pos="567"/>
        </w:tabs>
        <w:autoSpaceDE w:val="0"/>
        <w:jc w:val="center"/>
        <w:textAlignment w:val="auto"/>
        <w:rPr>
          <w:rFonts w:cs="Arial"/>
          <w:color w:val="000000"/>
          <w:kern w:val="0"/>
          <w:sz w:val="18"/>
          <w:szCs w:val="24"/>
        </w:rPr>
      </w:pPr>
    </w:p>
    <w:p w14:paraId="289C579E" w14:textId="77777777" w:rsidR="006B7402" w:rsidRPr="009439B0" w:rsidRDefault="006B7402" w:rsidP="006B7402">
      <w:pPr>
        <w:tabs>
          <w:tab w:val="left" w:pos="567"/>
        </w:tabs>
        <w:autoSpaceDE w:val="0"/>
        <w:jc w:val="center"/>
        <w:textAlignment w:val="auto"/>
        <w:rPr>
          <w:rFonts w:cs="Arial"/>
          <w:color w:val="000000"/>
          <w:kern w:val="0"/>
          <w:sz w:val="22"/>
          <w:szCs w:val="24"/>
        </w:rPr>
      </w:pPr>
      <w:r>
        <w:rPr>
          <w:rFonts w:cs="Arial"/>
          <w:b/>
          <w:color w:val="000000"/>
          <w:kern w:val="0"/>
          <w:sz w:val="22"/>
          <w:szCs w:val="24"/>
        </w:rPr>
        <w:t>Члан 2</w:t>
      </w:r>
      <w:r>
        <w:rPr>
          <w:rFonts w:cs="Arial"/>
          <w:b/>
          <w:color w:val="000000"/>
          <w:kern w:val="0"/>
          <w:sz w:val="22"/>
          <w:szCs w:val="24"/>
          <w:lang w:val="sr-Cyrl-RS"/>
        </w:rPr>
        <w:t>8</w:t>
      </w:r>
      <w:r w:rsidRPr="009439B0">
        <w:rPr>
          <w:rFonts w:cs="Arial"/>
          <w:color w:val="000000"/>
          <w:kern w:val="0"/>
          <w:sz w:val="22"/>
          <w:szCs w:val="24"/>
        </w:rPr>
        <w:t>.</w:t>
      </w:r>
    </w:p>
    <w:p w14:paraId="10DA186D" w14:textId="77777777" w:rsidR="006B7402" w:rsidRPr="00066241" w:rsidRDefault="006B7402" w:rsidP="006B7402">
      <w:pPr>
        <w:tabs>
          <w:tab w:val="left" w:pos="567"/>
        </w:tabs>
        <w:autoSpaceDE w:val="0"/>
        <w:jc w:val="both"/>
        <w:textAlignment w:val="auto"/>
        <w:rPr>
          <w:rFonts w:cs="Arial"/>
          <w:color w:val="000000"/>
          <w:kern w:val="0"/>
          <w:sz w:val="10"/>
          <w:szCs w:val="24"/>
        </w:rPr>
      </w:pPr>
    </w:p>
    <w:p w14:paraId="19E7C0C7" w14:textId="77777777" w:rsidR="006B7402" w:rsidRDefault="006B7402" w:rsidP="006B7402">
      <w:pPr>
        <w:tabs>
          <w:tab w:val="left" w:pos="567"/>
        </w:tabs>
        <w:autoSpaceDE w:val="0"/>
        <w:jc w:val="both"/>
        <w:textAlignment w:val="auto"/>
        <w:rPr>
          <w:rFonts w:cs="Arial"/>
          <w:color w:val="000000"/>
          <w:kern w:val="0"/>
          <w:sz w:val="22"/>
          <w:szCs w:val="22"/>
        </w:rPr>
      </w:pPr>
      <w:r w:rsidRPr="00D242CE">
        <w:rPr>
          <w:rFonts w:cs="Arial"/>
          <w:color w:val="000000"/>
          <w:kern w:val="0"/>
          <w:sz w:val="22"/>
          <w:szCs w:val="22"/>
        </w:rPr>
        <w:t>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w:t>
      </w:r>
    </w:p>
    <w:p w14:paraId="6AE1BC88" w14:textId="77777777" w:rsidR="00BF3720" w:rsidRPr="00D242CE" w:rsidRDefault="00BF3720" w:rsidP="006B7402">
      <w:pPr>
        <w:tabs>
          <w:tab w:val="left" w:pos="567"/>
        </w:tabs>
        <w:autoSpaceDE w:val="0"/>
        <w:jc w:val="both"/>
        <w:textAlignment w:val="auto"/>
        <w:rPr>
          <w:rFonts w:cs="Arial"/>
          <w:color w:val="000000"/>
          <w:kern w:val="0"/>
          <w:sz w:val="22"/>
          <w:szCs w:val="22"/>
        </w:rPr>
      </w:pPr>
    </w:p>
    <w:p w14:paraId="6ADB4817" w14:textId="77777777" w:rsidR="006B7402" w:rsidRDefault="006B7402" w:rsidP="006B7402">
      <w:pPr>
        <w:tabs>
          <w:tab w:val="left" w:pos="567"/>
        </w:tabs>
        <w:autoSpaceDE w:val="0"/>
        <w:jc w:val="both"/>
        <w:textAlignment w:val="auto"/>
        <w:rPr>
          <w:rFonts w:cs="Arial"/>
          <w:color w:val="000000"/>
          <w:kern w:val="0"/>
          <w:sz w:val="22"/>
          <w:szCs w:val="22"/>
        </w:rPr>
      </w:pPr>
      <w:r w:rsidRPr="00D242CE">
        <w:rPr>
          <w:rFonts w:cs="Arial"/>
          <w:color w:val="000000"/>
          <w:kern w:val="0"/>
          <w:sz w:val="22"/>
          <w:szCs w:val="22"/>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710AA2BE" w14:textId="77777777" w:rsidR="00BF3720" w:rsidRPr="00D242CE" w:rsidRDefault="00BF3720" w:rsidP="006B7402">
      <w:pPr>
        <w:tabs>
          <w:tab w:val="left" w:pos="567"/>
        </w:tabs>
        <w:autoSpaceDE w:val="0"/>
        <w:jc w:val="both"/>
        <w:textAlignment w:val="auto"/>
        <w:rPr>
          <w:rFonts w:cs="Arial"/>
          <w:color w:val="000000"/>
          <w:kern w:val="0"/>
          <w:sz w:val="22"/>
          <w:szCs w:val="22"/>
        </w:rPr>
      </w:pPr>
    </w:p>
    <w:p w14:paraId="7969843A" w14:textId="77777777" w:rsidR="006B7402" w:rsidRPr="00D242CE" w:rsidRDefault="006B7402" w:rsidP="006B7402">
      <w:pPr>
        <w:tabs>
          <w:tab w:val="left" w:pos="567"/>
        </w:tabs>
        <w:autoSpaceDE w:val="0"/>
        <w:jc w:val="both"/>
        <w:textAlignment w:val="auto"/>
        <w:rPr>
          <w:rFonts w:cs="Arial"/>
          <w:color w:val="000000"/>
          <w:kern w:val="0"/>
          <w:sz w:val="22"/>
          <w:szCs w:val="22"/>
        </w:rPr>
      </w:pPr>
      <w:r w:rsidRPr="00D242CE">
        <w:rPr>
          <w:rFonts w:cs="Arial"/>
          <w:color w:val="000000"/>
          <w:kern w:val="0"/>
          <w:sz w:val="22"/>
          <w:szCs w:val="22"/>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6002983C" w14:textId="77777777" w:rsidR="006B7402" w:rsidRPr="00BF3720" w:rsidRDefault="006B7402" w:rsidP="006B7402">
      <w:pPr>
        <w:tabs>
          <w:tab w:val="left" w:pos="567"/>
        </w:tabs>
        <w:autoSpaceDE w:val="0"/>
        <w:jc w:val="both"/>
        <w:textAlignment w:val="auto"/>
        <w:rPr>
          <w:rFonts w:cs="Arial"/>
          <w:b/>
          <w:color w:val="000000"/>
          <w:kern w:val="0"/>
          <w:sz w:val="22"/>
          <w:szCs w:val="24"/>
        </w:rPr>
      </w:pPr>
    </w:p>
    <w:p w14:paraId="5E9716AD" w14:textId="77777777" w:rsidR="006B7402" w:rsidRDefault="006B7402" w:rsidP="006B7402">
      <w:pPr>
        <w:tabs>
          <w:tab w:val="left" w:pos="567"/>
        </w:tabs>
        <w:autoSpaceDE w:val="0"/>
        <w:jc w:val="center"/>
        <w:textAlignment w:val="auto"/>
        <w:rPr>
          <w:rFonts w:cs="Arial"/>
          <w:b/>
          <w:color w:val="000000"/>
          <w:kern w:val="0"/>
          <w:sz w:val="22"/>
          <w:szCs w:val="24"/>
        </w:rPr>
      </w:pPr>
      <w:r>
        <w:rPr>
          <w:rFonts w:cs="Arial"/>
          <w:b/>
          <w:color w:val="000000"/>
          <w:kern w:val="0"/>
          <w:sz w:val="22"/>
          <w:szCs w:val="24"/>
        </w:rPr>
        <w:t>ЗАВРШНЕ ОДРЕДБЕ</w:t>
      </w:r>
    </w:p>
    <w:p w14:paraId="13C5EDF3" w14:textId="77777777" w:rsidR="00745824" w:rsidRPr="00745824" w:rsidRDefault="00745824" w:rsidP="006B7402">
      <w:pPr>
        <w:tabs>
          <w:tab w:val="left" w:pos="567"/>
        </w:tabs>
        <w:autoSpaceDE w:val="0"/>
        <w:jc w:val="center"/>
        <w:textAlignment w:val="auto"/>
        <w:rPr>
          <w:rFonts w:cs="Arial"/>
          <w:b/>
          <w:color w:val="000000"/>
          <w:kern w:val="0"/>
          <w:sz w:val="18"/>
          <w:szCs w:val="24"/>
        </w:rPr>
      </w:pPr>
    </w:p>
    <w:p w14:paraId="654DE5BA" w14:textId="77777777" w:rsidR="006B7402" w:rsidRPr="009439B0" w:rsidRDefault="006B7402" w:rsidP="006B7402">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Члан 2</w:t>
      </w:r>
      <w:r>
        <w:rPr>
          <w:rFonts w:cs="Arial"/>
          <w:b/>
          <w:color w:val="000000"/>
          <w:kern w:val="0"/>
          <w:sz w:val="22"/>
          <w:szCs w:val="24"/>
          <w:lang w:val="sr-Cyrl-RS"/>
        </w:rPr>
        <w:t>9</w:t>
      </w:r>
      <w:r w:rsidRPr="009439B0">
        <w:rPr>
          <w:rFonts w:cs="Arial"/>
          <w:color w:val="000000"/>
          <w:kern w:val="0"/>
          <w:sz w:val="22"/>
          <w:szCs w:val="24"/>
        </w:rPr>
        <w:t>.</w:t>
      </w:r>
    </w:p>
    <w:p w14:paraId="78730C93" w14:textId="77777777" w:rsidR="006B7402" w:rsidRPr="003B4126" w:rsidRDefault="006B7402" w:rsidP="006B7402">
      <w:pPr>
        <w:tabs>
          <w:tab w:val="left" w:pos="567"/>
        </w:tabs>
        <w:autoSpaceDE w:val="0"/>
        <w:jc w:val="both"/>
        <w:textAlignment w:val="auto"/>
        <w:rPr>
          <w:rFonts w:cs="Arial"/>
          <w:color w:val="000000"/>
          <w:kern w:val="0"/>
          <w:sz w:val="16"/>
          <w:szCs w:val="24"/>
        </w:rPr>
      </w:pPr>
    </w:p>
    <w:p w14:paraId="70B654D7" w14:textId="77777777" w:rsidR="006B7402" w:rsidRDefault="006B7402" w:rsidP="006B7402">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 xml:space="preserve">Овај Уговор и његови Прилози  од 1 до </w:t>
      </w:r>
      <w:r>
        <w:rPr>
          <w:rFonts w:cs="Arial"/>
          <w:kern w:val="0"/>
          <w:sz w:val="22"/>
          <w:szCs w:val="24"/>
          <w:lang w:val="sr-Cyrl-RS"/>
        </w:rPr>
        <w:t>5</w:t>
      </w:r>
      <w:r w:rsidRPr="009439B0">
        <w:rPr>
          <w:rFonts w:cs="Arial"/>
          <w:kern w:val="0"/>
          <w:sz w:val="22"/>
          <w:szCs w:val="24"/>
        </w:rPr>
        <w:t xml:space="preserve"> (</w:t>
      </w:r>
      <w:r>
        <w:rPr>
          <w:rFonts w:cs="Arial"/>
          <w:kern w:val="0"/>
          <w:sz w:val="22"/>
          <w:szCs w:val="24"/>
          <w:lang w:val="sr-Cyrl-RS"/>
        </w:rPr>
        <w:t>6</w:t>
      </w:r>
      <w:r w:rsidRPr="009439B0">
        <w:rPr>
          <w:rFonts w:cs="Arial"/>
          <w:kern w:val="0"/>
          <w:sz w:val="22"/>
          <w:szCs w:val="24"/>
        </w:rPr>
        <w:t xml:space="preserve">)  </w:t>
      </w:r>
      <w:r w:rsidRPr="009439B0">
        <w:rPr>
          <w:rFonts w:cs="Arial"/>
          <w:color w:val="000000"/>
          <w:kern w:val="0"/>
          <w:sz w:val="22"/>
          <w:szCs w:val="24"/>
        </w:rPr>
        <w:t>из члана 3</w:t>
      </w:r>
      <w:r>
        <w:rPr>
          <w:rFonts w:cs="Arial"/>
          <w:color w:val="000000"/>
          <w:kern w:val="0"/>
          <w:sz w:val="22"/>
          <w:szCs w:val="24"/>
          <w:lang w:val="sr-Cyrl-RS"/>
        </w:rPr>
        <w:t>5</w:t>
      </w:r>
      <w:r w:rsidRPr="009439B0">
        <w:rPr>
          <w:rFonts w:cs="Arial"/>
          <w:color w:val="000000"/>
          <w:kern w:val="0"/>
          <w:sz w:val="22"/>
          <w:szCs w:val="24"/>
        </w:rPr>
        <w:t>. овог Уговора, сачињени су на српском језику.</w:t>
      </w:r>
    </w:p>
    <w:p w14:paraId="31340139" w14:textId="77777777" w:rsidR="006B2B24" w:rsidRPr="009439B0" w:rsidRDefault="006B2B24" w:rsidP="006B7402">
      <w:pPr>
        <w:tabs>
          <w:tab w:val="left" w:pos="567"/>
        </w:tabs>
        <w:autoSpaceDE w:val="0"/>
        <w:jc w:val="both"/>
        <w:textAlignment w:val="auto"/>
        <w:rPr>
          <w:rFonts w:cs="Arial"/>
          <w:color w:val="000000"/>
          <w:kern w:val="0"/>
          <w:sz w:val="22"/>
          <w:szCs w:val="24"/>
        </w:rPr>
      </w:pPr>
    </w:p>
    <w:p w14:paraId="1DE1BC9C" w14:textId="77777777" w:rsidR="006B7402" w:rsidRDefault="006B7402" w:rsidP="006B7402">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На овај Уговор примењују се закони Републике Србије.</w:t>
      </w:r>
    </w:p>
    <w:p w14:paraId="290D9E91" w14:textId="77777777" w:rsidR="00961621" w:rsidRPr="009439B0" w:rsidRDefault="00961621" w:rsidP="006B7402">
      <w:pPr>
        <w:tabs>
          <w:tab w:val="left" w:pos="567"/>
        </w:tabs>
        <w:autoSpaceDE w:val="0"/>
        <w:jc w:val="both"/>
        <w:textAlignment w:val="auto"/>
        <w:rPr>
          <w:rFonts w:cs="Arial"/>
          <w:color w:val="000000"/>
          <w:kern w:val="0"/>
          <w:sz w:val="22"/>
          <w:szCs w:val="24"/>
        </w:rPr>
      </w:pPr>
    </w:p>
    <w:p w14:paraId="780D73ED" w14:textId="77777777" w:rsidR="006B7402" w:rsidRPr="008C43A0" w:rsidRDefault="006B7402" w:rsidP="006B7402">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У случају спора меродавно право је право Републике Србије, а пост</w:t>
      </w:r>
      <w:r>
        <w:rPr>
          <w:rFonts w:cs="Arial"/>
          <w:color w:val="000000"/>
          <w:kern w:val="0"/>
          <w:sz w:val="22"/>
          <w:szCs w:val="24"/>
        </w:rPr>
        <w:t>упак се води на српском језику.</w:t>
      </w:r>
    </w:p>
    <w:p w14:paraId="37254156" w14:textId="77777777" w:rsidR="006B7402" w:rsidRPr="009439B0" w:rsidRDefault="006B7402" w:rsidP="006B7402">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 xml:space="preserve">Члан </w:t>
      </w:r>
      <w:r>
        <w:rPr>
          <w:rFonts w:cs="Arial"/>
          <w:b/>
          <w:color w:val="000000"/>
          <w:kern w:val="0"/>
          <w:sz w:val="22"/>
          <w:szCs w:val="24"/>
          <w:lang w:val="sr-Cyrl-RS"/>
        </w:rPr>
        <w:t>30</w:t>
      </w:r>
      <w:r w:rsidRPr="009439B0">
        <w:rPr>
          <w:rFonts w:cs="Arial"/>
          <w:color w:val="000000"/>
          <w:kern w:val="0"/>
          <w:sz w:val="22"/>
          <w:szCs w:val="24"/>
        </w:rPr>
        <w:t>.</w:t>
      </w:r>
    </w:p>
    <w:p w14:paraId="2B484BFF" w14:textId="77777777" w:rsidR="006B7402" w:rsidRPr="009439B0" w:rsidRDefault="006B7402" w:rsidP="006B7402">
      <w:pPr>
        <w:tabs>
          <w:tab w:val="left" w:pos="567"/>
        </w:tabs>
        <w:autoSpaceDE w:val="0"/>
        <w:jc w:val="both"/>
        <w:textAlignment w:val="auto"/>
        <w:rPr>
          <w:rFonts w:cs="Arial"/>
          <w:color w:val="000000"/>
          <w:kern w:val="0"/>
          <w:sz w:val="22"/>
          <w:szCs w:val="24"/>
        </w:rPr>
      </w:pPr>
    </w:p>
    <w:p w14:paraId="0F98419E" w14:textId="77777777" w:rsidR="006B7402" w:rsidRPr="009439B0" w:rsidRDefault="006B7402" w:rsidP="006B7402">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5F1A04EA" w14:textId="77777777" w:rsidR="006B7402" w:rsidRPr="00066241" w:rsidRDefault="006B7402" w:rsidP="006B7402">
      <w:pPr>
        <w:tabs>
          <w:tab w:val="left" w:pos="567"/>
        </w:tabs>
        <w:autoSpaceDE w:val="0"/>
        <w:jc w:val="both"/>
        <w:textAlignment w:val="auto"/>
        <w:rPr>
          <w:rFonts w:cs="Arial"/>
          <w:color w:val="000000"/>
          <w:kern w:val="0"/>
          <w:sz w:val="18"/>
          <w:szCs w:val="24"/>
        </w:rPr>
      </w:pPr>
    </w:p>
    <w:p w14:paraId="043B7FE5" w14:textId="77777777" w:rsidR="006B7402" w:rsidRPr="009439B0" w:rsidRDefault="006B7402" w:rsidP="006B7402">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 xml:space="preserve">Члан </w:t>
      </w:r>
      <w:r>
        <w:rPr>
          <w:rFonts w:cs="Arial"/>
          <w:b/>
          <w:color w:val="000000"/>
          <w:kern w:val="0"/>
          <w:sz w:val="22"/>
          <w:szCs w:val="24"/>
          <w:lang w:val="sr-Cyrl-RS"/>
        </w:rPr>
        <w:t>31</w:t>
      </w:r>
      <w:r w:rsidRPr="009439B0">
        <w:rPr>
          <w:rFonts w:cs="Arial"/>
          <w:color w:val="000000"/>
          <w:kern w:val="0"/>
          <w:sz w:val="22"/>
          <w:szCs w:val="24"/>
        </w:rPr>
        <w:t>.</w:t>
      </w:r>
    </w:p>
    <w:p w14:paraId="79A62378" w14:textId="77777777" w:rsidR="006B7402" w:rsidRPr="00066241" w:rsidRDefault="006B7402" w:rsidP="006B7402">
      <w:pPr>
        <w:tabs>
          <w:tab w:val="left" w:pos="567"/>
        </w:tabs>
        <w:autoSpaceDE w:val="0"/>
        <w:jc w:val="both"/>
        <w:textAlignment w:val="auto"/>
        <w:rPr>
          <w:rFonts w:cs="Arial"/>
          <w:color w:val="000000"/>
          <w:kern w:val="0"/>
          <w:sz w:val="18"/>
          <w:szCs w:val="24"/>
        </w:rPr>
      </w:pPr>
    </w:p>
    <w:p w14:paraId="75ABA408" w14:textId="77777777" w:rsidR="006B7402" w:rsidRPr="009439B0" w:rsidRDefault="006B7402" w:rsidP="006B7402">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4C0C768" w14:textId="77777777" w:rsidR="006B7402" w:rsidRPr="00066241" w:rsidRDefault="006B7402" w:rsidP="006B7402">
      <w:pPr>
        <w:tabs>
          <w:tab w:val="left" w:pos="567"/>
        </w:tabs>
        <w:autoSpaceDE w:val="0"/>
        <w:jc w:val="both"/>
        <w:textAlignment w:val="auto"/>
        <w:rPr>
          <w:rFonts w:cs="Arial"/>
          <w:color w:val="000000"/>
          <w:kern w:val="0"/>
          <w:sz w:val="16"/>
          <w:szCs w:val="24"/>
        </w:rPr>
      </w:pPr>
    </w:p>
    <w:p w14:paraId="02AECE68" w14:textId="77777777" w:rsidR="006B7402" w:rsidRPr="009439B0" w:rsidRDefault="006B7402" w:rsidP="006B7402">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 xml:space="preserve">Члан </w:t>
      </w:r>
      <w:r>
        <w:rPr>
          <w:rFonts w:cs="Arial"/>
          <w:b/>
          <w:color w:val="000000"/>
          <w:kern w:val="0"/>
          <w:sz w:val="22"/>
          <w:szCs w:val="24"/>
          <w:lang w:val="sr-Cyrl-RS"/>
        </w:rPr>
        <w:t>32</w:t>
      </w:r>
      <w:r w:rsidRPr="009439B0">
        <w:rPr>
          <w:rFonts w:cs="Arial"/>
          <w:color w:val="000000"/>
          <w:kern w:val="0"/>
          <w:sz w:val="22"/>
          <w:szCs w:val="24"/>
        </w:rPr>
        <w:t>.</w:t>
      </w:r>
    </w:p>
    <w:p w14:paraId="0731154C" w14:textId="77777777" w:rsidR="006B7402" w:rsidRPr="00066241" w:rsidRDefault="006B7402" w:rsidP="006B7402">
      <w:pPr>
        <w:tabs>
          <w:tab w:val="left" w:pos="567"/>
        </w:tabs>
        <w:autoSpaceDE w:val="0"/>
        <w:jc w:val="both"/>
        <w:textAlignment w:val="auto"/>
        <w:rPr>
          <w:rFonts w:cs="Arial"/>
          <w:color w:val="000000"/>
          <w:kern w:val="0"/>
          <w:sz w:val="18"/>
          <w:szCs w:val="24"/>
        </w:rPr>
      </w:pPr>
    </w:p>
    <w:p w14:paraId="010AA9DB" w14:textId="77777777" w:rsidR="006B7402" w:rsidRDefault="006B7402" w:rsidP="006B7402">
      <w:pPr>
        <w:tabs>
          <w:tab w:val="left" w:pos="567"/>
        </w:tabs>
        <w:autoSpaceDE w:val="0"/>
        <w:jc w:val="both"/>
        <w:textAlignment w:val="auto"/>
        <w:rPr>
          <w:rFonts w:cs="Arial"/>
          <w:color w:val="000000"/>
          <w:kern w:val="0"/>
          <w:sz w:val="22"/>
          <w:szCs w:val="24"/>
        </w:rPr>
      </w:pPr>
      <w:r w:rsidRPr="0021181B">
        <w:rPr>
          <w:rFonts w:cs="Arial"/>
          <w:color w:val="000000"/>
          <w:kern w:val="0"/>
          <w:sz w:val="22"/>
          <w:szCs w:val="24"/>
        </w:rPr>
        <w:t>Корисник услуге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331FB58F" w14:textId="77777777" w:rsidR="006B2B24" w:rsidRPr="0021181B" w:rsidRDefault="006B2B24" w:rsidP="006B7402">
      <w:pPr>
        <w:tabs>
          <w:tab w:val="left" w:pos="567"/>
        </w:tabs>
        <w:autoSpaceDE w:val="0"/>
        <w:jc w:val="both"/>
        <w:textAlignment w:val="auto"/>
        <w:rPr>
          <w:rFonts w:cs="Arial"/>
          <w:color w:val="000000"/>
          <w:kern w:val="0"/>
          <w:sz w:val="22"/>
          <w:szCs w:val="24"/>
        </w:rPr>
      </w:pPr>
    </w:p>
    <w:p w14:paraId="1122E53C" w14:textId="77777777" w:rsidR="006B7402" w:rsidRDefault="006B7402" w:rsidP="006B7402">
      <w:pPr>
        <w:tabs>
          <w:tab w:val="left" w:pos="567"/>
        </w:tabs>
        <w:autoSpaceDE w:val="0"/>
        <w:jc w:val="both"/>
        <w:textAlignment w:val="auto"/>
        <w:rPr>
          <w:rFonts w:cs="Arial"/>
          <w:color w:val="000000"/>
          <w:kern w:val="0"/>
          <w:sz w:val="22"/>
          <w:szCs w:val="24"/>
        </w:rPr>
      </w:pPr>
      <w:r w:rsidRPr="0021181B">
        <w:rPr>
          <w:rFonts w:cs="Arial"/>
          <w:color w:val="000000"/>
          <w:kern w:val="0"/>
          <w:sz w:val="22"/>
          <w:szCs w:val="24"/>
        </w:rPr>
        <w:t>Корисник услуге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Корисник услуге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14:paraId="6284FE39" w14:textId="77777777" w:rsidR="006B2B24" w:rsidRPr="0021181B" w:rsidRDefault="006B2B24" w:rsidP="006B7402">
      <w:pPr>
        <w:tabs>
          <w:tab w:val="left" w:pos="567"/>
        </w:tabs>
        <w:autoSpaceDE w:val="0"/>
        <w:jc w:val="both"/>
        <w:textAlignment w:val="auto"/>
        <w:rPr>
          <w:rFonts w:cs="Arial"/>
          <w:color w:val="000000"/>
          <w:kern w:val="0"/>
          <w:sz w:val="22"/>
          <w:szCs w:val="24"/>
        </w:rPr>
      </w:pPr>
    </w:p>
    <w:p w14:paraId="02C0D93D" w14:textId="77777777" w:rsidR="006B7402" w:rsidRDefault="006B7402" w:rsidP="006B7402">
      <w:pPr>
        <w:tabs>
          <w:tab w:val="left" w:pos="567"/>
        </w:tabs>
        <w:autoSpaceDE w:val="0"/>
        <w:jc w:val="both"/>
        <w:textAlignment w:val="auto"/>
        <w:rPr>
          <w:rFonts w:cs="Arial"/>
          <w:color w:val="000000"/>
          <w:kern w:val="0"/>
          <w:sz w:val="22"/>
          <w:szCs w:val="24"/>
        </w:rPr>
      </w:pPr>
      <w:r w:rsidRPr="0021181B">
        <w:rPr>
          <w:rFonts w:cs="Arial"/>
          <w:color w:val="000000"/>
          <w:kern w:val="0"/>
          <w:sz w:val="22"/>
          <w:szCs w:val="24"/>
        </w:rPr>
        <w:t xml:space="preserve">Након закључења уговора о јавној набавци Корисник услуге може да дозволи промену цене и </w:t>
      </w:r>
      <w:r w:rsidRPr="0021181B">
        <w:rPr>
          <w:rFonts w:cs="Arial"/>
          <w:color w:val="000000"/>
          <w:kern w:val="0"/>
          <w:sz w:val="22"/>
          <w:szCs w:val="24"/>
        </w:rPr>
        <w:lastRenderedPageBreak/>
        <w:t>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14:paraId="2319B14B" w14:textId="77777777" w:rsidR="006B2B24" w:rsidRPr="0021181B" w:rsidRDefault="006B2B24" w:rsidP="006B7402">
      <w:pPr>
        <w:tabs>
          <w:tab w:val="left" w:pos="567"/>
        </w:tabs>
        <w:autoSpaceDE w:val="0"/>
        <w:jc w:val="both"/>
        <w:textAlignment w:val="auto"/>
        <w:rPr>
          <w:rFonts w:cs="Arial"/>
          <w:color w:val="000000"/>
          <w:kern w:val="0"/>
          <w:sz w:val="22"/>
          <w:szCs w:val="24"/>
        </w:rPr>
      </w:pPr>
    </w:p>
    <w:p w14:paraId="3B5AB832" w14:textId="77777777" w:rsidR="006B7402" w:rsidRPr="009439B0" w:rsidRDefault="006B7402" w:rsidP="006B7402">
      <w:pPr>
        <w:tabs>
          <w:tab w:val="left" w:pos="567"/>
        </w:tabs>
        <w:autoSpaceDE w:val="0"/>
        <w:jc w:val="both"/>
        <w:textAlignment w:val="auto"/>
        <w:rPr>
          <w:rFonts w:cs="Arial"/>
          <w:color w:val="000000"/>
          <w:kern w:val="0"/>
          <w:sz w:val="22"/>
          <w:szCs w:val="24"/>
        </w:rPr>
      </w:pPr>
      <w:r w:rsidRPr="0021181B">
        <w:rPr>
          <w:rFonts w:cs="Arial"/>
          <w:color w:val="000000"/>
          <w:kern w:val="0"/>
          <w:sz w:val="22"/>
          <w:szCs w:val="24"/>
        </w:rPr>
        <w:t>У случају измене овог Уговора Корисник услуге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2591EF1" w14:textId="77777777" w:rsidR="006B7402" w:rsidRPr="00066241" w:rsidRDefault="006B7402" w:rsidP="006B7402">
      <w:pPr>
        <w:tabs>
          <w:tab w:val="left" w:pos="567"/>
        </w:tabs>
        <w:autoSpaceDE w:val="0"/>
        <w:jc w:val="center"/>
        <w:textAlignment w:val="auto"/>
        <w:rPr>
          <w:rFonts w:cs="Arial"/>
          <w:b/>
          <w:color w:val="000000"/>
          <w:kern w:val="0"/>
          <w:sz w:val="16"/>
          <w:szCs w:val="24"/>
          <w:lang w:val="sr-Cyrl-RS"/>
        </w:rPr>
      </w:pPr>
    </w:p>
    <w:p w14:paraId="5004D479" w14:textId="77777777" w:rsidR="006B7402" w:rsidRPr="009439B0" w:rsidRDefault="006B7402" w:rsidP="006B7402">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 xml:space="preserve">Члан </w:t>
      </w:r>
      <w:r>
        <w:rPr>
          <w:rFonts w:cs="Arial"/>
          <w:b/>
          <w:color w:val="000000"/>
          <w:kern w:val="0"/>
          <w:sz w:val="22"/>
          <w:szCs w:val="24"/>
          <w:lang w:val="sr-Cyrl-RS"/>
        </w:rPr>
        <w:t>33</w:t>
      </w:r>
      <w:r w:rsidRPr="009439B0">
        <w:rPr>
          <w:rFonts w:cs="Arial"/>
          <w:color w:val="000000"/>
          <w:kern w:val="0"/>
          <w:sz w:val="22"/>
          <w:szCs w:val="24"/>
        </w:rPr>
        <w:t>.</w:t>
      </w:r>
    </w:p>
    <w:p w14:paraId="64580663" w14:textId="77777777" w:rsidR="006B7402" w:rsidRPr="009439B0" w:rsidRDefault="006B7402" w:rsidP="006B7402">
      <w:pPr>
        <w:tabs>
          <w:tab w:val="left" w:pos="567"/>
        </w:tabs>
        <w:autoSpaceDE w:val="0"/>
        <w:jc w:val="both"/>
        <w:textAlignment w:val="auto"/>
        <w:rPr>
          <w:rFonts w:cs="Arial"/>
          <w:color w:val="000000"/>
          <w:kern w:val="0"/>
          <w:sz w:val="22"/>
          <w:szCs w:val="24"/>
        </w:rPr>
      </w:pPr>
    </w:p>
    <w:p w14:paraId="1FF9FB67" w14:textId="77777777" w:rsidR="006B7402" w:rsidRPr="009439B0" w:rsidRDefault="006B7402" w:rsidP="006B7402">
      <w:pPr>
        <w:tabs>
          <w:tab w:val="left" w:pos="567"/>
        </w:tabs>
        <w:autoSpaceDE w:val="0"/>
        <w:jc w:val="both"/>
        <w:textAlignment w:val="auto"/>
        <w:rPr>
          <w:rFonts w:ascii="Arial MT" w:hAnsi="Arial MT" w:cs="Arial"/>
          <w:color w:val="000000"/>
          <w:kern w:val="0"/>
          <w:sz w:val="24"/>
          <w:szCs w:val="24"/>
        </w:rPr>
      </w:pPr>
      <w:r w:rsidRPr="0021181B">
        <w:rPr>
          <w:rFonts w:cs="Arial"/>
          <w:color w:val="000000"/>
          <w:kern w:val="0"/>
          <w:sz w:val="22"/>
          <w:szCs w:val="24"/>
        </w:rPr>
        <w:t>Решавање спорова који могу настати из овог уговора,а који се не могу решити споразумно између уговорних страна,уговорне стране ће поверити стварно надлежном суду у Београду.</w:t>
      </w:r>
    </w:p>
    <w:p w14:paraId="542E666C" w14:textId="77777777" w:rsidR="006B7402" w:rsidRDefault="006B7402" w:rsidP="006B7402">
      <w:pPr>
        <w:tabs>
          <w:tab w:val="left" w:pos="567"/>
        </w:tabs>
        <w:autoSpaceDE w:val="0"/>
        <w:textAlignment w:val="auto"/>
        <w:rPr>
          <w:rFonts w:cs="Arial"/>
          <w:b/>
          <w:color w:val="000000"/>
          <w:kern w:val="0"/>
          <w:sz w:val="22"/>
          <w:szCs w:val="24"/>
        </w:rPr>
      </w:pPr>
    </w:p>
    <w:p w14:paraId="131C2C6E" w14:textId="77777777" w:rsidR="006B7402" w:rsidRPr="009439B0" w:rsidRDefault="006B7402" w:rsidP="006B7402">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 xml:space="preserve">Члан </w:t>
      </w:r>
      <w:r>
        <w:rPr>
          <w:rFonts w:cs="Arial"/>
          <w:b/>
          <w:color w:val="000000"/>
          <w:kern w:val="0"/>
          <w:sz w:val="22"/>
          <w:szCs w:val="24"/>
          <w:lang w:val="sr-Cyrl-RS"/>
        </w:rPr>
        <w:t>34</w:t>
      </w:r>
      <w:r w:rsidRPr="009439B0">
        <w:rPr>
          <w:rFonts w:cs="Arial"/>
          <w:color w:val="000000"/>
          <w:kern w:val="0"/>
          <w:sz w:val="22"/>
          <w:szCs w:val="24"/>
        </w:rPr>
        <w:t>.</w:t>
      </w:r>
    </w:p>
    <w:p w14:paraId="3AE140B8" w14:textId="77777777" w:rsidR="006B7402" w:rsidRPr="00066241" w:rsidRDefault="006B7402" w:rsidP="006B7402">
      <w:pPr>
        <w:tabs>
          <w:tab w:val="left" w:pos="567"/>
        </w:tabs>
        <w:autoSpaceDE w:val="0"/>
        <w:jc w:val="both"/>
        <w:textAlignment w:val="auto"/>
        <w:rPr>
          <w:rFonts w:cs="Arial"/>
          <w:color w:val="000000"/>
          <w:kern w:val="0"/>
          <w:sz w:val="16"/>
          <w:szCs w:val="24"/>
        </w:rPr>
      </w:pPr>
    </w:p>
    <w:p w14:paraId="1C7B8E73" w14:textId="3D39E17F" w:rsidR="006B7402" w:rsidRDefault="006B7402" w:rsidP="006B7402">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4B14A1CD" w14:textId="77777777" w:rsidR="006B7402" w:rsidRPr="00066241" w:rsidRDefault="006B7402" w:rsidP="006B7402">
      <w:pPr>
        <w:tabs>
          <w:tab w:val="left" w:pos="567"/>
        </w:tabs>
        <w:autoSpaceDE w:val="0"/>
        <w:jc w:val="both"/>
        <w:textAlignment w:val="auto"/>
        <w:rPr>
          <w:rFonts w:cs="Arial"/>
          <w:b/>
          <w:color w:val="000000"/>
          <w:kern w:val="0"/>
          <w:sz w:val="16"/>
          <w:szCs w:val="24"/>
        </w:rPr>
      </w:pPr>
    </w:p>
    <w:p w14:paraId="71900F02" w14:textId="77777777" w:rsidR="006B7402" w:rsidRPr="009439B0" w:rsidRDefault="006B7402" w:rsidP="006B7402">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Члан 3</w:t>
      </w:r>
      <w:r>
        <w:rPr>
          <w:rFonts w:cs="Arial"/>
          <w:b/>
          <w:color w:val="000000"/>
          <w:kern w:val="0"/>
          <w:sz w:val="22"/>
          <w:szCs w:val="24"/>
          <w:lang w:val="sr-Cyrl-RS"/>
        </w:rPr>
        <w:t>5</w:t>
      </w:r>
      <w:r w:rsidRPr="009439B0">
        <w:rPr>
          <w:rFonts w:cs="Arial"/>
          <w:color w:val="000000"/>
          <w:kern w:val="0"/>
          <w:sz w:val="22"/>
          <w:szCs w:val="24"/>
        </w:rPr>
        <w:t>.</w:t>
      </w:r>
    </w:p>
    <w:p w14:paraId="3E9CC241" w14:textId="77777777" w:rsidR="006B7402" w:rsidRPr="009439B0" w:rsidRDefault="006B7402" w:rsidP="006B7402">
      <w:pPr>
        <w:tabs>
          <w:tab w:val="left" w:pos="567"/>
        </w:tabs>
        <w:autoSpaceDE w:val="0"/>
        <w:jc w:val="both"/>
        <w:textAlignment w:val="auto"/>
        <w:rPr>
          <w:rFonts w:cs="Arial"/>
          <w:color w:val="000000"/>
          <w:kern w:val="0"/>
          <w:sz w:val="22"/>
          <w:szCs w:val="24"/>
        </w:rPr>
      </w:pPr>
    </w:p>
    <w:p w14:paraId="1ED4FB47" w14:textId="77777777" w:rsidR="006B7402" w:rsidRPr="009439B0" w:rsidRDefault="006B7402" w:rsidP="006B7402">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Саставни део овог Уговора чине:</w:t>
      </w:r>
    </w:p>
    <w:p w14:paraId="6BB88717" w14:textId="77777777" w:rsidR="006B7402" w:rsidRPr="009439B0" w:rsidRDefault="006B7402" w:rsidP="006B7402">
      <w:pPr>
        <w:numPr>
          <w:ilvl w:val="0"/>
          <w:numId w:val="51"/>
        </w:numPr>
        <w:tabs>
          <w:tab w:val="left" w:pos="0"/>
        </w:tabs>
        <w:autoSpaceDE w:val="0"/>
        <w:jc w:val="both"/>
        <w:textAlignment w:val="auto"/>
        <w:rPr>
          <w:rFonts w:cs="Arial"/>
          <w:color w:val="000000"/>
          <w:kern w:val="0"/>
          <w:sz w:val="22"/>
          <w:szCs w:val="24"/>
        </w:rPr>
      </w:pPr>
      <w:r w:rsidRPr="009439B0">
        <w:rPr>
          <w:rFonts w:cs="Arial"/>
          <w:color w:val="000000"/>
          <w:kern w:val="0"/>
          <w:sz w:val="22"/>
          <w:szCs w:val="24"/>
        </w:rPr>
        <w:t xml:space="preserve">Прилог број 1:           Техничка спецификација;   </w:t>
      </w:r>
    </w:p>
    <w:p w14:paraId="21237551" w14:textId="77777777" w:rsidR="006B7402" w:rsidRPr="009439B0" w:rsidRDefault="006B7402" w:rsidP="006B7402">
      <w:pPr>
        <w:numPr>
          <w:ilvl w:val="0"/>
          <w:numId w:val="51"/>
        </w:numPr>
        <w:tabs>
          <w:tab w:val="left" w:pos="0"/>
        </w:tabs>
        <w:autoSpaceDE w:val="0"/>
        <w:jc w:val="both"/>
        <w:textAlignment w:val="auto"/>
        <w:rPr>
          <w:rFonts w:cs="Arial"/>
          <w:color w:val="000000"/>
          <w:kern w:val="0"/>
          <w:sz w:val="22"/>
          <w:szCs w:val="24"/>
        </w:rPr>
      </w:pPr>
      <w:r w:rsidRPr="009439B0">
        <w:rPr>
          <w:rFonts w:cs="Arial"/>
          <w:color w:val="000000"/>
          <w:kern w:val="0"/>
          <w:sz w:val="22"/>
          <w:szCs w:val="24"/>
        </w:rPr>
        <w:t xml:space="preserve">Прилог број 2            </w:t>
      </w:r>
      <w:r>
        <w:rPr>
          <w:rFonts w:cs="Arial"/>
          <w:color w:val="000000"/>
          <w:kern w:val="0"/>
          <w:sz w:val="22"/>
          <w:szCs w:val="24"/>
          <w:lang w:val="sr-Cyrl-RS"/>
        </w:rPr>
        <w:t>Понуда</w:t>
      </w:r>
    </w:p>
    <w:p w14:paraId="685876EB" w14:textId="77777777" w:rsidR="006B7402" w:rsidRDefault="006B7402" w:rsidP="006B7402">
      <w:pPr>
        <w:numPr>
          <w:ilvl w:val="0"/>
          <w:numId w:val="51"/>
        </w:numPr>
        <w:tabs>
          <w:tab w:val="left" w:pos="0"/>
        </w:tabs>
        <w:autoSpaceDE w:val="0"/>
        <w:jc w:val="both"/>
        <w:textAlignment w:val="auto"/>
        <w:rPr>
          <w:rFonts w:cs="Arial"/>
          <w:color w:val="000000"/>
          <w:kern w:val="0"/>
          <w:sz w:val="22"/>
          <w:szCs w:val="24"/>
        </w:rPr>
      </w:pPr>
      <w:r w:rsidRPr="009439B0">
        <w:rPr>
          <w:rFonts w:cs="Arial"/>
          <w:color w:val="000000"/>
          <w:kern w:val="0"/>
          <w:sz w:val="22"/>
          <w:szCs w:val="24"/>
        </w:rPr>
        <w:t>Прилог број 3:           Структура цене из Понуде;</w:t>
      </w:r>
    </w:p>
    <w:p w14:paraId="24D7150D" w14:textId="77777777" w:rsidR="006B7402" w:rsidRPr="00970AD1" w:rsidRDefault="006B7402" w:rsidP="006B7402">
      <w:pPr>
        <w:numPr>
          <w:ilvl w:val="0"/>
          <w:numId w:val="51"/>
        </w:numPr>
        <w:tabs>
          <w:tab w:val="left" w:pos="0"/>
        </w:tabs>
        <w:autoSpaceDE w:val="0"/>
        <w:jc w:val="both"/>
        <w:textAlignment w:val="auto"/>
        <w:rPr>
          <w:rFonts w:cs="Arial"/>
          <w:color w:val="000000"/>
          <w:kern w:val="0"/>
          <w:sz w:val="22"/>
          <w:szCs w:val="24"/>
        </w:rPr>
      </w:pPr>
      <w:r w:rsidRPr="00970AD1">
        <w:rPr>
          <w:rFonts w:cs="Arial"/>
          <w:color w:val="000000"/>
          <w:kern w:val="0"/>
          <w:sz w:val="22"/>
          <w:szCs w:val="24"/>
        </w:rPr>
        <w:t>Прилог број 4:           Прилог о безбедности и здрављу на раду;</w:t>
      </w:r>
    </w:p>
    <w:p w14:paraId="6A4F5AFA" w14:textId="77777777" w:rsidR="006B7402" w:rsidRPr="00970AD1" w:rsidRDefault="006B7402" w:rsidP="006B7402">
      <w:pPr>
        <w:numPr>
          <w:ilvl w:val="0"/>
          <w:numId w:val="51"/>
        </w:numPr>
        <w:tabs>
          <w:tab w:val="left" w:pos="0"/>
        </w:tabs>
        <w:autoSpaceDE w:val="0"/>
        <w:jc w:val="both"/>
        <w:textAlignment w:val="auto"/>
        <w:rPr>
          <w:rFonts w:cs="Arial"/>
          <w:color w:val="000000"/>
          <w:kern w:val="0"/>
          <w:sz w:val="22"/>
          <w:szCs w:val="24"/>
        </w:rPr>
      </w:pPr>
      <w:r w:rsidRPr="00970AD1">
        <w:rPr>
          <w:rFonts w:cs="Arial"/>
          <w:color w:val="000000"/>
          <w:kern w:val="0"/>
          <w:sz w:val="22"/>
          <w:szCs w:val="24"/>
        </w:rPr>
        <w:t xml:space="preserve">Прилог број 5:           Споразум о сарадњи у примени прописаних мера за безбедност и            </w:t>
      </w:r>
    </w:p>
    <w:p w14:paraId="01621F10" w14:textId="77777777" w:rsidR="006B7402" w:rsidRPr="009439B0" w:rsidRDefault="006B7402" w:rsidP="006B7402">
      <w:pPr>
        <w:numPr>
          <w:ilvl w:val="0"/>
          <w:numId w:val="51"/>
        </w:numPr>
        <w:tabs>
          <w:tab w:val="left" w:pos="0"/>
        </w:tabs>
        <w:autoSpaceDE w:val="0"/>
        <w:jc w:val="both"/>
        <w:textAlignment w:val="auto"/>
        <w:rPr>
          <w:rFonts w:cs="Arial"/>
          <w:color w:val="000000"/>
          <w:kern w:val="0"/>
          <w:sz w:val="22"/>
          <w:szCs w:val="24"/>
        </w:rPr>
      </w:pPr>
      <w:r w:rsidRPr="00970AD1">
        <w:rPr>
          <w:rFonts w:cs="Arial"/>
          <w:color w:val="000000"/>
          <w:kern w:val="0"/>
          <w:sz w:val="22"/>
          <w:szCs w:val="24"/>
        </w:rPr>
        <w:t xml:space="preserve">                                   здравље запослених</w:t>
      </w:r>
    </w:p>
    <w:p w14:paraId="53152D20" w14:textId="12A1A39C" w:rsidR="006B7402" w:rsidRPr="009501AE" w:rsidRDefault="006B7402" w:rsidP="006B7402">
      <w:pPr>
        <w:numPr>
          <w:ilvl w:val="0"/>
          <w:numId w:val="51"/>
        </w:numPr>
        <w:tabs>
          <w:tab w:val="left" w:pos="0"/>
        </w:tabs>
        <w:autoSpaceDE w:val="0"/>
        <w:jc w:val="both"/>
        <w:textAlignment w:val="auto"/>
        <w:rPr>
          <w:rFonts w:cs="Arial"/>
          <w:color w:val="000000"/>
          <w:kern w:val="0"/>
          <w:sz w:val="22"/>
          <w:szCs w:val="24"/>
        </w:rPr>
      </w:pPr>
      <w:r>
        <w:rPr>
          <w:rFonts w:cs="Arial"/>
          <w:color w:val="000000"/>
          <w:kern w:val="0"/>
          <w:sz w:val="22"/>
          <w:szCs w:val="24"/>
        </w:rPr>
        <w:t>Прилог број 6</w:t>
      </w:r>
      <w:r w:rsidRPr="009439B0">
        <w:rPr>
          <w:rFonts w:cs="Arial"/>
          <w:color w:val="000000"/>
          <w:kern w:val="0"/>
          <w:sz w:val="22"/>
          <w:szCs w:val="24"/>
        </w:rPr>
        <w:t>:           Споразум о заједничком извршењу услуге</w:t>
      </w:r>
    </w:p>
    <w:p w14:paraId="6E711940" w14:textId="77777777" w:rsidR="006B7402" w:rsidRDefault="006B7402" w:rsidP="006B7402">
      <w:pPr>
        <w:tabs>
          <w:tab w:val="left" w:pos="567"/>
        </w:tabs>
        <w:autoSpaceDE w:val="0"/>
        <w:jc w:val="center"/>
        <w:textAlignment w:val="auto"/>
        <w:rPr>
          <w:rFonts w:cs="Arial"/>
          <w:b/>
          <w:color w:val="000000"/>
          <w:kern w:val="0"/>
          <w:sz w:val="22"/>
          <w:szCs w:val="24"/>
          <w:lang w:val="sr-Cyrl-RS"/>
        </w:rPr>
      </w:pPr>
    </w:p>
    <w:p w14:paraId="03E28EB6" w14:textId="77777777" w:rsidR="006B7402" w:rsidRPr="009439B0" w:rsidRDefault="006B7402" w:rsidP="006B7402">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Члан 3</w:t>
      </w:r>
      <w:r>
        <w:rPr>
          <w:rFonts w:cs="Arial"/>
          <w:b/>
          <w:color w:val="000000"/>
          <w:kern w:val="0"/>
          <w:sz w:val="22"/>
          <w:szCs w:val="24"/>
          <w:lang w:val="sr-Cyrl-RS"/>
        </w:rPr>
        <w:t>6</w:t>
      </w:r>
      <w:r w:rsidRPr="009439B0">
        <w:rPr>
          <w:rFonts w:cs="Arial"/>
          <w:color w:val="000000"/>
          <w:kern w:val="0"/>
          <w:sz w:val="22"/>
          <w:szCs w:val="24"/>
        </w:rPr>
        <w:t>.</w:t>
      </w:r>
    </w:p>
    <w:p w14:paraId="2589834E" w14:textId="77777777" w:rsidR="006B7402" w:rsidRDefault="006B7402" w:rsidP="006B7402">
      <w:pPr>
        <w:tabs>
          <w:tab w:val="left" w:pos="567"/>
        </w:tabs>
        <w:autoSpaceDE w:val="0"/>
        <w:jc w:val="both"/>
        <w:textAlignment w:val="auto"/>
        <w:rPr>
          <w:rFonts w:cs="Arial"/>
          <w:color w:val="000000"/>
          <w:kern w:val="0"/>
          <w:sz w:val="22"/>
          <w:szCs w:val="24"/>
          <w:lang w:val="sr-Cyrl-RS"/>
        </w:rPr>
      </w:pPr>
    </w:p>
    <w:p w14:paraId="277F211A" w14:textId="77777777" w:rsidR="006B7402" w:rsidRPr="009439B0" w:rsidRDefault="006B7402" w:rsidP="006B7402">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Овај Уговор се закључује у  6 (</w:t>
      </w:r>
      <w:r>
        <w:rPr>
          <w:rFonts w:cs="Arial"/>
          <w:color w:val="000000"/>
          <w:kern w:val="0"/>
          <w:sz w:val="22"/>
          <w:szCs w:val="24"/>
          <w:lang w:val="sr-Cyrl-RS"/>
        </w:rPr>
        <w:t>словима:</w:t>
      </w:r>
      <w:r w:rsidRPr="009439B0">
        <w:rPr>
          <w:rFonts w:cs="Arial"/>
          <w:color w:val="000000"/>
          <w:kern w:val="0"/>
          <w:sz w:val="22"/>
          <w:szCs w:val="24"/>
        </w:rPr>
        <w:t>шест) примерака од којих свака Уговорна страна задржава по 3 (</w:t>
      </w:r>
      <w:r>
        <w:rPr>
          <w:rFonts w:cs="Arial"/>
          <w:color w:val="000000"/>
          <w:kern w:val="0"/>
          <w:sz w:val="22"/>
          <w:szCs w:val="24"/>
          <w:lang w:val="sr-Cyrl-RS"/>
        </w:rPr>
        <w:t>словима:</w:t>
      </w:r>
      <w:r w:rsidRPr="009439B0">
        <w:rPr>
          <w:rFonts w:cs="Arial"/>
          <w:color w:val="000000"/>
          <w:kern w:val="0"/>
          <w:sz w:val="22"/>
          <w:szCs w:val="24"/>
        </w:rPr>
        <w:t>три) идентична примерка Уговора.</w:t>
      </w:r>
    </w:p>
    <w:p w14:paraId="5325AD26" w14:textId="77777777" w:rsidR="006B7402" w:rsidRPr="009439B0" w:rsidRDefault="006B7402" w:rsidP="006B7402">
      <w:pPr>
        <w:tabs>
          <w:tab w:val="left" w:pos="567"/>
          <w:tab w:val="left" w:pos="6360"/>
        </w:tabs>
        <w:autoSpaceDE w:val="0"/>
        <w:jc w:val="both"/>
        <w:textAlignment w:val="auto"/>
        <w:rPr>
          <w:rFonts w:ascii="Arial MT" w:hAnsi="Arial MT" w:cs="Arial"/>
          <w:b/>
          <w:color w:val="000000"/>
          <w:kern w:val="0"/>
          <w:sz w:val="24"/>
          <w:szCs w:val="24"/>
        </w:rPr>
      </w:pPr>
      <w:r>
        <w:rPr>
          <w:rFonts w:ascii="Arial MT" w:hAnsi="Arial MT" w:cs="Arial"/>
          <w:b/>
          <w:color w:val="000000"/>
          <w:kern w:val="0"/>
          <w:sz w:val="24"/>
          <w:szCs w:val="24"/>
        </w:rPr>
        <w:t xml:space="preserve">         </w:t>
      </w:r>
    </w:p>
    <w:p w14:paraId="67706850" w14:textId="5C6B2C6D" w:rsidR="006B7402" w:rsidRPr="00B67EAC" w:rsidRDefault="006B7402" w:rsidP="00614EAA">
      <w:pPr>
        <w:tabs>
          <w:tab w:val="left" w:pos="567"/>
          <w:tab w:val="left" w:pos="6360"/>
        </w:tabs>
        <w:autoSpaceDE w:val="0"/>
        <w:textAlignment w:val="auto"/>
        <w:rPr>
          <w:rFonts w:cs="Arial"/>
          <w:b/>
          <w:color w:val="000000"/>
          <w:kern w:val="0"/>
          <w:sz w:val="22"/>
          <w:szCs w:val="24"/>
          <w:lang w:val="sr-Cyrl-RS"/>
        </w:rPr>
      </w:pPr>
      <w:r w:rsidRPr="009439B0">
        <w:rPr>
          <w:rFonts w:ascii="Arial MT" w:hAnsi="Arial MT" w:cs="Arial"/>
          <w:b/>
          <w:color w:val="000000"/>
          <w:kern w:val="0"/>
          <w:sz w:val="24"/>
          <w:szCs w:val="24"/>
          <w:lang w:val="sr-Cyrl-RS"/>
        </w:rPr>
        <w:t xml:space="preserve">   </w:t>
      </w:r>
      <w:r>
        <w:rPr>
          <w:rFonts w:cs="Arial"/>
          <w:b/>
          <w:color w:val="000000"/>
          <w:kern w:val="0"/>
          <w:sz w:val="22"/>
          <w:szCs w:val="24"/>
        </w:rPr>
        <w:t xml:space="preserve">КОРИСНИК </w:t>
      </w:r>
      <w:r w:rsidRPr="009439B0">
        <w:rPr>
          <w:rFonts w:cs="Arial"/>
          <w:b/>
          <w:color w:val="000000"/>
          <w:kern w:val="0"/>
          <w:sz w:val="22"/>
          <w:szCs w:val="24"/>
        </w:rPr>
        <w:t>УСЛУГЕ</w:t>
      </w:r>
      <w:r w:rsidR="00614EAA">
        <w:rPr>
          <w:rFonts w:cs="Arial"/>
          <w:b/>
          <w:color w:val="000000"/>
          <w:kern w:val="0"/>
          <w:sz w:val="22"/>
          <w:szCs w:val="24"/>
          <w:lang w:val="sr-Cyrl-RS"/>
        </w:rPr>
        <w:t xml:space="preserve">             </w:t>
      </w:r>
      <w:r w:rsidR="00614EAA">
        <w:rPr>
          <w:rFonts w:cs="Arial"/>
          <w:b/>
          <w:color w:val="000000"/>
          <w:kern w:val="0"/>
          <w:sz w:val="22"/>
          <w:szCs w:val="24"/>
          <w:lang w:val="sr-Cyrl-RS"/>
        </w:rPr>
        <w:tab/>
      </w:r>
      <w:r w:rsidR="00614EAA">
        <w:rPr>
          <w:rFonts w:cs="Arial"/>
          <w:b/>
          <w:color w:val="000000"/>
          <w:kern w:val="0"/>
          <w:sz w:val="22"/>
          <w:szCs w:val="24"/>
          <w:lang w:val="sr-Cyrl-RS"/>
        </w:rPr>
        <w:tab/>
        <w:t xml:space="preserve">    </w:t>
      </w:r>
      <w:r w:rsidR="00FA0D79">
        <w:rPr>
          <w:rFonts w:cs="Arial"/>
          <w:b/>
          <w:kern w:val="0"/>
          <w:sz w:val="22"/>
          <w:szCs w:val="24"/>
        </w:rPr>
        <w:t>ПРУЖАЛАЦ</w:t>
      </w:r>
      <w:r w:rsidR="00FA0D79">
        <w:rPr>
          <w:rFonts w:cs="Arial"/>
          <w:b/>
          <w:kern w:val="0"/>
          <w:sz w:val="22"/>
          <w:szCs w:val="24"/>
          <w:lang w:val="sr-Cyrl-RS"/>
        </w:rPr>
        <w:t xml:space="preserve"> </w:t>
      </w:r>
      <w:r w:rsidRPr="009439B0">
        <w:rPr>
          <w:rFonts w:cs="Arial"/>
          <w:b/>
          <w:kern w:val="0"/>
          <w:sz w:val="22"/>
          <w:szCs w:val="24"/>
        </w:rPr>
        <w:t>УСЛУГЕ</w:t>
      </w:r>
      <w:r w:rsidRPr="009439B0">
        <w:rPr>
          <w:rFonts w:cs="Arial"/>
          <w:b/>
          <w:kern w:val="0"/>
          <w:sz w:val="22"/>
          <w:szCs w:val="24"/>
          <w:lang w:val="sr-Cyrl-RS"/>
        </w:rPr>
        <w:t xml:space="preserve">  </w:t>
      </w:r>
      <w:r w:rsidRPr="009439B0">
        <w:rPr>
          <w:rFonts w:cs="Arial"/>
          <w:b/>
          <w:color w:val="000000"/>
          <w:kern w:val="0"/>
          <w:sz w:val="22"/>
          <w:szCs w:val="24"/>
          <w:lang w:val="sr-Cyrl-RS"/>
        </w:rPr>
        <w:t xml:space="preserve">                                     </w:t>
      </w:r>
      <w:r>
        <w:rPr>
          <w:rFonts w:cs="Arial"/>
          <w:b/>
          <w:color w:val="000000"/>
          <w:kern w:val="0"/>
          <w:sz w:val="22"/>
          <w:szCs w:val="24"/>
          <w:lang w:val="sr-Cyrl-RS"/>
        </w:rPr>
        <w:t xml:space="preserve">                                Финансијски директор                                                 </w:t>
      </w:r>
      <w:r w:rsidR="00614EAA">
        <w:rPr>
          <w:rFonts w:cs="Arial"/>
          <w:b/>
          <w:color w:val="000000"/>
          <w:kern w:val="0"/>
          <w:sz w:val="22"/>
          <w:szCs w:val="24"/>
          <w:lang w:val="sr-Cyrl-RS"/>
        </w:rPr>
        <w:t xml:space="preserve">                                  </w:t>
      </w:r>
      <w:r w:rsidRPr="009439B0">
        <w:rPr>
          <w:rFonts w:cs="Arial"/>
          <w:b/>
          <w:kern w:val="0"/>
          <w:sz w:val="22"/>
          <w:szCs w:val="24"/>
        </w:rPr>
        <w:t>Назив</w:t>
      </w:r>
      <w:r w:rsidRPr="009439B0">
        <w:rPr>
          <w:rFonts w:cs="Arial"/>
          <w:b/>
          <w:color w:val="000000"/>
          <w:kern w:val="0"/>
          <w:sz w:val="22"/>
          <w:szCs w:val="24"/>
          <w:lang w:val="sr-Cyrl-RS"/>
        </w:rPr>
        <w:t xml:space="preserve">                      </w:t>
      </w:r>
    </w:p>
    <w:p w14:paraId="5E5EB946" w14:textId="0874762F" w:rsidR="006B7402" w:rsidRPr="00FA0D79" w:rsidRDefault="006B7402" w:rsidP="006B7402">
      <w:pPr>
        <w:tabs>
          <w:tab w:val="left" w:pos="567"/>
          <w:tab w:val="left" w:pos="6360"/>
        </w:tabs>
        <w:autoSpaceDE w:val="0"/>
        <w:textAlignment w:val="auto"/>
        <w:rPr>
          <w:rFonts w:cs="Arial"/>
          <w:kern w:val="0"/>
          <w:sz w:val="22"/>
          <w:szCs w:val="24"/>
          <w:lang w:val="sr-Cyrl-RS"/>
        </w:rPr>
      </w:pPr>
      <w:r>
        <w:rPr>
          <w:rFonts w:cs="Arial"/>
          <w:b/>
          <w:kern w:val="0"/>
          <w:sz w:val="22"/>
          <w:szCs w:val="24"/>
          <w:lang w:val="sr-Cyrl-RS"/>
        </w:rPr>
        <w:t xml:space="preserve">         РБ </w:t>
      </w:r>
      <w:r w:rsidRPr="009439B0">
        <w:rPr>
          <w:rFonts w:cs="Arial"/>
          <w:b/>
          <w:kern w:val="0"/>
          <w:sz w:val="22"/>
          <w:szCs w:val="24"/>
          <w:lang w:val="sr-Cyrl-RS"/>
        </w:rPr>
        <w:t>Колубара</w:t>
      </w:r>
      <w:r>
        <w:rPr>
          <w:rFonts w:cs="Arial"/>
          <w:b/>
          <w:kern w:val="0"/>
          <w:sz w:val="22"/>
          <w:szCs w:val="24"/>
          <w:lang w:val="sr-Cyrl-RS"/>
        </w:rPr>
        <w:t xml:space="preserve">                                                                             </w:t>
      </w:r>
      <w:r w:rsidRPr="009439B0">
        <w:rPr>
          <w:rFonts w:cs="Arial"/>
          <w:b/>
          <w:kern w:val="0"/>
          <w:sz w:val="22"/>
          <w:szCs w:val="24"/>
          <w:lang w:val="sr-Cyrl-RS"/>
        </w:rPr>
        <w:t xml:space="preserve">     </w:t>
      </w:r>
      <w:r>
        <w:rPr>
          <w:rFonts w:cs="Arial"/>
          <w:b/>
          <w:color w:val="000000"/>
          <w:kern w:val="0"/>
          <w:sz w:val="22"/>
          <w:szCs w:val="24"/>
          <w:lang w:val="sr-Cyrl-RS"/>
        </w:rPr>
        <w:t xml:space="preserve">                                                                                      </w:t>
      </w:r>
      <w:r w:rsidRPr="009439B0">
        <w:rPr>
          <w:rFonts w:cs="Arial"/>
          <w:b/>
          <w:kern w:val="0"/>
          <w:sz w:val="22"/>
          <w:szCs w:val="24"/>
        </w:rPr>
        <w:tab/>
      </w:r>
      <w:r w:rsidRPr="009439B0">
        <w:rPr>
          <w:rFonts w:cs="Arial"/>
          <w:b/>
          <w:kern w:val="0"/>
          <w:sz w:val="22"/>
          <w:szCs w:val="24"/>
        </w:rPr>
        <w:tab/>
      </w:r>
      <w:r w:rsidRPr="009439B0">
        <w:rPr>
          <w:rFonts w:cs="Arial"/>
          <w:b/>
          <w:kern w:val="0"/>
          <w:sz w:val="22"/>
          <w:szCs w:val="24"/>
        </w:rPr>
        <w:tab/>
      </w:r>
      <w:r w:rsidRPr="009439B0">
        <w:rPr>
          <w:rFonts w:cs="Arial"/>
          <w:b/>
          <w:kern w:val="0"/>
          <w:sz w:val="22"/>
          <w:szCs w:val="24"/>
        </w:rPr>
        <w:tab/>
        <w:t xml:space="preserve">                          </w:t>
      </w:r>
      <w:r>
        <w:rPr>
          <w:rFonts w:cs="Arial"/>
          <w:b/>
          <w:kern w:val="0"/>
          <w:sz w:val="22"/>
          <w:szCs w:val="24"/>
          <w:lang w:val="sr-Cyrl-RS"/>
        </w:rPr>
        <w:t xml:space="preserve">              </w:t>
      </w:r>
      <w:r w:rsidRPr="009439B0">
        <w:rPr>
          <w:rFonts w:cs="Arial"/>
          <w:b/>
          <w:kern w:val="0"/>
          <w:sz w:val="22"/>
          <w:szCs w:val="24"/>
          <w:lang w:val="sr-Cyrl-RS"/>
        </w:rPr>
        <w:t xml:space="preserve">                                                                </w:t>
      </w:r>
      <w:r>
        <w:rPr>
          <w:rFonts w:cs="Arial"/>
          <w:b/>
          <w:kern w:val="0"/>
          <w:sz w:val="22"/>
          <w:szCs w:val="24"/>
          <w:lang w:val="sr-Cyrl-RS"/>
        </w:rPr>
        <w:t xml:space="preserve">                              </w:t>
      </w:r>
      <w:r w:rsidRPr="009439B0">
        <w:rPr>
          <w:rFonts w:cs="Arial"/>
          <w:kern w:val="0"/>
          <w:sz w:val="22"/>
          <w:szCs w:val="24"/>
        </w:rPr>
        <w:t xml:space="preserve"> ___________________</w:t>
      </w:r>
      <w:r w:rsidRPr="009439B0">
        <w:rPr>
          <w:rFonts w:cs="Arial"/>
          <w:kern w:val="0"/>
          <w:sz w:val="22"/>
          <w:szCs w:val="24"/>
          <w:lang w:val="sr-Cyrl-RS"/>
        </w:rPr>
        <w:t>___</w:t>
      </w:r>
      <w:r>
        <w:rPr>
          <w:rFonts w:cs="Arial"/>
          <w:kern w:val="0"/>
          <w:sz w:val="22"/>
          <w:szCs w:val="24"/>
        </w:rPr>
        <w:t xml:space="preserve">                                                 </w:t>
      </w:r>
      <w:r>
        <w:rPr>
          <w:rFonts w:cs="Arial"/>
          <w:kern w:val="0"/>
          <w:sz w:val="22"/>
          <w:szCs w:val="24"/>
          <w:lang w:val="sr-Cyrl-RS"/>
        </w:rPr>
        <w:t xml:space="preserve">               _______________________</w:t>
      </w:r>
    </w:p>
    <w:p w14:paraId="7B9A74C1" w14:textId="67CC0BD0" w:rsidR="006B7402" w:rsidRPr="00FA0D79" w:rsidRDefault="006B7402" w:rsidP="006B7402">
      <w:pPr>
        <w:tabs>
          <w:tab w:val="left" w:pos="567"/>
        </w:tabs>
        <w:autoSpaceDE w:val="0"/>
        <w:jc w:val="both"/>
        <w:textAlignment w:val="auto"/>
        <w:rPr>
          <w:rFonts w:cs="Arial"/>
          <w:kern w:val="0"/>
          <w:sz w:val="22"/>
          <w:szCs w:val="24"/>
          <w:lang w:val="sr-Cyrl-RS"/>
        </w:rPr>
      </w:pPr>
      <w:r w:rsidRPr="009439B0">
        <w:rPr>
          <w:rFonts w:cs="Arial"/>
          <w:kern w:val="0"/>
          <w:sz w:val="22"/>
          <w:szCs w:val="24"/>
        </w:rPr>
        <w:tab/>
      </w:r>
      <w:r w:rsidRPr="009439B0">
        <w:rPr>
          <w:rFonts w:cs="Arial"/>
          <w:kern w:val="0"/>
          <w:sz w:val="22"/>
          <w:szCs w:val="24"/>
        </w:rPr>
        <w:tab/>
        <w:t xml:space="preserve">   </w:t>
      </w:r>
      <w:r w:rsidR="00FA0D79">
        <w:rPr>
          <w:rFonts w:cs="Arial"/>
          <w:kern w:val="0"/>
          <w:sz w:val="22"/>
          <w:szCs w:val="24"/>
        </w:rPr>
        <w:t xml:space="preserve">                </w:t>
      </w:r>
      <w:r w:rsidRPr="006F4E5B">
        <w:rPr>
          <w:rFonts w:cs="Arial"/>
          <w:kern w:val="0"/>
          <w:sz w:val="22"/>
          <w:szCs w:val="24"/>
          <w:lang w:val="sr-Cyrl-RS"/>
        </w:rPr>
        <w:t xml:space="preserve">                                                                                 </w:t>
      </w:r>
      <w:r w:rsidRPr="006F4E5B">
        <w:rPr>
          <w:rFonts w:cs="Arial"/>
          <w:kern w:val="0"/>
          <w:sz w:val="22"/>
          <w:szCs w:val="24"/>
        </w:rPr>
        <w:t xml:space="preserve"> </w:t>
      </w:r>
      <w:r>
        <w:rPr>
          <w:rFonts w:cs="Arial"/>
          <w:kern w:val="0"/>
          <w:sz w:val="22"/>
          <w:szCs w:val="24"/>
          <w:lang w:val="sr-Cyrl-RS"/>
        </w:rPr>
        <w:t xml:space="preserve">     </w:t>
      </w:r>
      <w:r w:rsidRPr="006F4E5B">
        <w:rPr>
          <w:rFonts w:cs="Arial"/>
          <w:b/>
          <w:color w:val="000000"/>
          <w:kern w:val="0"/>
          <w:sz w:val="22"/>
          <w:szCs w:val="24"/>
        </w:rPr>
        <w:t>Име и презиме</w:t>
      </w:r>
    </w:p>
    <w:p w14:paraId="6F7E158F" w14:textId="77777777" w:rsidR="006B7402" w:rsidRDefault="006B7402" w:rsidP="006B7402">
      <w:pPr>
        <w:tabs>
          <w:tab w:val="left" w:pos="567"/>
          <w:tab w:val="left" w:pos="6315"/>
        </w:tabs>
        <w:autoSpaceDE w:val="0"/>
        <w:jc w:val="both"/>
        <w:textAlignment w:val="auto"/>
        <w:rPr>
          <w:rFonts w:cs="Arial"/>
          <w:b/>
          <w:color w:val="000000"/>
          <w:kern w:val="0"/>
          <w:sz w:val="24"/>
          <w:szCs w:val="24"/>
        </w:rPr>
      </w:pPr>
      <w:r w:rsidRPr="006F4E5B">
        <w:rPr>
          <w:rFonts w:cs="Arial"/>
          <w:b/>
          <w:color w:val="000000"/>
          <w:kern w:val="0"/>
          <w:sz w:val="22"/>
          <w:szCs w:val="24"/>
          <w:lang w:val="sr-Cyrl-RS"/>
        </w:rPr>
        <w:t>Владан Марковић</w:t>
      </w:r>
      <w:r w:rsidRPr="006F4E5B">
        <w:rPr>
          <w:rFonts w:cs="Arial"/>
          <w:b/>
          <w:color w:val="000000"/>
          <w:kern w:val="0"/>
          <w:sz w:val="22"/>
          <w:szCs w:val="24"/>
        </w:rPr>
        <w:t xml:space="preserve">                                                            </w:t>
      </w:r>
      <w:r w:rsidRPr="006F4E5B">
        <w:rPr>
          <w:rFonts w:cs="Arial"/>
          <w:b/>
          <w:color w:val="000000"/>
          <w:kern w:val="0"/>
          <w:sz w:val="22"/>
          <w:szCs w:val="24"/>
          <w:lang w:val="sr-Cyrl-RS"/>
        </w:rPr>
        <w:t xml:space="preserve">                       </w:t>
      </w:r>
      <w:r>
        <w:rPr>
          <w:rFonts w:cs="Arial"/>
          <w:b/>
          <w:color w:val="000000"/>
          <w:kern w:val="0"/>
          <w:sz w:val="22"/>
          <w:szCs w:val="24"/>
          <w:lang w:val="sr-Cyrl-RS"/>
        </w:rPr>
        <w:t xml:space="preserve">      </w:t>
      </w:r>
      <w:r w:rsidRPr="006F4E5B">
        <w:rPr>
          <w:rFonts w:cs="Arial"/>
          <w:b/>
          <w:color w:val="000000"/>
          <w:kern w:val="0"/>
          <w:sz w:val="22"/>
          <w:szCs w:val="24"/>
        </w:rPr>
        <w:t>Функција</w:t>
      </w:r>
      <w:r w:rsidRPr="006F4E5B">
        <w:rPr>
          <w:rFonts w:cs="Arial"/>
          <w:b/>
          <w:color w:val="000000"/>
          <w:kern w:val="0"/>
          <w:sz w:val="24"/>
          <w:szCs w:val="24"/>
        </w:rPr>
        <w:t xml:space="preserve">      </w:t>
      </w:r>
    </w:p>
    <w:p w14:paraId="530DFC1E" w14:textId="77777777" w:rsidR="006B7402" w:rsidRDefault="006B7402" w:rsidP="006B7402">
      <w:pPr>
        <w:tabs>
          <w:tab w:val="left" w:pos="567"/>
          <w:tab w:val="left" w:pos="6315"/>
        </w:tabs>
        <w:autoSpaceDE w:val="0"/>
        <w:jc w:val="both"/>
        <w:textAlignment w:val="auto"/>
        <w:rPr>
          <w:rFonts w:cs="Arial"/>
          <w:b/>
          <w:color w:val="000000"/>
          <w:kern w:val="0"/>
          <w:sz w:val="24"/>
          <w:szCs w:val="24"/>
        </w:rPr>
      </w:pPr>
    </w:p>
    <w:p w14:paraId="1AE76AF9" w14:textId="330C8CD0" w:rsidR="00970AD1" w:rsidRDefault="00970AD1" w:rsidP="0025348B">
      <w:pPr>
        <w:pStyle w:val="KDParagraf"/>
        <w:spacing w:before="0"/>
        <w:rPr>
          <w:rFonts w:ascii="Arial" w:hAnsi="Arial" w:cs="Arial"/>
          <w:b/>
          <w:sz w:val="22"/>
          <w:lang w:val="sr-Cyrl-RS"/>
        </w:rPr>
      </w:pPr>
    </w:p>
    <w:p w14:paraId="0382D62B" w14:textId="43C47C66" w:rsidR="00FC2A69" w:rsidRDefault="00FC2A69" w:rsidP="0025348B">
      <w:pPr>
        <w:pStyle w:val="KDParagraf"/>
        <w:spacing w:before="0"/>
        <w:rPr>
          <w:rFonts w:ascii="Arial" w:hAnsi="Arial" w:cs="Arial"/>
          <w:b/>
          <w:sz w:val="22"/>
          <w:lang w:val="sr-Cyrl-RS"/>
        </w:rPr>
      </w:pPr>
    </w:p>
    <w:p w14:paraId="63E52FF1" w14:textId="3C46E6F6" w:rsidR="00FC2A69" w:rsidRDefault="00FC2A69" w:rsidP="0025348B">
      <w:pPr>
        <w:pStyle w:val="KDParagraf"/>
        <w:spacing w:before="0"/>
        <w:rPr>
          <w:rFonts w:ascii="Arial" w:hAnsi="Arial" w:cs="Arial"/>
          <w:b/>
          <w:sz w:val="22"/>
          <w:lang w:val="sr-Cyrl-RS"/>
        </w:rPr>
      </w:pPr>
    </w:p>
    <w:p w14:paraId="07174429" w14:textId="26D08FD5" w:rsidR="00FC2A69" w:rsidRDefault="00FC2A69" w:rsidP="0025348B">
      <w:pPr>
        <w:pStyle w:val="KDParagraf"/>
        <w:spacing w:before="0"/>
        <w:rPr>
          <w:rFonts w:ascii="Arial" w:hAnsi="Arial" w:cs="Arial"/>
          <w:b/>
          <w:sz w:val="22"/>
          <w:lang w:val="sr-Cyrl-RS"/>
        </w:rPr>
      </w:pPr>
    </w:p>
    <w:p w14:paraId="2A2AA556" w14:textId="50ACAA1B" w:rsidR="00FC2A69" w:rsidRDefault="00FC2A69" w:rsidP="0025348B">
      <w:pPr>
        <w:pStyle w:val="KDParagraf"/>
        <w:spacing w:before="0"/>
        <w:rPr>
          <w:rFonts w:ascii="Arial" w:hAnsi="Arial" w:cs="Arial"/>
          <w:b/>
          <w:sz w:val="22"/>
          <w:lang w:val="sr-Cyrl-RS"/>
        </w:rPr>
      </w:pPr>
    </w:p>
    <w:p w14:paraId="0B06B477" w14:textId="5E5C5606" w:rsidR="00FC2A69" w:rsidRDefault="00FC2A69" w:rsidP="0025348B">
      <w:pPr>
        <w:pStyle w:val="KDParagraf"/>
        <w:spacing w:before="0"/>
        <w:rPr>
          <w:rFonts w:ascii="Arial" w:hAnsi="Arial" w:cs="Arial"/>
          <w:b/>
          <w:sz w:val="22"/>
          <w:lang w:val="sr-Cyrl-RS"/>
        </w:rPr>
      </w:pPr>
    </w:p>
    <w:p w14:paraId="40C4B7E4" w14:textId="778D7E39" w:rsidR="00FC2A69" w:rsidRDefault="00FC2A69" w:rsidP="0025348B">
      <w:pPr>
        <w:pStyle w:val="KDParagraf"/>
        <w:spacing w:before="0"/>
        <w:rPr>
          <w:rFonts w:ascii="Arial" w:hAnsi="Arial" w:cs="Arial"/>
          <w:b/>
          <w:sz w:val="22"/>
          <w:lang w:val="sr-Cyrl-RS"/>
        </w:rPr>
      </w:pPr>
    </w:p>
    <w:p w14:paraId="0A304646" w14:textId="77777777" w:rsidR="00AB49A3" w:rsidRDefault="00AB49A3" w:rsidP="0025348B">
      <w:pPr>
        <w:pStyle w:val="KDParagraf"/>
        <w:spacing w:before="0"/>
        <w:rPr>
          <w:rFonts w:ascii="Arial" w:hAnsi="Arial" w:cs="Arial"/>
          <w:b/>
          <w:sz w:val="22"/>
          <w:lang w:val="sr-Cyrl-RS"/>
        </w:rPr>
      </w:pPr>
    </w:p>
    <w:p w14:paraId="16943ACD" w14:textId="77777777" w:rsidR="00614EAA" w:rsidRDefault="00614EAA" w:rsidP="0025348B">
      <w:pPr>
        <w:pStyle w:val="KDParagraf"/>
        <w:spacing w:before="0"/>
        <w:rPr>
          <w:rFonts w:ascii="Arial" w:hAnsi="Arial" w:cs="Arial"/>
          <w:b/>
          <w:sz w:val="22"/>
          <w:lang w:val="sr-Cyrl-RS"/>
        </w:rPr>
      </w:pPr>
    </w:p>
    <w:p w14:paraId="0A88F8CC" w14:textId="77777777" w:rsidR="00961621" w:rsidRDefault="00961621" w:rsidP="00FC2A69">
      <w:pPr>
        <w:pStyle w:val="KDParagraf"/>
        <w:spacing w:before="0"/>
        <w:jc w:val="right"/>
        <w:rPr>
          <w:rFonts w:ascii="Arial" w:hAnsi="Arial" w:cs="Arial"/>
          <w:b/>
          <w:color w:val="auto"/>
          <w:sz w:val="22"/>
        </w:rPr>
      </w:pPr>
    </w:p>
    <w:p w14:paraId="2A1DF3A5" w14:textId="210DAFE4" w:rsidR="00FC2A69" w:rsidRDefault="00FC2A69" w:rsidP="00FC2A69">
      <w:pPr>
        <w:pStyle w:val="KDParagraf"/>
        <w:spacing w:before="0"/>
        <w:jc w:val="right"/>
        <w:rPr>
          <w:rFonts w:ascii="Arial" w:hAnsi="Arial" w:cs="Arial"/>
          <w:b/>
          <w:color w:val="auto"/>
          <w:sz w:val="22"/>
          <w:lang w:val="sr-Cyrl-RS"/>
        </w:rPr>
      </w:pPr>
      <w:r>
        <w:rPr>
          <w:rFonts w:ascii="Arial" w:hAnsi="Arial" w:cs="Arial"/>
          <w:b/>
          <w:color w:val="auto"/>
          <w:sz w:val="22"/>
        </w:rPr>
        <w:lastRenderedPageBreak/>
        <w:t>ПРИЛОГ број</w:t>
      </w:r>
      <w:r>
        <w:rPr>
          <w:rFonts w:ascii="Arial" w:hAnsi="Arial" w:cs="Arial"/>
          <w:b/>
          <w:color w:val="auto"/>
          <w:sz w:val="22"/>
          <w:lang w:val="sr-Cyrl-RS"/>
        </w:rPr>
        <w:t xml:space="preserve"> 6.</w:t>
      </w:r>
    </w:p>
    <w:p w14:paraId="05AE963D" w14:textId="77777777" w:rsidR="00FC2A69" w:rsidRDefault="00FC2A69" w:rsidP="00FC2A69">
      <w:pPr>
        <w:pStyle w:val="KDParagraf"/>
        <w:spacing w:before="0"/>
        <w:jc w:val="right"/>
        <w:rPr>
          <w:rFonts w:ascii="Arial" w:hAnsi="Arial" w:cs="Arial"/>
          <w:b/>
          <w:sz w:val="22"/>
          <w:lang w:val="sr-Cyrl-RS"/>
        </w:rPr>
      </w:pPr>
    </w:p>
    <w:p w14:paraId="1F8A2D50" w14:textId="77777777" w:rsidR="00FC2A69" w:rsidRPr="00FC2A69" w:rsidRDefault="00FC2A69" w:rsidP="00FC2A69">
      <w:pPr>
        <w:tabs>
          <w:tab w:val="left" w:pos="567"/>
        </w:tabs>
        <w:autoSpaceDE w:val="0"/>
        <w:jc w:val="center"/>
        <w:rPr>
          <w:rFonts w:cs="Arial"/>
          <w:b/>
          <w:color w:val="000000"/>
          <w:sz w:val="22"/>
          <w:szCs w:val="22"/>
          <w:lang w:val="ru-RU"/>
        </w:rPr>
      </w:pPr>
      <w:r w:rsidRPr="00FC2A69">
        <w:rPr>
          <w:rFonts w:cs="Arial"/>
          <w:b/>
          <w:color w:val="000000"/>
          <w:sz w:val="22"/>
          <w:szCs w:val="22"/>
          <w:lang w:val="ru-RU"/>
        </w:rPr>
        <w:t>Прилог о безбедности и здрављу на раду</w:t>
      </w:r>
    </w:p>
    <w:p w14:paraId="12F91C46" w14:textId="55185172" w:rsidR="00FC2A69" w:rsidRPr="00FC2A69" w:rsidRDefault="00FC2A69" w:rsidP="00FC2A69">
      <w:pPr>
        <w:tabs>
          <w:tab w:val="left" w:pos="567"/>
        </w:tabs>
        <w:autoSpaceDE w:val="0"/>
        <w:jc w:val="center"/>
        <w:rPr>
          <w:rFonts w:cs="Arial"/>
          <w:b/>
          <w:color w:val="000000"/>
          <w:sz w:val="22"/>
          <w:szCs w:val="22"/>
          <w:lang w:val="ru-RU"/>
        </w:rPr>
      </w:pPr>
      <w:r w:rsidRPr="00FC2A69">
        <w:rPr>
          <w:rFonts w:cs="Arial"/>
          <w:b/>
          <w:color w:val="000000"/>
          <w:sz w:val="22"/>
          <w:szCs w:val="22"/>
          <w:lang w:val="ru-RU"/>
        </w:rPr>
        <w:t>Уговор број ____________________од ________</w:t>
      </w:r>
      <w:r w:rsidR="00A42FCF">
        <w:rPr>
          <w:rFonts w:cs="Arial"/>
          <w:b/>
          <w:color w:val="000000"/>
          <w:sz w:val="22"/>
          <w:szCs w:val="22"/>
          <w:lang w:val="ru-RU"/>
        </w:rPr>
        <w:t>2020</w:t>
      </w:r>
      <w:r w:rsidRPr="00FC2A69">
        <w:rPr>
          <w:rFonts w:cs="Arial"/>
          <w:b/>
          <w:color w:val="000000"/>
          <w:sz w:val="22"/>
          <w:szCs w:val="22"/>
          <w:lang w:val="ru-RU"/>
        </w:rPr>
        <w:t>. године</w:t>
      </w:r>
    </w:p>
    <w:p w14:paraId="79BE6478" w14:textId="77777777" w:rsidR="00FC2A69" w:rsidRPr="00FC2A69" w:rsidRDefault="00FC2A69" w:rsidP="00FC2A69">
      <w:pPr>
        <w:jc w:val="center"/>
        <w:rPr>
          <w:rFonts w:cs="Arial"/>
          <w:b/>
          <w:color w:val="000000"/>
          <w:sz w:val="22"/>
          <w:szCs w:val="22"/>
          <w:lang w:val="ru-RU"/>
        </w:rPr>
      </w:pPr>
    </w:p>
    <w:p w14:paraId="182154E5" w14:textId="60F64A11" w:rsidR="00FC2A69" w:rsidRPr="00FC2A69" w:rsidRDefault="00FC2A69" w:rsidP="00FC2A69">
      <w:pPr>
        <w:jc w:val="center"/>
        <w:rPr>
          <w:rFonts w:cs="Arial"/>
          <w:b/>
          <w:color w:val="000000"/>
          <w:sz w:val="22"/>
          <w:szCs w:val="22"/>
          <w:lang w:val="ru-RU"/>
        </w:rPr>
      </w:pPr>
      <w:r w:rsidRPr="00FC2A69">
        <w:rPr>
          <w:rFonts w:cs="Arial"/>
          <w:b/>
          <w:color w:val="000000"/>
          <w:sz w:val="22"/>
          <w:szCs w:val="22"/>
          <w:lang w:val="ru-RU"/>
        </w:rPr>
        <w:t xml:space="preserve">По </w:t>
      </w:r>
      <w:r w:rsidRPr="00FC2A69">
        <w:rPr>
          <w:rFonts w:cs="Arial"/>
          <w:b/>
          <w:color w:val="000000"/>
          <w:sz w:val="22"/>
          <w:szCs w:val="22"/>
        </w:rPr>
        <w:t>J</w:t>
      </w:r>
      <w:r w:rsidRPr="00FC2A69">
        <w:rPr>
          <w:rFonts w:cs="Arial"/>
          <w:b/>
          <w:color w:val="000000"/>
          <w:sz w:val="22"/>
          <w:szCs w:val="22"/>
          <w:lang w:val="ru-RU"/>
        </w:rPr>
        <w:t>Н</w:t>
      </w:r>
      <w:r w:rsidRPr="00FC2A69">
        <w:rPr>
          <w:rFonts w:cs="Arial"/>
          <w:b/>
          <w:color w:val="000000"/>
          <w:sz w:val="22"/>
          <w:szCs w:val="22"/>
        </w:rPr>
        <w:t xml:space="preserve"> </w:t>
      </w:r>
      <w:r w:rsidRPr="00FC2A69">
        <w:rPr>
          <w:rFonts w:cs="Arial"/>
          <w:b/>
          <w:color w:val="000000"/>
          <w:sz w:val="22"/>
          <w:szCs w:val="22"/>
          <w:lang w:val="ru-RU"/>
        </w:rPr>
        <w:t xml:space="preserve">број: </w:t>
      </w:r>
      <w:r w:rsidR="00A42FCF">
        <w:rPr>
          <w:rFonts w:cs="Arial"/>
          <w:b/>
          <w:color w:val="000000"/>
          <w:sz w:val="22"/>
          <w:szCs w:val="22"/>
          <w:lang w:val="ru-RU"/>
        </w:rPr>
        <w:t>ЈН/4000/0458/2019</w:t>
      </w:r>
      <w:r w:rsidRPr="00FC2A69">
        <w:rPr>
          <w:rFonts w:cs="Arial"/>
          <w:b/>
          <w:color w:val="000000"/>
          <w:sz w:val="22"/>
          <w:szCs w:val="22"/>
          <w:lang w:val="ru-RU"/>
        </w:rPr>
        <w:t xml:space="preserve">, </w:t>
      </w:r>
      <w:r w:rsidR="00A42FCF">
        <w:rPr>
          <w:rFonts w:cs="Arial"/>
          <w:b/>
          <w:color w:val="000000"/>
          <w:sz w:val="22"/>
          <w:szCs w:val="22"/>
          <w:lang w:val="ru-RU"/>
        </w:rPr>
        <w:t>ЈАНА БРОЈ 1959/2019</w:t>
      </w:r>
      <w:r w:rsidRPr="00FC2A69">
        <w:rPr>
          <w:rFonts w:cs="Arial"/>
          <w:b/>
          <w:color w:val="000000"/>
          <w:sz w:val="22"/>
          <w:szCs w:val="22"/>
          <w:lang w:val="ru-RU"/>
        </w:rPr>
        <w:t xml:space="preserve"> „</w:t>
      </w:r>
      <w:r w:rsidRPr="00FC2A69">
        <w:rPr>
          <w:rFonts w:cs="Arial"/>
          <w:b/>
          <w:bCs/>
          <w:color w:val="000000"/>
          <w:sz w:val="22"/>
          <w:szCs w:val="22"/>
          <w:lang w:val="sr-Cyrl-RS"/>
        </w:rPr>
        <w:t xml:space="preserve">Поправка опреме путних прелаза станице Сушара </w:t>
      </w:r>
      <w:r w:rsidRPr="00FC2A69">
        <w:rPr>
          <w:rFonts w:cs="Arial"/>
          <w:b/>
          <w:color w:val="000000"/>
          <w:sz w:val="22"/>
          <w:szCs w:val="22"/>
          <w:lang w:val="ru-RU"/>
        </w:rPr>
        <w:t xml:space="preserve">“   </w:t>
      </w:r>
    </w:p>
    <w:p w14:paraId="51C28E10" w14:textId="77777777" w:rsidR="00FC2A69" w:rsidRPr="007F03C6" w:rsidRDefault="00FC2A69" w:rsidP="00FC2A69">
      <w:pPr>
        <w:jc w:val="center"/>
        <w:rPr>
          <w:rFonts w:cs="Arial"/>
          <w:b/>
          <w:color w:val="000000"/>
          <w:lang w:val="ru-RU"/>
        </w:rPr>
      </w:pPr>
    </w:p>
    <w:p w14:paraId="2FD0D07C" w14:textId="77777777" w:rsidR="00FC2A69" w:rsidRPr="00FC2A69" w:rsidRDefault="00FC2A69" w:rsidP="00FC2A69">
      <w:pPr>
        <w:pStyle w:val="ListParagraph"/>
        <w:widowControl/>
        <w:numPr>
          <w:ilvl w:val="2"/>
          <w:numId w:val="40"/>
        </w:numPr>
        <w:suppressAutoHyphens w:val="0"/>
        <w:autoSpaceDN/>
        <w:spacing w:after="0" w:line="240" w:lineRule="auto"/>
        <w:ind w:left="502"/>
        <w:contextualSpacing/>
        <w:rPr>
          <w:rFonts w:ascii="Arial" w:hAnsi="Arial" w:cs="Arial"/>
          <w:sz w:val="22"/>
          <w:szCs w:val="22"/>
          <w:lang w:val="sr-Cyrl-CS"/>
        </w:rPr>
      </w:pPr>
      <w:r w:rsidRPr="00FC2A69">
        <w:rPr>
          <w:rFonts w:ascii="Arial" w:hAnsi="Arial" w:cs="Arial"/>
          <w:sz w:val="22"/>
          <w:szCs w:val="22"/>
          <w:lang w:val="sr-Cyrl-CS"/>
        </w:rPr>
        <w:t>Јавно предузеће „Електропривреда Србије“ Београд, Ул. Балканска бр. 13, матични број: 20053658, ПИБ 103920327, текући рачун 205-0000000023250-81 Комерцијална банка а.д. Београд, Огранак РБ Колубара, Лазаревац, Ул. Светог Саве бр.1, које у име и за рачун ЈП ЕПС заступа Владан Марковић, Финансијски директор Огранка РБ Колубара, по Пуномоћју в.д. директора ЈП ЕПС број 12.01.296882/1-17 од 15.06.2017.године(у даљем тексту: Наручилац)  и</w:t>
      </w:r>
    </w:p>
    <w:p w14:paraId="78DAE243" w14:textId="77777777" w:rsidR="00FC2A69" w:rsidRPr="00FC2A69" w:rsidRDefault="00FC2A69" w:rsidP="00FC2A69">
      <w:pPr>
        <w:pStyle w:val="ListParagraph"/>
        <w:widowControl/>
        <w:numPr>
          <w:ilvl w:val="2"/>
          <w:numId w:val="40"/>
        </w:numPr>
        <w:suppressAutoHyphens w:val="0"/>
        <w:autoSpaceDN/>
        <w:spacing w:after="0" w:line="240" w:lineRule="auto"/>
        <w:ind w:left="502"/>
        <w:contextualSpacing/>
        <w:rPr>
          <w:rFonts w:ascii="Arial" w:hAnsi="Arial" w:cs="Arial"/>
          <w:sz w:val="22"/>
          <w:szCs w:val="22"/>
          <w:lang w:val="sr-Cyrl-CS"/>
        </w:rPr>
      </w:pPr>
      <w:r w:rsidRPr="00FC2A69">
        <w:rPr>
          <w:rFonts w:ascii="Arial" w:hAnsi="Arial" w:cs="Arial"/>
          <w:sz w:val="22"/>
          <w:szCs w:val="22"/>
          <w:lang w:val="sr-Cyrl-CS"/>
        </w:rPr>
        <w:t>_________________ из _________, Ул. _______ бр.__ Матични број _________, ПИБ _______, Текући рачун _____ Банка________,кога заступа ___________________, ______________(у даљем тексту: Извођач радова)</w:t>
      </w:r>
    </w:p>
    <w:p w14:paraId="00270D8B" w14:textId="77777777" w:rsidR="00FC2A69" w:rsidRPr="00FC2A69" w:rsidRDefault="00FC2A69" w:rsidP="00FC2A69">
      <w:pPr>
        <w:autoSpaceDE w:val="0"/>
        <w:ind w:firstLine="502"/>
        <w:rPr>
          <w:rFonts w:cs="Arial"/>
          <w:sz w:val="22"/>
          <w:szCs w:val="22"/>
          <w:lang w:val="sr-Cyrl-CS"/>
        </w:rPr>
      </w:pPr>
      <w:r w:rsidRPr="00FC2A69">
        <w:rPr>
          <w:rFonts w:cs="Arial"/>
          <w:sz w:val="22"/>
          <w:szCs w:val="22"/>
          <w:lang w:val="sr-Cyrl-CS"/>
        </w:rPr>
        <w:t>док су чланови групе/подизвођачи:</w:t>
      </w:r>
    </w:p>
    <w:p w14:paraId="753F41DE" w14:textId="77777777" w:rsidR="00FC2A69" w:rsidRPr="00FC2A69" w:rsidRDefault="00FC2A69" w:rsidP="00FC2A69">
      <w:pPr>
        <w:autoSpaceDE w:val="0"/>
        <w:ind w:left="502"/>
        <w:rPr>
          <w:rFonts w:cs="Arial"/>
          <w:sz w:val="22"/>
          <w:szCs w:val="22"/>
          <w:lang w:val="sr-Cyrl-CS"/>
        </w:rPr>
      </w:pPr>
      <w:r w:rsidRPr="00FC2A69">
        <w:rPr>
          <w:rFonts w:cs="Arial"/>
          <w:sz w:val="22"/>
          <w:szCs w:val="22"/>
          <w:lang w:val="sr-Cyrl-CS"/>
        </w:rPr>
        <w:t>_________________ из _________, Ул. _______ бр.__ Матични број _________, ПИБ _______, Текући рачун _____ Банка___________ кога заступа __________.</w:t>
      </w:r>
    </w:p>
    <w:p w14:paraId="16CEE095" w14:textId="77777777" w:rsidR="00FC2A69" w:rsidRPr="00FC2A69" w:rsidRDefault="00FC2A69" w:rsidP="00FC2A69">
      <w:pPr>
        <w:autoSpaceDE w:val="0"/>
        <w:ind w:left="502"/>
        <w:rPr>
          <w:rFonts w:cs="Arial"/>
          <w:sz w:val="22"/>
          <w:szCs w:val="22"/>
          <w:lang w:val="sr-Cyrl-CS"/>
        </w:rPr>
      </w:pPr>
      <w:r w:rsidRPr="00FC2A69">
        <w:rPr>
          <w:rFonts w:cs="Arial"/>
          <w:sz w:val="22"/>
          <w:szCs w:val="22"/>
          <w:lang w:val="sr-Cyrl-CS"/>
        </w:rPr>
        <w:t>_________________ из _________, Ул. _______ бр.__ Матични број _________, ПИБ _______, Текући рачун _____ Банка _________,  кога заступа __________.</w:t>
      </w:r>
    </w:p>
    <w:p w14:paraId="198A6A74" w14:textId="77777777" w:rsidR="00FC2A69" w:rsidRPr="00FC2A69" w:rsidRDefault="00FC2A69" w:rsidP="00FC2A69">
      <w:pPr>
        <w:autoSpaceDE w:val="0"/>
        <w:rPr>
          <w:rFonts w:cs="Arial"/>
          <w:sz w:val="22"/>
          <w:szCs w:val="22"/>
          <w:lang w:val="sr-Cyrl-CS"/>
        </w:rPr>
      </w:pPr>
      <w:r w:rsidRPr="00FC2A69">
        <w:rPr>
          <w:rFonts w:cs="Arial"/>
          <w:sz w:val="22"/>
          <w:szCs w:val="22"/>
          <w:lang w:val="sr-Cyrl-CS"/>
        </w:rPr>
        <w:t>У даљем тексту за потребе овог Уговора заједно названи: Уговорне стране,</w:t>
      </w:r>
    </w:p>
    <w:p w14:paraId="6E22B210" w14:textId="77777777" w:rsidR="00FC2A69" w:rsidRPr="00FC2A69" w:rsidRDefault="00FC2A69" w:rsidP="00FC2A69">
      <w:pPr>
        <w:autoSpaceDE w:val="0"/>
        <w:rPr>
          <w:rFonts w:cs="Arial"/>
          <w:sz w:val="22"/>
          <w:szCs w:val="22"/>
          <w:lang w:val="sr-Cyrl-CS"/>
        </w:rPr>
      </w:pPr>
    </w:p>
    <w:p w14:paraId="44160C6B" w14:textId="77777777" w:rsidR="00FC2A69" w:rsidRPr="00FC2A69" w:rsidRDefault="00FC2A69" w:rsidP="00FC2A69">
      <w:pPr>
        <w:autoSpaceDE w:val="0"/>
        <w:rPr>
          <w:rFonts w:cs="Arial"/>
          <w:sz w:val="22"/>
          <w:szCs w:val="22"/>
          <w:lang w:val="sr-Cyrl-CS"/>
        </w:rPr>
      </w:pPr>
      <w:r w:rsidRPr="00FC2A69">
        <w:rPr>
          <w:rFonts w:cs="Arial"/>
          <w:sz w:val="22"/>
          <w:szCs w:val="22"/>
          <w:lang w:val="sr-Cyrl-CS"/>
        </w:rPr>
        <w:t xml:space="preserve">Закључиле су дана ________године у ___________, следећи </w:t>
      </w:r>
      <w:r w:rsidRPr="00FC2A69">
        <w:rPr>
          <w:rFonts w:cs="Arial"/>
          <w:sz w:val="22"/>
          <w:szCs w:val="22"/>
        </w:rPr>
        <w:t>(у даљем тексту заједно: Уговорне стране)</w:t>
      </w:r>
    </w:p>
    <w:p w14:paraId="1CE74169" w14:textId="77777777" w:rsidR="00FC2A69" w:rsidRPr="00FC2A69" w:rsidRDefault="00FC2A69" w:rsidP="00FC2A69">
      <w:pPr>
        <w:pStyle w:val="KDParagraf"/>
        <w:spacing w:before="0"/>
        <w:rPr>
          <w:rFonts w:ascii="Arial" w:hAnsi="Arial" w:cs="Arial"/>
          <w:b/>
          <w:sz w:val="22"/>
          <w:szCs w:val="22"/>
        </w:rPr>
      </w:pPr>
    </w:p>
    <w:p w14:paraId="6EC51921" w14:textId="77777777" w:rsidR="00FC2A69" w:rsidRPr="00FC2A69" w:rsidRDefault="00FC2A69" w:rsidP="00FC2A69">
      <w:pPr>
        <w:pStyle w:val="KDParagraf"/>
        <w:spacing w:before="0"/>
        <w:rPr>
          <w:rFonts w:ascii="Arial" w:hAnsi="Arial" w:cs="Arial"/>
          <w:sz w:val="22"/>
          <w:szCs w:val="22"/>
        </w:rPr>
      </w:pPr>
      <w:r w:rsidRPr="00FC2A69">
        <w:rPr>
          <w:rFonts w:ascii="Arial" w:hAnsi="Arial" w:cs="Arial"/>
          <w:sz w:val="22"/>
          <w:szCs w:val="22"/>
        </w:rPr>
        <w:t>Наручилац и Извођач радова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1A620BD7" w14:textId="77777777" w:rsidR="00FC2A69" w:rsidRPr="007F03C6" w:rsidRDefault="00FC2A69" w:rsidP="00FC2A69">
      <w:pPr>
        <w:pStyle w:val="KDParagraf"/>
        <w:spacing w:before="0"/>
        <w:rPr>
          <w:rFonts w:cs="Arial"/>
          <w:b/>
        </w:rPr>
      </w:pPr>
    </w:p>
    <w:p w14:paraId="3E6CEC88" w14:textId="77777777" w:rsidR="00FC2A69" w:rsidRPr="00FC2A69" w:rsidRDefault="00FC2A69" w:rsidP="00FC2A69">
      <w:pPr>
        <w:pStyle w:val="KDParagraf"/>
        <w:spacing w:before="0"/>
        <w:rPr>
          <w:rFonts w:ascii="Arial" w:hAnsi="Arial" w:cs="Arial"/>
          <w:sz w:val="22"/>
          <w:szCs w:val="22"/>
        </w:rPr>
      </w:pPr>
      <w:r w:rsidRPr="00FC2A69">
        <w:rPr>
          <w:rFonts w:ascii="Arial" w:hAnsi="Arial" w:cs="Arial"/>
          <w:sz w:val="22"/>
          <w:szCs w:val="22"/>
        </w:rPr>
        <w:t>Наручилац посебно истиче и указује:</w:t>
      </w:r>
    </w:p>
    <w:p w14:paraId="73BAE46F" w14:textId="77777777" w:rsidR="00FC2A69" w:rsidRPr="00FC2A69" w:rsidRDefault="00FC2A69" w:rsidP="00FC2A69">
      <w:pPr>
        <w:pStyle w:val="KDParagraf"/>
        <w:numPr>
          <w:ilvl w:val="3"/>
          <w:numId w:val="64"/>
        </w:numPr>
        <w:tabs>
          <w:tab w:val="clear" w:pos="567"/>
          <w:tab w:val="left" w:pos="540"/>
        </w:tabs>
        <w:spacing w:before="0"/>
        <w:ind w:left="540" w:hanging="540"/>
        <w:rPr>
          <w:rFonts w:ascii="Arial" w:hAnsi="Arial" w:cs="Arial"/>
          <w:sz w:val="22"/>
          <w:szCs w:val="22"/>
        </w:rPr>
      </w:pPr>
      <w:r w:rsidRPr="00FC2A69">
        <w:rPr>
          <w:rFonts w:ascii="Arial" w:hAnsi="Arial" w:cs="Arial"/>
          <w:sz w:val="22"/>
          <w:szCs w:val="22"/>
        </w:rPr>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који регулишу ову материју.</w:t>
      </w:r>
    </w:p>
    <w:p w14:paraId="63DA7E04" w14:textId="77777777" w:rsidR="00FC2A69" w:rsidRPr="00FC2A69" w:rsidRDefault="00FC2A69" w:rsidP="00FC2A69">
      <w:pPr>
        <w:pStyle w:val="KDParagraf"/>
        <w:numPr>
          <w:ilvl w:val="3"/>
          <w:numId w:val="64"/>
        </w:numPr>
        <w:tabs>
          <w:tab w:val="clear" w:pos="567"/>
          <w:tab w:val="left" w:pos="540"/>
        </w:tabs>
        <w:spacing w:before="0"/>
        <w:ind w:left="540" w:hanging="540"/>
        <w:rPr>
          <w:rFonts w:ascii="Arial" w:hAnsi="Arial" w:cs="Arial"/>
          <w:sz w:val="22"/>
          <w:szCs w:val="22"/>
        </w:rPr>
      </w:pPr>
      <w:r w:rsidRPr="00FC2A69">
        <w:rPr>
          <w:rFonts w:ascii="Arial" w:hAnsi="Arial" w:cs="Arial"/>
          <w:sz w:val="22"/>
          <w:szCs w:val="22"/>
        </w:rPr>
        <w:t>Да Наручилац захтева од Извођача радова да се приликом извођења радова који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50215DDB" w14:textId="77777777" w:rsidR="00FC2A69" w:rsidRPr="00FC2A69" w:rsidRDefault="00FC2A69" w:rsidP="00FC2A69">
      <w:pPr>
        <w:pStyle w:val="KDParagraf"/>
        <w:numPr>
          <w:ilvl w:val="3"/>
          <w:numId w:val="64"/>
        </w:numPr>
        <w:spacing w:before="0"/>
        <w:rPr>
          <w:rFonts w:ascii="Arial" w:hAnsi="Arial" w:cs="Arial"/>
          <w:sz w:val="22"/>
          <w:szCs w:val="22"/>
        </w:rPr>
      </w:pPr>
      <w:r w:rsidRPr="00FC2A69">
        <w:rPr>
          <w:rFonts w:ascii="Arial" w:hAnsi="Arial" w:cs="Arial"/>
          <w:sz w:val="22"/>
          <w:szCs w:val="22"/>
        </w:rPr>
        <w:t>Да Извођач радова прихвата захтеве Наручиоца из тачке 2. овог става.</w:t>
      </w:r>
    </w:p>
    <w:p w14:paraId="2B1A84CF" w14:textId="77777777" w:rsidR="00FC2A69" w:rsidRPr="00FC2A69" w:rsidRDefault="00FC2A69" w:rsidP="00FC2A69">
      <w:pPr>
        <w:pStyle w:val="KDParagraf"/>
        <w:spacing w:before="0"/>
        <w:rPr>
          <w:rFonts w:ascii="Arial" w:hAnsi="Arial" w:cs="Arial"/>
          <w:b/>
          <w:sz w:val="22"/>
          <w:szCs w:val="22"/>
        </w:rPr>
      </w:pPr>
    </w:p>
    <w:p w14:paraId="3365C268" w14:textId="2A048858" w:rsidR="00FC2A69" w:rsidRPr="00FC2A69" w:rsidRDefault="00FC2A69" w:rsidP="00FC2A69">
      <w:pPr>
        <w:pStyle w:val="KDParagraf"/>
        <w:spacing w:before="0"/>
        <w:jc w:val="center"/>
        <w:rPr>
          <w:rFonts w:ascii="Arial" w:hAnsi="Arial" w:cs="Arial"/>
          <w:b/>
          <w:sz w:val="22"/>
          <w:szCs w:val="22"/>
        </w:rPr>
      </w:pPr>
      <w:r w:rsidRPr="00FC2A69">
        <w:rPr>
          <w:rFonts w:ascii="Arial" w:hAnsi="Arial" w:cs="Arial"/>
          <w:b/>
          <w:sz w:val="22"/>
          <w:szCs w:val="22"/>
        </w:rPr>
        <w:t>ПРЕДМЕТ</w:t>
      </w:r>
    </w:p>
    <w:p w14:paraId="0AEF635A" w14:textId="77777777" w:rsidR="00FC2A69" w:rsidRPr="00B53B73" w:rsidRDefault="00FC2A69" w:rsidP="00FC2A69">
      <w:pPr>
        <w:pStyle w:val="KDParagraf"/>
        <w:spacing w:before="0"/>
        <w:jc w:val="center"/>
        <w:rPr>
          <w:rFonts w:ascii="Arial" w:hAnsi="Arial" w:cs="Arial"/>
          <w:b/>
          <w:sz w:val="18"/>
          <w:szCs w:val="22"/>
        </w:rPr>
      </w:pPr>
    </w:p>
    <w:p w14:paraId="61DFD503" w14:textId="753A1BDA" w:rsidR="00FC2A69" w:rsidRPr="00FC2A69" w:rsidRDefault="00FC2A69" w:rsidP="00FC2A69">
      <w:pPr>
        <w:pStyle w:val="KDParagraf"/>
        <w:spacing w:before="0"/>
        <w:jc w:val="center"/>
        <w:rPr>
          <w:rFonts w:ascii="Arial" w:hAnsi="Arial" w:cs="Arial"/>
          <w:b/>
          <w:sz w:val="22"/>
          <w:szCs w:val="22"/>
        </w:rPr>
      </w:pPr>
      <w:r w:rsidRPr="00FC2A69">
        <w:rPr>
          <w:rFonts w:ascii="Arial" w:hAnsi="Arial" w:cs="Arial"/>
          <w:b/>
          <w:sz w:val="22"/>
          <w:szCs w:val="22"/>
        </w:rPr>
        <w:t>Тачка 1.</w:t>
      </w:r>
    </w:p>
    <w:p w14:paraId="514B7D78" w14:textId="77777777" w:rsidR="00FC2A69" w:rsidRPr="00B53B73" w:rsidRDefault="00FC2A69" w:rsidP="00FC2A69">
      <w:pPr>
        <w:pStyle w:val="KDParagraf"/>
        <w:spacing w:before="0"/>
        <w:jc w:val="center"/>
        <w:rPr>
          <w:rFonts w:ascii="Arial" w:hAnsi="Arial" w:cs="Arial"/>
          <w:b/>
          <w:sz w:val="18"/>
          <w:szCs w:val="22"/>
        </w:rPr>
      </w:pPr>
    </w:p>
    <w:p w14:paraId="711A9DC7" w14:textId="380C77E1" w:rsidR="00FC2A69" w:rsidRPr="00B53B73" w:rsidRDefault="00FC2A69" w:rsidP="00FC2A69">
      <w:pPr>
        <w:pStyle w:val="KDParagraf"/>
        <w:spacing w:before="0"/>
        <w:rPr>
          <w:rFonts w:ascii="Arial" w:hAnsi="Arial" w:cs="Arial"/>
          <w:sz w:val="22"/>
          <w:szCs w:val="22"/>
          <w:lang w:val="sr-Cyrl-RS"/>
        </w:rPr>
      </w:pPr>
      <w:r w:rsidRPr="00FC2A69">
        <w:rPr>
          <w:rFonts w:ascii="Arial" w:hAnsi="Arial" w:cs="Arial"/>
          <w:sz w:val="22"/>
          <w:szCs w:val="22"/>
        </w:rPr>
        <w:t xml:space="preserve">Предмет овог Прилога је дефинисање права Наручиоца и права и обавеза Извођача радова, </w:t>
      </w:r>
      <w:r w:rsidRPr="00FC2A69">
        <w:rPr>
          <w:rFonts w:ascii="Arial" w:hAnsi="Arial" w:cs="Arial"/>
          <w:sz w:val="22"/>
          <w:szCs w:val="22"/>
        </w:rPr>
        <w:lastRenderedPageBreak/>
        <w:t>као и његових запослених и других лица која ангажује приликом извођења радова који су предмет Уговора, а у вези безбедности и здравља на раду (у даљем тексту: БЗР)</w:t>
      </w:r>
      <w:r w:rsidRPr="00FC2A69">
        <w:rPr>
          <w:rFonts w:ascii="Arial" w:hAnsi="Arial" w:cs="Arial"/>
          <w:sz w:val="22"/>
          <w:szCs w:val="22"/>
          <w:lang w:val="sr-Cyrl-RS"/>
        </w:rPr>
        <w:t>.</w:t>
      </w:r>
    </w:p>
    <w:p w14:paraId="1EB26E09" w14:textId="77777777" w:rsidR="00F130A3" w:rsidRDefault="00F130A3" w:rsidP="00FC2A69">
      <w:pPr>
        <w:pStyle w:val="KDParagraf"/>
        <w:spacing w:before="0"/>
        <w:jc w:val="center"/>
        <w:rPr>
          <w:rFonts w:ascii="Arial" w:hAnsi="Arial" w:cs="Arial"/>
          <w:b/>
          <w:sz w:val="22"/>
          <w:szCs w:val="22"/>
        </w:rPr>
      </w:pPr>
    </w:p>
    <w:p w14:paraId="2523DBF2" w14:textId="0D09361D" w:rsidR="00FC2A69" w:rsidRPr="00FC2A69" w:rsidRDefault="00FC2A69" w:rsidP="00FC2A69">
      <w:pPr>
        <w:pStyle w:val="KDParagraf"/>
        <w:spacing w:before="0"/>
        <w:jc w:val="center"/>
        <w:rPr>
          <w:rFonts w:ascii="Arial" w:hAnsi="Arial" w:cs="Arial"/>
          <w:b/>
          <w:sz w:val="22"/>
          <w:szCs w:val="22"/>
        </w:rPr>
      </w:pPr>
      <w:r w:rsidRPr="00FC2A69">
        <w:rPr>
          <w:rFonts w:ascii="Arial" w:hAnsi="Arial" w:cs="Arial"/>
          <w:b/>
          <w:sz w:val="22"/>
          <w:szCs w:val="22"/>
        </w:rPr>
        <w:t>Тачка 2.</w:t>
      </w:r>
    </w:p>
    <w:p w14:paraId="356DA045" w14:textId="77777777" w:rsidR="00FC2A69" w:rsidRPr="00B53B73" w:rsidRDefault="00FC2A69" w:rsidP="00FC2A69">
      <w:pPr>
        <w:pStyle w:val="KDParagraf"/>
        <w:spacing w:before="0"/>
        <w:jc w:val="center"/>
        <w:rPr>
          <w:rFonts w:ascii="Arial" w:hAnsi="Arial" w:cs="Arial"/>
          <w:b/>
          <w:sz w:val="18"/>
          <w:szCs w:val="22"/>
        </w:rPr>
      </w:pPr>
    </w:p>
    <w:p w14:paraId="6BB9A81B" w14:textId="77777777" w:rsidR="00FC2A69" w:rsidRPr="00B53B73" w:rsidRDefault="00FC2A69" w:rsidP="00FC2A69">
      <w:pPr>
        <w:pStyle w:val="KDParagraf"/>
        <w:spacing w:before="0"/>
        <w:rPr>
          <w:rFonts w:ascii="Arial" w:hAnsi="Arial" w:cs="Arial"/>
          <w:sz w:val="18"/>
          <w:szCs w:val="22"/>
        </w:rPr>
      </w:pPr>
      <w:r w:rsidRPr="00FC2A69">
        <w:rPr>
          <w:rFonts w:ascii="Arial" w:hAnsi="Arial" w:cs="Arial"/>
          <w:sz w:val="22"/>
          <w:szCs w:val="22"/>
        </w:rPr>
        <w:t>Извођач радова,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w:t>
      </w:r>
    </w:p>
    <w:p w14:paraId="4C7301CE" w14:textId="61F21004" w:rsidR="00FC2A69" w:rsidRDefault="00FC2A69" w:rsidP="00FC2A69">
      <w:pPr>
        <w:pStyle w:val="KDParagraf"/>
        <w:spacing w:before="0"/>
        <w:jc w:val="center"/>
        <w:rPr>
          <w:rFonts w:ascii="Arial" w:hAnsi="Arial" w:cs="Arial"/>
          <w:b/>
          <w:sz w:val="22"/>
          <w:szCs w:val="22"/>
        </w:rPr>
      </w:pPr>
      <w:r w:rsidRPr="00FC2A69">
        <w:rPr>
          <w:rFonts w:ascii="Arial" w:hAnsi="Arial" w:cs="Arial"/>
          <w:b/>
          <w:sz w:val="22"/>
          <w:szCs w:val="22"/>
        </w:rPr>
        <w:t>Тачка 3.</w:t>
      </w:r>
    </w:p>
    <w:p w14:paraId="1E5D4851" w14:textId="77777777" w:rsidR="00B53B73" w:rsidRPr="00B53B73" w:rsidRDefault="00B53B73" w:rsidP="00FC2A69">
      <w:pPr>
        <w:pStyle w:val="KDParagraf"/>
        <w:spacing w:before="0"/>
        <w:jc w:val="center"/>
        <w:rPr>
          <w:rFonts w:ascii="Arial" w:hAnsi="Arial" w:cs="Arial"/>
          <w:b/>
          <w:sz w:val="18"/>
          <w:szCs w:val="22"/>
        </w:rPr>
      </w:pPr>
    </w:p>
    <w:p w14:paraId="7319082F" w14:textId="13975614" w:rsidR="00FC2A69" w:rsidRDefault="00FC2A69" w:rsidP="00FC2A69">
      <w:pPr>
        <w:pStyle w:val="KDParagraf"/>
        <w:spacing w:before="0"/>
        <w:rPr>
          <w:rFonts w:ascii="Arial" w:hAnsi="Arial" w:cs="Arial"/>
          <w:sz w:val="22"/>
          <w:szCs w:val="22"/>
        </w:rPr>
      </w:pPr>
      <w:r w:rsidRPr="00FC2A69">
        <w:rPr>
          <w:rFonts w:ascii="Arial" w:hAnsi="Arial" w:cs="Arial"/>
          <w:sz w:val="22"/>
          <w:szCs w:val="22"/>
        </w:rPr>
        <w:t>Наручилац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2FCDF58A" w14:textId="77777777" w:rsidR="00B53B73" w:rsidRPr="00B53B73" w:rsidRDefault="00B53B73" w:rsidP="00FC2A69">
      <w:pPr>
        <w:pStyle w:val="KDParagraf"/>
        <w:spacing w:before="0"/>
        <w:rPr>
          <w:rFonts w:ascii="Arial" w:hAnsi="Arial" w:cs="Arial"/>
          <w:sz w:val="18"/>
          <w:szCs w:val="22"/>
        </w:rPr>
      </w:pPr>
    </w:p>
    <w:p w14:paraId="225BF6CD" w14:textId="62DCD000" w:rsidR="00FC2A69" w:rsidRDefault="00FC2A69" w:rsidP="00FC2A69">
      <w:pPr>
        <w:pStyle w:val="KDParagraf"/>
        <w:spacing w:before="0"/>
        <w:jc w:val="center"/>
        <w:rPr>
          <w:rFonts w:ascii="Arial" w:hAnsi="Arial" w:cs="Arial"/>
          <w:b/>
          <w:sz w:val="22"/>
          <w:szCs w:val="22"/>
        </w:rPr>
      </w:pPr>
      <w:r w:rsidRPr="00FC2A69">
        <w:rPr>
          <w:rFonts w:ascii="Arial" w:hAnsi="Arial" w:cs="Arial"/>
          <w:b/>
          <w:sz w:val="22"/>
          <w:szCs w:val="22"/>
        </w:rPr>
        <w:t>Тачка 4.</w:t>
      </w:r>
    </w:p>
    <w:p w14:paraId="4C246EDC" w14:textId="77777777" w:rsidR="00B53B73" w:rsidRPr="00B53B73" w:rsidRDefault="00B53B73" w:rsidP="00FC2A69">
      <w:pPr>
        <w:pStyle w:val="KDParagraf"/>
        <w:spacing w:before="0"/>
        <w:jc w:val="center"/>
        <w:rPr>
          <w:rFonts w:ascii="Arial" w:hAnsi="Arial" w:cs="Arial"/>
          <w:b/>
          <w:sz w:val="18"/>
          <w:szCs w:val="22"/>
        </w:rPr>
      </w:pPr>
    </w:p>
    <w:p w14:paraId="3D17D689" w14:textId="77777777" w:rsidR="00FC2A69" w:rsidRPr="00FC2A69" w:rsidRDefault="00FC2A69" w:rsidP="00FC2A69">
      <w:pPr>
        <w:pStyle w:val="KDParagraf"/>
        <w:spacing w:before="0"/>
        <w:rPr>
          <w:rFonts w:ascii="Arial" w:hAnsi="Arial" w:cs="Arial"/>
          <w:sz w:val="22"/>
          <w:szCs w:val="22"/>
        </w:rPr>
      </w:pPr>
      <w:r w:rsidRPr="00FC2A69">
        <w:rPr>
          <w:rFonts w:ascii="Arial" w:hAnsi="Arial" w:cs="Arial"/>
          <w:sz w:val="22"/>
          <w:szCs w:val="22"/>
        </w:rPr>
        <w:t>Извођач радова је дужан да обавести запослене и друга лица која ангажује приликом извођења радова које су предмет Уговора  о обавезама из овог Прилога.</w:t>
      </w:r>
    </w:p>
    <w:p w14:paraId="568E2B39" w14:textId="77777777" w:rsidR="00FC2A69" w:rsidRPr="00FC2A69" w:rsidRDefault="00FC2A69" w:rsidP="00FC2A69">
      <w:pPr>
        <w:pStyle w:val="KDParagraf"/>
        <w:spacing w:before="0"/>
        <w:jc w:val="center"/>
        <w:rPr>
          <w:rFonts w:ascii="Arial" w:hAnsi="Arial" w:cs="Arial"/>
          <w:b/>
          <w:sz w:val="22"/>
          <w:szCs w:val="22"/>
        </w:rPr>
      </w:pPr>
    </w:p>
    <w:p w14:paraId="271D014D" w14:textId="3485540D" w:rsidR="00FC2A69" w:rsidRDefault="00FC2A69" w:rsidP="00FC2A69">
      <w:pPr>
        <w:pStyle w:val="KDParagraf"/>
        <w:spacing w:before="0"/>
        <w:jc w:val="center"/>
        <w:rPr>
          <w:rFonts w:ascii="Arial" w:hAnsi="Arial" w:cs="Arial"/>
          <w:b/>
          <w:sz w:val="22"/>
          <w:szCs w:val="22"/>
        </w:rPr>
      </w:pPr>
      <w:r w:rsidRPr="00FC2A69">
        <w:rPr>
          <w:rFonts w:ascii="Arial" w:hAnsi="Arial" w:cs="Arial"/>
          <w:b/>
          <w:sz w:val="22"/>
          <w:szCs w:val="22"/>
        </w:rPr>
        <w:t>Тачка 5.</w:t>
      </w:r>
    </w:p>
    <w:p w14:paraId="79F64505" w14:textId="77777777" w:rsidR="00B53B73" w:rsidRPr="00B53B73" w:rsidRDefault="00B53B73" w:rsidP="00FC2A69">
      <w:pPr>
        <w:pStyle w:val="KDParagraf"/>
        <w:spacing w:before="0"/>
        <w:jc w:val="center"/>
        <w:rPr>
          <w:rFonts w:ascii="Arial" w:hAnsi="Arial" w:cs="Arial"/>
          <w:b/>
          <w:sz w:val="18"/>
          <w:szCs w:val="22"/>
        </w:rPr>
      </w:pPr>
    </w:p>
    <w:p w14:paraId="1EC7A76A" w14:textId="77777777" w:rsidR="00FC2A69" w:rsidRPr="00FC2A69" w:rsidRDefault="00FC2A69" w:rsidP="00FC2A69">
      <w:pPr>
        <w:pStyle w:val="KDParagraf"/>
        <w:spacing w:before="0"/>
        <w:rPr>
          <w:rFonts w:ascii="Arial" w:hAnsi="Arial" w:cs="Arial"/>
          <w:sz w:val="22"/>
          <w:szCs w:val="22"/>
        </w:rPr>
      </w:pPr>
      <w:r w:rsidRPr="00FC2A69">
        <w:rPr>
          <w:rFonts w:ascii="Arial" w:hAnsi="Arial" w:cs="Arial"/>
          <w:sz w:val="22"/>
          <w:szCs w:val="22"/>
        </w:rPr>
        <w:t xml:space="preserve">Извођач радова, његови запослени и сва друга лица која ангажује, дужни су да се у току припрема за извођење радова који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 </w:t>
      </w:r>
    </w:p>
    <w:p w14:paraId="6C6E4913" w14:textId="77777777" w:rsidR="00FC2A69" w:rsidRPr="00FC2A69" w:rsidRDefault="00FC2A69" w:rsidP="00FC2A69">
      <w:pPr>
        <w:pStyle w:val="KDParagraf"/>
        <w:numPr>
          <w:ilvl w:val="0"/>
          <w:numId w:val="65"/>
        </w:numPr>
        <w:spacing w:before="0"/>
        <w:rPr>
          <w:rFonts w:ascii="Arial" w:hAnsi="Arial" w:cs="Arial"/>
          <w:sz w:val="22"/>
          <w:szCs w:val="22"/>
        </w:rPr>
      </w:pPr>
      <w:r w:rsidRPr="00FC2A69">
        <w:rPr>
          <w:rFonts w:ascii="Arial" w:hAnsi="Arial" w:cs="Arial"/>
          <w:sz w:val="22"/>
          <w:szCs w:val="22"/>
        </w:rPr>
        <w:t xml:space="preserve"> забрањено је избегавање примене и /или ометање спровођење БЗР;</w:t>
      </w:r>
    </w:p>
    <w:p w14:paraId="5DF64740" w14:textId="77777777" w:rsidR="00FC2A69" w:rsidRPr="00FC2A69" w:rsidRDefault="00FC2A69" w:rsidP="00FC2A69">
      <w:pPr>
        <w:pStyle w:val="KDParagraf"/>
        <w:numPr>
          <w:ilvl w:val="0"/>
          <w:numId w:val="65"/>
        </w:numPr>
        <w:spacing w:before="0"/>
        <w:ind w:left="630" w:hanging="270"/>
        <w:rPr>
          <w:rFonts w:ascii="Arial" w:hAnsi="Arial" w:cs="Arial"/>
          <w:sz w:val="22"/>
          <w:szCs w:val="22"/>
        </w:rPr>
      </w:pPr>
      <w:r w:rsidRPr="00FC2A69">
        <w:rPr>
          <w:rFonts w:ascii="Arial" w:hAnsi="Arial" w:cs="Arial"/>
          <w:sz w:val="22"/>
          <w:szCs w:val="22"/>
        </w:rPr>
        <w:t xml:space="preserve"> обавезно је поштовање правила коришћења средстава и опреме за личну заштиту на раду;</w:t>
      </w:r>
    </w:p>
    <w:p w14:paraId="4C184B13" w14:textId="77777777" w:rsidR="00FC2A69" w:rsidRPr="00FC2A69" w:rsidRDefault="00FC2A69" w:rsidP="00FC2A69">
      <w:pPr>
        <w:pStyle w:val="KDParagraf"/>
        <w:numPr>
          <w:ilvl w:val="0"/>
          <w:numId w:val="65"/>
        </w:numPr>
        <w:spacing w:before="0"/>
        <w:ind w:left="630" w:hanging="270"/>
        <w:rPr>
          <w:rFonts w:ascii="Arial" w:hAnsi="Arial" w:cs="Arial"/>
          <w:sz w:val="22"/>
          <w:szCs w:val="22"/>
        </w:rPr>
      </w:pPr>
      <w:r w:rsidRPr="00FC2A69">
        <w:rPr>
          <w:rFonts w:ascii="Arial" w:hAnsi="Arial" w:cs="Arial"/>
          <w:sz w:val="22"/>
          <w:szCs w:val="22"/>
        </w:rPr>
        <w:t xml:space="preserve"> процедуре Наручиоца за спровођење система контроле приступа и дозвола за рад увек морају да буду испоштоване, </w:t>
      </w:r>
    </w:p>
    <w:p w14:paraId="5B04F629" w14:textId="77777777" w:rsidR="00FC2A69" w:rsidRPr="00FC2A69" w:rsidRDefault="00FC2A69" w:rsidP="00FC2A69">
      <w:pPr>
        <w:pStyle w:val="KDParagraf"/>
        <w:numPr>
          <w:ilvl w:val="0"/>
          <w:numId w:val="65"/>
        </w:numPr>
        <w:spacing w:before="0"/>
        <w:ind w:left="630" w:hanging="270"/>
        <w:rPr>
          <w:rFonts w:ascii="Arial" w:hAnsi="Arial" w:cs="Arial"/>
          <w:sz w:val="22"/>
          <w:szCs w:val="22"/>
        </w:rPr>
      </w:pPr>
      <w:r w:rsidRPr="00FC2A69">
        <w:rPr>
          <w:rFonts w:ascii="Arial" w:hAnsi="Arial" w:cs="Arial"/>
          <w:sz w:val="22"/>
          <w:szCs w:val="22"/>
        </w:rPr>
        <w:t xml:space="preserve"> процедуре за изолацију и закључавање извора енергије и радних флуида увек морају да буду испоштоване;</w:t>
      </w:r>
    </w:p>
    <w:p w14:paraId="68647010" w14:textId="77777777" w:rsidR="00FC2A69" w:rsidRPr="00FC2A69" w:rsidRDefault="00FC2A69" w:rsidP="00FC2A69">
      <w:pPr>
        <w:pStyle w:val="KDParagraf"/>
        <w:numPr>
          <w:ilvl w:val="0"/>
          <w:numId w:val="65"/>
        </w:numPr>
        <w:spacing w:before="0"/>
        <w:ind w:left="630" w:hanging="270"/>
        <w:rPr>
          <w:rFonts w:ascii="Arial" w:hAnsi="Arial" w:cs="Arial"/>
          <w:sz w:val="22"/>
          <w:szCs w:val="22"/>
        </w:rPr>
      </w:pPr>
      <w:r w:rsidRPr="00FC2A69">
        <w:rPr>
          <w:rFonts w:ascii="Arial" w:hAnsi="Arial" w:cs="Arial"/>
          <w:sz w:val="22"/>
          <w:szCs w:val="22"/>
        </w:rPr>
        <w:t xml:space="preserve"> 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702C089A" w14:textId="77777777" w:rsidR="00FC2A69" w:rsidRPr="00FC2A69" w:rsidRDefault="00FC2A69" w:rsidP="00FC2A69">
      <w:pPr>
        <w:pStyle w:val="KDParagraf"/>
        <w:numPr>
          <w:ilvl w:val="0"/>
          <w:numId w:val="65"/>
        </w:numPr>
        <w:spacing w:before="0"/>
        <w:ind w:left="630" w:hanging="270"/>
        <w:rPr>
          <w:rFonts w:ascii="Arial" w:hAnsi="Arial" w:cs="Arial"/>
          <w:sz w:val="22"/>
          <w:szCs w:val="22"/>
        </w:rPr>
      </w:pPr>
      <w:r w:rsidRPr="00FC2A69">
        <w:rPr>
          <w:rFonts w:ascii="Arial" w:hAnsi="Arial" w:cs="Arial"/>
          <w:sz w:val="22"/>
          <w:szCs w:val="22"/>
        </w:rPr>
        <w:t xml:space="preserve"> забрањено је уношење оружја унутар локација Наручиоца, као и неовлашћено фотографисање;</w:t>
      </w:r>
    </w:p>
    <w:p w14:paraId="6452E046" w14:textId="77777777" w:rsidR="00FC2A69" w:rsidRPr="00FC2A69" w:rsidRDefault="00FC2A69" w:rsidP="00FC2A69">
      <w:pPr>
        <w:pStyle w:val="KDParagraf"/>
        <w:numPr>
          <w:ilvl w:val="0"/>
          <w:numId w:val="65"/>
        </w:numPr>
        <w:spacing w:before="0"/>
        <w:ind w:left="630" w:hanging="270"/>
        <w:rPr>
          <w:rFonts w:ascii="Arial" w:hAnsi="Arial" w:cs="Arial"/>
          <w:sz w:val="22"/>
          <w:szCs w:val="22"/>
        </w:rPr>
      </w:pPr>
      <w:r w:rsidRPr="00FC2A69">
        <w:rPr>
          <w:rFonts w:ascii="Arial" w:hAnsi="Arial" w:cs="Arial"/>
          <w:sz w:val="22"/>
          <w:szCs w:val="22"/>
        </w:rPr>
        <w:t xml:space="preserve"> обавезно је придржавање правила и сигнализације безбедности у саобраћају.</w:t>
      </w:r>
    </w:p>
    <w:p w14:paraId="5A72BFA9" w14:textId="77777777" w:rsidR="00FC2A69" w:rsidRPr="00B53B73" w:rsidRDefault="00FC2A69" w:rsidP="00FC2A69">
      <w:pPr>
        <w:pStyle w:val="KDParagraf"/>
        <w:spacing w:before="0"/>
        <w:ind w:left="630"/>
        <w:rPr>
          <w:rFonts w:ascii="Arial" w:hAnsi="Arial" w:cs="Arial"/>
          <w:sz w:val="18"/>
          <w:szCs w:val="22"/>
        </w:rPr>
      </w:pPr>
    </w:p>
    <w:p w14:paraId="7F2F9540" w14:textId="45FCC750" w:rsidR="00FC2A69" w:rsidRDefault="00FC2A69" w:rsidP="00FC2A69">
      <w:pPr>
        <w:pStyle w:val="KDParagraf"/>
        <w:spacing w:before="0"/>
        <w:jc w:val="center"/>
        <w:rPr>
          <w:rFonts w:ascii="Arial" w:hAnsi="Arial" w:cs="Arial"/>
          <w:b/>
          <w:sz w:val="22"/>
          <w:szCs w:val="22"/>
        </w:rPr>
      </w:pPr>
      <w:r w:rsidRPr="00FC2A69">
        <w:rPr>
          <w:rFonts w:ascii="Arial" w:hAnsi="Arial" w:cs="Arial"/>
          <w:b/>
          <w:sz w:val="22"/>
          <w:szCs w:val="22"/>
        </w:rPr>
        <w:t>Тачка 6.</w:t>
      </w:r>
    </w:p>
    <w:p w14:paraId="0D772AF9" w14:textId="77777777" w:rsidR="00B53B73" w:rsidRPr="00B53B73" w:rsidRDefault="00B53B73" w:rsidP="00FC2A69">
      <w:pPr>
        <w:pStyle w:val="KDParagraf"/>
        <w:spacing w:before="0"/>
        <w:jc w:val="center"/>
        <w:rPr>
          <w:rFonts w:ascii="Arial" w:hAnsi="Arial" w:cs="Arial"/>
          <w:b/>
          <w:sz w:val="18"/>
          <w:szCs w:val="22"/>
        </w:rPr>
      </w:pPr>
    </w:p>
    <w:p w14:paraId="5F7DB6CD" w14:textId="77777777" w:rsidR="00FC2A69" w:rsidRPr="00FC2A69" w:rsidRDefault="00FC2A69" w:rsidP="00FC2A69">
      <w:pPr>
        <w:pStyle w:val="KDParagraf"/>
        <w:spacing w:before="0"/>
        <w:rPr>
          <w:rFonts w:ascii="Arial" w:hAnsi="Arial" w:cs="Arial"/>
          <w:sz w:val="22"/>
          <w:szCs w:val="22"/>
        </w:rPr>
      </w:pPr>
      <w:r w:rsidRPr="00FC2A69">
        <w:rPr>
          <w:rFonts w:ascii="Arial" w:hAnsi="Arial" w:cs="Arial"/>
          <w:sz w:val="22"/>
          <w:szCs w:val="22"/>
        </w:rPr>
        <w:t>Извођач радова је искључиво одговоран за безбедност и здравље својих запослених и свих других лица која ангажује приликом извођења радова који су предмет Уговора  .</w:t>
      </w:r>
    </w:p>
    <w:p w14:paraId="51DED85F" w14:textId="367C25F1" w:rsidR="00B53B73" w:rsidRPr="002966C5" w:rsidRDefault="00FC2A69" w:rsidP="00FC2A69">
      <w:pPr>
        <w:pStyle w:val="KDParagraf"/>
        <w:spacing w:before="0"/>
        <w:rPr>
          <w:rFonts w:ascii="Arial" w:hAnsi="Arial" w:cs="Arial"/>
          <w:sz w:val="22"/>
          <w:szCs w:val="22"/>
        </w:rPr>
      </w:pPr>
      <w:r w:rsidRPr="00FC2A69">
        <w:rPr>
          <w:rFonts w:ascii="Arial" w:hAnsi="Arial" w:cs="Arial"/>
          <w:sz w:val="22"/>
          <w:szCs w:val="22"/>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14:paraId="0939CA3B" w14:textId="546BAC16" w:rsidR="00FC2A69" w:rsidRDefault="00FC2A69" w:rsidP="00FC2A69">
      <w:pPr>
        <w:pStyle w:val="KDParagraf"/>
        <w:spacing w:before="0"/>
        <w:jc w:val="center"/>
        <w:rPr>
          <w:rFonts w:ascii="Arial" w:hAnsi="Arial" w:cs="Arial"/>
          <w:b/>
          <w:sz w:val="22"/>
          <w:szCs w:val="22"/>
        </w:rPr>
      </w:pPr>
      <w:r w:rsidRPr="00FC2A69">
        <w:rPr>
          <w:rFonts w:ascii="Arial" w:hAnsi="Arial" w:cs="Arial"/>
          <w:b/>
          <w:sz w:val="22"/>
          <w:szCs w:val="22"/>
        </w:rPr>
        <w:t>Тачка 7.</w:t>
      </w:r>
    </w:p>
    <w:p w14:paraId="41B5AD5F" w14:textId="77777777" w:rsidR="00B53B73" w:rsidRPr="00B53B73" w:rsidRDefault="00B53B73" w:rsidP="00FC2A69">
      <w:pPr>
        <w:pStyle w:val="KDParagraf"/>
        <w:spacing w:before="0"/>
        <w:jc w:val="center"/>
        <w:rPr>
          <w:rFonts w:ascii="Arial" w:hAnsi="Arial" w:cs="Arial"/>
          <w:b/>
          <w:sz w:val="18"/>
          <w:szCs w:val="22"/>
        </w:rPr>
      </w:pPr>
    </w:p>
    <w:p w14:paraId="7133CC7C" w14:textId="52B9A1AC" w:rsidR="00B53B73" w:rsidRDefault="00FC2A69" w:rsidP="00FC2A69">
      <w:pPr>
        <w:pStyle w:val="KDParagraf"/>
        <w:spacing w:before="0"/>
        <w:rPr>
          <w:rFonts w:ascii="Arial" w:hAnsi="Arial" w:cs="Arial"/>
          <w:sz w:val="22"/>
          <w:szCs w:val="22"/>
        </w:rPr>
      </w:pPr>
      <w:r w:rsidRPr="00FC2A69">
        <w:rPr>
          <w:rFonts w:ascii="Arial" w:hAnsi="Arial" w:cs="Arial"/>
          <w:sz w:val="22"/>
          <w:szCs w:val="22"/>
        </w:rPr>
        <w:t xml:space="preserve">Извођач радова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w:t>
      </w:r>
      <w:r w:rsidRPr="00FC2A69">
        <w:rPr>
          <w:rFonts w:ascii="Arial" w:hAnsi="Arial" w:cs="Arial"/>
          <w:sz w:val="22"/>
          <w:szCs w:val="22"/>
        </w:rPr>
        <w:lastRenderedPageBreak/>
        <w:t>предмет Уговора, а све у складу са законским прописима из области БЗР, односно интерним документима Наручиоца.</w:t>
      </w:r>
    </w:p>
    <w:p w14:paraId="3E340777" w14:textId="77777777" w:rsidR="00F130A3" w:rsidRPr="00FC2A69" w:rsidRDefault="00F130A3" w:rsidP="00FC2A69">
      <w:pPr>
        <w:pStyle w:val="KDParagraf"/>
        <w:spacing w:before="0"/>
        <w:rPr>
          <w:rFonts w:ascii="Arial" w:hAnsi="Arial" w:cs="Arial"/>
          <w:sz w:val="22"/>
          <w:szCs w:val="22"/>
        </w:rPr>
      </w:pPr>
    </w:p>
    <w:p w14:paraId="45285F7C" w14:textId="5CE03A1E" w:rsidR="00FC2A69" w:rsidRDefault="00FC2A69" w:rsidP="00FC2A69">
      <w:pPr>
        <w:pStyle w:val="KDParagraf"/>
        <w:spacing w:before="0"/>
        <w:jc w:val="center"/>
        <w:rPr>
          <w:rFonts w:ascii="Arial" w:hAnsi="Arial" w:cs="Arial"/>
          <w:b/>
          <w:sz w:val="22"/>
          <w:szCs w:val="22"/>
        </w:rPr>
      </w:pPr>
      <w:r w:rsidRPr="00FC2A69">
        <w:rPr>
          <w:rFonts w:ascii="Arial" w:hAnsi="Arial" w:cs="Arial"/>
          <w:b/>
          <w:sz w:val="22"/>
          <w:szCs w:val="22"/>
        </w:rPr>
        <w:t>Тачка 8.</w:t>
      </w:r>
    </w:p>
    <w:p w14:paraId="21227561" w14:textId="77777777" w:rsidR="00B53B73" w:rsidRPr="00B53B73" w:rsidRDefault="00B53B73" w:rsidP="00FC2A69">
      <w:pPr>
        <w:pStyle w:val="KDParagraf"/>
        <w:spacing w:before="0"/>
        <w:jc w:val="center"/>
        <w:rPr>
          <w:rFonts w:ascii="Arial" w:hAnsi="Arial" w:cs="Arial"/>
          <w:b/>
          <w:sz w:val="18"/>
          <w:szCs w:val="22"/>
        </w:rPr>
      </w:pPr>
    </w:p>
    <w:p w14:paraId="38E3FFD3" w14:textId="77777777" w:rsidR="00FC2A69" w:rsidRPr="00FC2A69" w:rsidRDefault="00FC2A69" w:rsidP="00FC2A69">
      <w:pPr>
        <w:pStyle w:val="KDParagraf"/>
        <w:spacing w:before="0"/>
        <w:rPr>
          <w:rFonts w:ascii="Arial" w:hAnsi="Arial" w:cs="Arial"/>
          <w:sz w:val="22"/>
          <w:szCs w:val="22"/>
        </w:rPr>
      </w:pPr>
      <w:r w:rsidRPr="00FC2A69">
        <w:rPr>
          <w:rFonts w:ascii="Arial" w:hAnsi="Arial" w:cs="Arial"/>
          <w:sz w:val="22"/>
          <w:szCs w:val="22"/>
        </w:rPr>
        <w:t>Извођач радова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14:paraId="50E7FEC4" w14:textId="487C6B78" w:rsidR="00FC2A69" w:rsidRDefault="00FC2A69" w:rsidP="00FC2A69">
      <w:pPr>
        <w:pStyle w:val="KDParagraf"/>
        <w:spacing w:before="0"/>
        <w:rPr>
          <w:rFonts w:ascii="Arial" w:hAnsi="Arial" w:cs="Arial"/>
          <w:sz w:val="22"/>
          <w:szCs w:val="22"/>
        </w:rPr>
      </w:pPr>
      <w:r w:rsidRPr="00FC2A69">
        <w:rPr>
          <w:rFonts w:ascii="Arial" w:hAnsi="Arial" w:cs="Arial"/>
          <w:sz w:val="22"/>
          <w:szCs w:val="22"/>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6D0F42E9" w14:textId="77777777" w:rsidR="00F130A3" w:rsidRPr="002966C5" w:rsidRDefault="00F130A3" w:rsidP="00FC2A69">
      <w:pPr>
        <w:pStyle w:val="KDParagraf"/>
        <w:spacing w:before="0"/>
        <w:rPr>
          <w:rFonts w:ascii="Arial" w:hAnsi="Arial" w:cs="Arial"/>
          <w:sz w:val="22"/>
          <w:szCs w:val="22"/>
        </w:rPr>
      </w:pPr>
    </w:p>
    <w:p w14:paraId="6F2592BF" w14:textId="7785F1B7" w:rsidR="00FC2A69" w:rsidRDefault="00FC2A69" w:rsidP="00FC2A69">
      <w:pPr>
        <w:pStyle w:val="KDParagraf"/>
        <w:spacing w:before="0"/>
        <w:jc w:val="center"/>
        <w:rPr>
          <w:rFonts w:ascii="Arial" w:hAnsi="Arial" w:cs="Arial"/>
          <w:b/>
          <w:sz w:val="22"/>
          <w:szCs w:val="22"/>
        </w:rPr>
      </w:pPr>
      <w:r w:rsidRPr="00FC2A69">
        <w:rPr>
          <w:rFonts w:ascii="Arial" w:hAnsi="Arial" w:cs="Arial"/>
          <w:b/>
          <w:sz w:val="22"/>
          <w:szCs w:val="22"/>
        </w:rPr>
        <w:t>Тачка 9.</w:t>
      </w:r>
    </w:p>
    <w:p w14:paraId="689703A5" w14:textId="77777777" w:rsidR="00B53B73" w:rsidRPr="00B53B73" w:rsidRDefault="00B53B73" w:rsidP="00FC2A69">
      <w:pPr>
        <w:pStyle w:val="KDParagraf"/>
        <w:spacing w:before="0"/>
        <w:jc w:val="center"/>
        <w:rPr>
          <w:rFonts w:ascii="Arial" w:hAnsi="Arial" w:cs="Arial"/>
          <w:b/>
          <w:sz w:val="18"/>
          <w:szCs w:val="22"/>
        </w:rPr>
      </w:pPr>
    </w:p>
    <w:p w14:paraId="0F7B98A9" w14:textId="77777777" w:rsidR="00FC2A69" w:rsidRPr="00FC2A69" w:rsidRDefault="00FC2A69" w:rsidP="00FC2A69">
      <w:pPr>
        <w:pStyle w:val="KDParagraf"/>
        <w:spacing w:before="0"/>
        <w:rPr>
          <w:rFonts w:ascii="Arial" w:hAnsi="Arial" w:cs="Arial"/>
          <w:sz w:val="22"/>
          <w:szCs w:val="22"/>
        </w:rPr>
      </w:pPr>
      <w:r w:rsidRPr="00FC2A69">
        <w:rPr>
          <w:rFonts w:ascii="Arial" w:hAnsi="Arial" w:cs="Arial"/>
          <w:sz w:val="22"/>
          <w:szCs w:val="22"/>
        </w:rPr>
        <w:t>Извођач радова је дужан да Наручиоцу најкасније три дана пре датума почетка извођења радова достави:</w:t>
      </w:r>
    </w:p>
    <w:p w14:paraId="139C34D5" w14:textId="77777777" w:rsidR="00FC2A69" w:rsidRPr="00FC2A69" w:rsidRDefault="00FC2A69" w:rsidP="00FC2A69">
      <w:pPr>
        <w:pStyle w:val="KDParagraf"/>
        <w:numPr>
          <w:ilvl w:val="0"/>
          <w:numId w:val="66"/>
        </w:numPr>
        <w:spacing w:before="0"/>
        <w:rPr>
          <w:rFonts w:ascii="Arial" w:hAnsi="Arial" w:cs="Arial"/>
          <w:sz w:val="22"/>
          <w:szCs w:val="22"/>
        </w:rPr>
      </w:pPr>
      <w:r w:rsidRPr="00FC2A69">
        <w:rPr>
          <w:rFonts w:ascii="Arial" w:hAnsi="Arial" w:cs="Arial"/>
          <w:sz w:val="22"/>
          <w:szCs w:val="22"/>
        </w:rPr>
        <w:t xml:space="preserve">  списак лица са њиховим својеручно потписаним изјавама из којих ће се видети да их је упознао са обавезама у складу са тачком 4. овог Прилога,</w:t>
      </w:r>
    </w:p>
    <w:p w14:paraId="6AA39403" w14:textId="77777777" w:rsidR="00FC2A69" w:rsidRPr="00FC2A69" w:rsidRDefault="00FC2A69" w:rsidP="00FC2A69">
      <w:pPr>
        <w:pStyle w:val="KDParagraf"/>
        <w:numPr>
          <w:ilvl w:val="0"/>
          <w:numId w:val="66"/>
        </w:numPr>
        <w:spacing w:before="0"/>
        <w:rPr>
          <w:rFonts w:ascii="Arial" w:hAnsi="Arial" w:cs="Arial"/>
          <w:sz w:val="22"/>
          <w:szCs w:val="22"/>
        </w:rPr>
      </w:pPr>
      <w:r w:rsidRPr="00FC2A69">
        <w:rPr>
          <w:rFonts w:ascii="Arial" w:hAnsi="Arial" w:cs="Arial"/>
          <w:sz w:val="22"/>
          <w:szCs w:val="22"/>
        </w:rPr>
        <w:t xml:space="preserve">  списак средстава за рад која ће бити ангажована за извођење радова</w:t>
      </w:r>
    </w:p>
    <w:p w14:paraId="20721F9E" w14:textId="77777777" w:rsidR="00FC2A69" w:rsidRPr="00FC2A69" w:rsidRDefault="00FC2A69" w:rsidP="00FC2A69">
      <w:pPr>
        <w:pStyle w:val="KDParagraf"/>
        <w:numPr>
          <w:ilvl w:val="0"/>
          <w:numId w:val="66"/>
        </w:numPr>
        <w:spacing w:before="0"/>
        <w:rPr>
          <w:rFonts w:ascii="Arial" w:hAnsi="Arial" w:cs="Arial"/>
          <w:sz w:val="22"/>
          <w:szCs w:val="22"/>
        </w:rPr>
      </w:pPr>
      <w:r w:rsidRPr="00FC2A69">
        <w:rPr>
          <w:rFonts w:ascii="Arial" w:hAnsi="Arial" w:cs="Arial"/>
          <w:sz w:val="22"/>
          <w:szCs w:val="22"/>
        </w:rPr>
        <w:t xml:space="preserve">  податке о лицу за безбедност и здравље на раду</w:t>
      </w:r>
    </w:p>
    <w:p w14:paraId="5533B2C9" w14:textId="77777777" w:rsidR="00FC2A69" w:rsidRPr="00FC2A69" w:rsidRDefault="00FC2A69" w:rsidP="00FC2A69">
      <w:pPr>
        <w:pStyle w:val="KDParagraf"/>
        <w:spacing w:before="0"/>
        <w:rPr>
          <w:rFonts w:ascii="Arial" w:hAnsi="Arial" w:cs="Arial"/>
          <w:sz w:val="22"/>
          <w:szCs w:val="22"/>
        </w:rPr>
      </w:pPr>
      <w:r w:rsidRPr="00FC2A69">
        <w:rPr>
          <w:rFonts w:ascii="Arial" w:hAnsi="Arial" w:cs="Arial"/>
          <w:sz w:val="22"/>
          <w:szCs w:val="22"/>
        </w:rPr>
        <w:t>Уз списак лица из става 1. ове тачке, Извођач радова је дужан да достави доказе о:</w:t>
      </w:r>
    </w:p>
    <w:p w14:paraId="3B5EA050" w14:textId="77777777" w:rsidR="00FC2A69" w:rsidRPr="00FC2A69" w:rsidRDefault="00FC2A69" w:rsidP="00FC2A69">
      <w:pPr>
        <w:pStyle w:val="KDParagraf"/>
        <w:spacing w:before="0"/>
        <w:ind w:left="360"/>
        <w:rPr>
          <w:rFonts w:ascii="Arial" w:hAnsi="Arial" w:cs="Arial"/>
          <w:sz w:val="22"/>
          <w:szCs w:val="22"/>
        </w:rPr>
      </w:pPr>
      <w:r w:rsidRPr="00FC2A69">
        <w:rPr>
          <w:rFonts w:ascii="Arial" w:hAnsi="Arial" w:cs="Arial"/>
          <w:sz w:val="22"/>
          <w:szCs w:val="22"/>
        </w:rPr>
        <w:t>1.  извршеном оспособљавању запослених за безбедан и здрав рад,</w:t>
      </w:r>
    </w:p>
    <w:p w14:paraId="3838E7FE" w14:textId="77777777" w:rsidR="00FC2A69" w:rsidRPr="00FC2A69" w:rsidRDefault="00FC2A69" w:rsidP="00FC2A69">
      <w:pPr>
        <w:pStyle w:val="KDParagraf"/>
        <w:numPr>
          <w:ilvl w:val="0"/>
          <w:numId w:val="64"/>
        </w:numPr>
        <w:spacing w:before="0"/>
        <w:rPr>
          <w:rFonts w:ascii="Arial" w:hAnsi="Arial" w:cs="Arial"/>
          <w:sz w:val="22"/>
          <w:szCs w:val="22"/>
        </w:rPr>
      </w:pPr>
      <w:r w:rsidRPr="00FC2A69">
        <w:rPr>
          <w:rFonts w:ascii="Arial" w:hAnsi="Arial" w:cs="Arial"/>
          <w:sz w:val="22"/>
          <w:szCs w:val="22"/>
        </w:rPr>
        <w:t xml:space="preserve">  извршеним лекарским прегледима запослених,</w:t>
      </w:r>
    </w:p>
    <w:p w14:paraId="7A28C753" w14:textId="77777777" w:rsidR="00FC2A69" w:rsidRPr="00FC2A69" w:rsidRDefault="00FC2A69" w:rsidP="00FC2A69">
      <w:pPr>
        <w:pStyle w:val="KDParagraf"/>
        <w:numPr>
          <w:ilvl w:val="0"/>
          <w:numId w:val="64"/>
        </w:numPr>
        <w:spacing w:before="0"/>
        <w:rPr>
          <w:rFonts w:ascii="Arial" w:hAnsi="Arial" w:cs="Arial"/>
          <w:sz w:val="22"/>
          <w:szCs w:val="22"/>
        </w:rPr>
      </w:pPr>
      <w:r w:rsidRPr="00FC2A69">
        <w:rPr>
          <w:rFonts w:ascii="Arial" w:hAnsi="Arial" w:cs="Arial"/>
          <w:sz w:val="22"/>
          <w:szCs w:val="22"/>
        </w:rPr>
        <w:t xml:space="preserve">  извршеним прегледима и испитивањима опреме за рад и</w:t>
      </w:r>
    </w:p>
    <w:p w14:paraId="0973A302" w14:textId="77777777" w:rsidR="00FC2A69" w:rsidRPr="00FC2A69" w:rsidRDefault="00FC2A69" w:rsidP="00FC2A69">
      <w:pPr>
        <w:pStyle w:val="KDParagraf"/>
        <w:numPr>
          <w:ilvl w:val="0"/>
          <w:numId w:val="64"/>
        </w:numPr>
        <w:spacing w:before="0"/>
        <w:rPr>
          <w:rFonts w:ascii="Arial" w:hAnsi="Arial" w:cs="Arial"/>
          <w:sz w:val="22"/>
          <w:szCs w:val="22"/>
        </w:rPr>
      </w:pPr>
      <w:r w:rsidRPr="00FC2A69">
        <w:rPr>
          <w:rFonts w:ascii="Arial" w:hAnsi="Arial" w:cs="Arial"/>
          <w:sz w:val="22"/>
          <w:szCs w:val="22"/>
        </w:rPr>
        <w:t xml:space="preserve">  коришћењу средстава и опреме</w:t>
      </w:r>
      <w:r w:rsidRPr="00FC2A69">
        <w:rPr>
          <w:rFonts w:ascii="Arial" w:hAnsi="Arial" w:cs="Arial"/>
          <w:b/>
          <w:sz w:val="22"/>
          <w:szCs w:val="22"/>
        </w:rPr>
        <w:t xml:space="preserve"> </w:t>
      </w:r>
      <w:r w:rsidRPr="00FC2A69">
        <w:rPr>
          <w:rFonts w:ascii="Arial" w:hAnsi="Arial" w:cs="Arial"/>
          <w:sz w:val="22"/>
          <w:szCs w:val="22"/>
        </w:rPr>
        <w:t>за личну заштиту на раду.</w:t>
      </w:r>
    </w:p>
    <w:p w14:paraId="34412DEA" w14:textId="77777777" w:rsidR="00FC2A69" w:rsidRPr="00B53B73" w:rsidRDefault="00FC2A69" w:rsidP="00FC2A69">
      <w:pPr>
        <w:pStyle w:val="KDParagraf"/>
        <w:spacing w:before="0"/>
        <w:ind w:left="720"/>
        <w:rPr>
          <w:rFonts w:ascii="Arial" w:hAnsi="Arial" w:cs="Arial"/>
          <w:sz w:val="18"/>
          <w:szCs w:val="22"/>
        </w:rPr>
      </w:pPr>
    </w:p>
    <w:p w14:paraId="438B2799" w14:textId="39DE1320" w:rsidR="00FC2A69" w:rsidRDefault="00FC2A69" w:rsidP="00FC2A69">
      <w:pPr>
        <w:pStyle w:val="KDParagraf"/>
        <w:spacing w:before="0"/>
        <w:jc w:val="center"/>
        <w:rPr>
          <w:rFonts w:ascii="Arial" w:hAnsi="Arial" w:cs="Arial"/>
          <w:b/>
          <w:sz w:val="22"/>
          <w:szCs w:val="22"/>
        </w:rPr>
      </w:pPr>
      <w:r w:rsidRPr="00FC2A69">
        <w:rPr>
          <w:rFonts w:ascii="Arial" w:hAnsi="Arial" w:cs="Arial"/>
          <w:b/>
          <w:sz w:val="22"/>
          <w:szCs w:val="22"/>
        </w:rPr>
        <w:t>Тачка 10.</w:t>
      </w:r>
    </w:p>
    <w:p w14:paraId="17907816" w14:textId="77777777" w:rsidR="00B53B73" w:rsidRPr="00B53B73" w:rsidRDefault="00B53B73" w:rsidP="00FC2A69">
      <w:pPr>
        <w:pStyle w:val="KDParagraf"/>
        <w:spacing w:before="0"/>
        <w:jc w:val="center"/>
        <w:rPr>
          <w:rFonts w:ascii="Arial" w:hAnsi="Arial" w:cs="Arial"/>
          <w:b/>
          <w:sz w:val="18"/>
          <w:szCs w:val="22"/>
        </w:rPr>
      </w:pPr>
    </w:p>
    <w:p w14:paraId="4C7AFE42" w14:textId="77777777" w:rsidR="00FC2A69" w:rsidRPr="00FC2A69" w:rsidRDefault="00FC2A69" w:rsidP="00FC2A69">
      <w:pPr>
        <w:pStyle w:val="KDParagraf"/>
        <w:spacing w:before="0"/>
        <w:rPr>
          <w:rFonts w:ascii="Arial" w:hAnsi="Arial" w:cs="Arial"/>
          <w:sz w:val="22"/>
          <w:szCs w:val="22"/>
        </w:rPr>
      </w:pPr>
      <w:r w:rsidRPr="00FC2A69">
        <w:rPr>
          <w:rFonts w:ascii="Arial" w:hAnsi="Arial" w:cs="Arial"/>
          <w:sz w:val="22"/>
          <w:szCs w:val="22"/>
        </w:rPr>
        <w:t xml:space="preserve">Наручилац има право да врши контролу примене превентивних мера за безбедан и здрав рад приликом извођења радова који су предмет Уговора. </w:t>
      </w:r>
    </w:p>
    <w:p w14:paraId="2579167A" w14:textId="77777777" w:rsidR="00FC2A69" w:rsidRPr="00FC2A69" w:rsidRDefault="00FC2A69" w:rsidP="00FC2A69">
      <w:pPr>
        <w:pStyle w:val="KDParagraf"/>
        <w:spacing w:before="0"/>
        <w:rPr>
          <w:rFonts w:ascii="Arial" w:hAnsi="Arial" w:cs="Arial"/>
          <w:sz w:val="22"/>
          <w:szCs w:val="22"/>
        </w:rPr>
      </w:pPr>
      <w:r w:rsidRPr="00FC2A69">
        <w:rPr>
          <w:rFonts w:ascii="Arial" w:hAnsi="Arial" w:cs="Arial"/>
          <w:sz w:val="22"/>
          <w:szCs w:val="22"/>
        </w:rPr>
        <w:t>Извођач радова је дужан да лицу одређеном, у складу са прописима, од стране Наручилац омогући спровођење контроле примене превентивних мера за безбедан и здрав рад.</w:t>
      </w:r>
    </w:p>
    <w:p w14:paraId="315FFA66" w14:textId="77777777" w:rsidR="00FC2A69" w:rsidRPr="00FC2A69" w:rsidRDefault="00FC2A69" w:rsidP="00FC2A69">
      <w:pPr>
        <w:pStyle w:val="KDParagraf"/>
        <w:spacing w:before="0"/>
        <w:rPr>
          <w:rFonts w:ascii="Arial" w:hAnsi="Arial" w:cs="Arial"/>
          <w:sz w:val="22"/>
          <w:szCs w:val="22"/>
        </w:rPr>
      </w:pPr>
      <w:r w:rsidRPr="00FC2A69">
        <w:rPr>
          <w:rFonts w:ascii="Arial" w:hAnsi="Arial" w:cs="Arial"/>
          <w:sz w:val="22"/>
          <w:szCs w:val="22"/>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14:paraId="4A15D7BF" w14:textId="77777777" w:rsidR="00FC2A69" w:rsidRPr="00FC2A69" w:rsidRDefault="00FC2A69" w:rsidP="00FC2A69">
      <w:pPr>
        <w:pStyle w:val="KDParagraf"/>
        <w:spacing w:before="0"/>
        <w:rPr>
          <w:rFonts w:ascii="Arial" w:hAnsi="Arial" w:cs="Arial"/>
          <w:sz w:val="22"/>
          <w:szCs w:val="22"/>
        </w:rPr>
      </w:pPr>
      <w:r w:rsidRPr="00FC2A69">
        <w:rPr>
          <w:rFonts w:ascii="Arial" w:hAnsi="Arial" w:cs="Arial"/>
          <w:sz w:val="22"/>
          <w:szCs w:val="22"/>
        </w:rPr>
        <w:t>Извођач радова се обавезује да поступи по налогу Наручиоца из става 3.ове тачке.</w:t>
      </w:r>
    </w:p>
    <w:p w14:paraId="4302992C" w14:textId="77777777" w:rsidR="00FC2A69" w:rsidRPr="00FC2A69" w:rsidRDefault="00FC2A69" w:rsidP="00FC2A69">
      <w:pPr>
        <w:pStyle w:val="KDParagraf"/>
        <w:spacing w:before="0"/>
        <w:rPr>
          <w:rFonts w:ascii="Arial" w:hAnsi="Arial" w:cs="Arial"/>
          <w:sz w:val="22"/>
          <w:szCs w:val="22"/>
        </w:rPr>
      </w:pPr>
    </w:p>
    <w:p w14:paraId="55BAFE35" w14:textId="107B2794" w:rsidR="00FC2A69" w:rsidRDefault="00FC2A69" w:rsidP="00FC2A69">
      <w:pPr>
        <w:pStyle w:val="KDParagraf"/>
        <w:spacing w:before="0"/>
        <w:jc w:val="center"/>
        <w:rPr>
          <w:rFonts w:ascii="Arial" w:hAnsi="Arial" w:cs="Arial"/>
          <w:b/>
          <w:sz w:val="22"/>
          <w:szCs w:val="22"/>
        </w:rPr>
      </w:pPr>
      <w:r w:rsidRPr="00FC2A69">
        <w:rPr>
          <w:rFonts w:ascii="Arial" w:hAnsi="Arial" w:cs="Arial"/>
          <w:b/>
          <w:sz w:val="22"/>
          <w:szCs w:val="22"/>
        </w:rPr>
        <w:t>Тачка 11.</w:t>
      </w:r>
    </w:p>
    <w:p w14:paraId="5FAA2557" w14:textId="77777777" w:rsidR="00B53B73" w:rsidRPr="00B53B73" w:rsidRDefault="00B53B73" w:rsidP="00FC2A69">
      <w:pPr>
        <w:pStyle w:val="KDParagraf"/>
        <w:spacing w:before="0"/>
        <w:jc w:val="center"/>
        <w:rPr>
          <w:rFonts w:ascii="Arial" w:hAnsi="Arial" w:cs="Arial"/>
          <w:b/>
          <w:sz w:val="18"/>
          <w:szCs w:val="22"/>
        </w:rPr>
      </w:pPr>
    </w:p>
    <w:p w14:paraId="01B70D33" w14:textId="77777777" w:rsidR="00FC2A69" w:rsidRPr="00FC2A69" w:rsidRDefault="00FC2A69" w:rsidP="00FC2A69">
      <w:pPr>
        <w:pStyle w:val="KDParagraf"/>
        <w:spacing w:before="0"/>
        <w:rPr>
          <w:rFonts w:ascii="Arial" w:hAnsi="Arial" w:cs="Arial"/>
          <w:sz w:val="22"/>
          <w:szCs w:val="22"/>
        </w:rPr>
      </w:pPr>
      <w:r w:rsidRPr="00FC2A69">
        <w:rPr>
          <w:rFonts w:ascii="Arial" w:hAnsi="Arial" w:cs="Arial"/>
          <w:sz w:val="22"/>
          <w:szCs w:val="22"/>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66821E1D" w14:textId="77777777" w:rsidR="00FC2A69" w:rsidRPr="00FC2A69" w:rsidRDefault="00FC2A69" w:rsidP="00FC2A69">
      <w:pPr>
        <w:pStyle w:val="KDParagraf"/>
        <w:spacing w:before="0"/>
        <w:rPr>
          <w:rFonts w:ascii="Arial" w:hAnsi="Arial" w:cs="Arial"/>
          <w:sz w:val="22"/>
          <w:szCs w:val="22"/>
        </w:rPr>
      </w:pPr>
      <w:r w:rsidRPr="00FC2A69">
        <w:rPr>
          <w:rFonts w:ascii="Arial" w:hAnsi="Arial" w:cs="Arial"/>
          <w:sz w:val="22"/>
          <w:szCs w:val="22"/>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28CA2E68" w14:textId="77777777" w:rsidR="00FC2A69" w:rsidRPr="00FC2A69" w:rsidRDefault="00FC2A69" w:rsidP="00FC2A69">
      <w:pPr>
        <w:pStyle w:val="KDParagraf"/>
        <w:spacing w:before="0"/>
        <w:rPr>
          <w:rFonts w:ascii="Arial" w:hAnsi="Arial" w:cs="Arial"/>
          <w:sz w:val="22"/>
          <w:szCs w:val="22"/>
        </w:rPr>
      </w:pPr>
    </w:p>
    <w:p w14:paraId="6F631D87" w14:textId="77777777" w:rsidR="00FC2A69" w:rsidRPr="00FC2A69" w:rsidRDefault="00FC2A69" w:rsidP="00FC2A69">
      <w:pPr>
        <w:pStyle w:val="KDParagraf"/>
        <w:spacing w:before="0"/>
        <w:rPr>
          <w:rFonts w:ascii="Arial" w:hAnsi="Arial" w:cs="Arial"/>
          <w:sz w:val="22"/>
          <w:szCs w:val="22"/>
        </w:rPr>
      </w:pPr>
      <w:r w:rsidRPr="00FC2A69">
        <w:rPr>
          <w:rFonts w:ascii="Arial" w:hAnsi="Arial" w:cs="Arial"/>
          <w:sz w:val="22"/>
          <w:szCs w:val="22"/>
        </w:rPr>
        <w:t>Начин остваривања сарадње из ст. 1. и 2. ове тачке утврђује се писменим споразумом.</w:t>
      </w:r>
    </w:p>
    <w:p w14:paraId="472F2146" w14:textId="53C85BF3" w:rsidR="00593953" w:rsidRDefault="00FC2A69" w:rsidP="00FC2A69">
      <w:pPr>
        <w:pStyle w:val="KDParagraf"/>
        <w:spacing w:before="0"/>
        <w:rPr>
          <w:rFonts w:ascii="Arial" w:hAnsi="Arial" w:cs="Arial"/>
          <w:sz w:val="22"/>
          <w:szCs w:val="22"/>
        </w:rPr>
      </w:pPr>
      <w:r w:rsidRPr="00FC2A69">
        <w:rPr>
          <w:rFonts w:ascii="Arial" w:hAnsi="Arial" w:cs="Arial"/>
          <w:sz w:val="22"/>
          <w:szCs w:val="22"/>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14:paraId="7D86C6F2" w14:textId="77777777" w:rsidR="00F130A3" w:rsidRPr="002966C5" w:rsidRDefault="00F130A3" w:rsidP="00FC2A69">
      <w:pPr>
        <w:pStyle w:val="KDParagraf"/>
        <w:spacing w:before="0"/>
        <w:rPr>
          <w:rFonts w:ascii="Arial" w:hAnsi="Arial" w:cs="Arial"/>
          <w:sz w:val="22"/>
          <w:szCs w:val="22"/>
        </w:rPr>
      </w:pPr>
    </w:p>
    <w:p w14:paraId="245FCDAD" w14:textId="088D1419" w:rsidR="00FC2A69" w:rsidRDefault="00FC2A69" w:rsidP="00FC2A69">
      <w:pPr>
        <w:pStyle w:val="KDParagraf"/>
        <w:spacing w:before="0"/>
        <w:jc w:val="center"/>
        <w:rPr>
          <w:rFonts w:ascii="Arial" w:hAnsi="Arial" w:cs="Arial"/>
          <w:b/>
          <w:sz w:val="22"/>
          <w:szCs w:val="22"/>
        </w:rPr>
      </w:pPr>
      <w:r w:rsidRPr="00FC2A69">
        <w:rPr>
          <w:rFonts w:ascii="Arial" w:hAnsi="Arial" w:cs="Arial"/>
          <w:b/>
          <w:sz w:val="22"/>
          <w:szCs w:val="22"/>
        </w:rPr>
        <w:lastRenderedPageBreak/>
        <w:t>Тачка 12.</w:t>
      </w:r>
    </w:p>
    <w:p w14:paraId="2748C09A" w14:textId="77777777" w:rsidR="00593953" w:rsidRPr="00593953" w:rsidRDefault="00593953" w:rsidP="00FC2A69">
      <w:pPr>
        <w:pStyle w:val="KDParagraf"/>
        <w:spacing w:before="0"/>
        <w:jc w:val="center"/>
        <w:rPr>
          <w:rFonts w:ascii="Arial" w:hAnsi="Arial" w:cs="Arial"/>
          <w:b/>
          <w:sz w:val="18"/>
          <w:szCs w:val="22"/>
        </w:rPr>
      </w:pPr>
    </w:p>
    <w:p w14:paraId="0A62198D" w14:textId="77777777" w:rsidR="00FC2A69" w:rsidRPr="00FC2A69" w:rsidRDefault="00FC2A69" w:rsidP="00FC2A69">
      <w:pPr>
        <w:pStyle w:val="KDParagraf"/>
        <w:spacing w:before="0"/>
        <w:rPr>
          <w:rFonts w:ascii="Arial" w:hAnsi="Arial" w:cs="Arial"/>
          <w:sz w:val="22"/>
          <w:szCs w:val="22"/>
        </w:rPr>
      </w:pPr>
      <w:r w:rsidRPr="00FC2A69">
        <w:rPr>
          <w:rFonts w:ascii="Arial" w:hAnsi="Arial" w:cs="Arial"/>
          <w:sz w:val="22"/>
          <w:szCs w:val="22"/>
        </w:rPr>
        <w:t>Извођач радова је дужан да благовремено извештава Наручиоца о свим догађајима из области БЗР који су настали приликом извођења радова које су предмет Уговора, а нарочито о свим инцидентима и акцидентима.</w:t>
      </w:r>
    </w:p>
    <w:p w14:paraId="707AF66F" w14:textId="77777777" w:rsidR="00FC2A69" w:rsidRPr="00FC2A69" w:rsidRDefault="00FC2A69" w:rsidP="00FC2A69">
      <w:pPr>
        <w:pStyle w:val="KDParagraf"/>
        <w:spacing w:before="0"/>
        <w:rPr>
          <w:rFonts w:ascii="Arial" w:hAnsi="Arial" w:cs="Arial"/>
          <w:sz w:val="22"/>
          <w:szCs w:val="22"/>
        </w:rPr>
      </w:pPr>
      <w:r w:rsidRPr="00FC2A69">
        <w:rPr>
          <w:rFonts w:ascii="Arial" w:hAnsi="Arial" w:cs="Arial"/>
          <w:sz w:val="22"/>
          <w:szCs w:val="22"/>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које су предмет Уговора и то у року од 24 часа од сачињавања Извештаја о повреди на раду.</w:t>
      </w:r>
    </w:p>
    <w:p w14:paraId="384CF3B7" w14:textId="77777777" w:rsidR="00FC2A69" w:rsidRPr="00593953" w:rsidRDefault="00FC2A69" w:rsidP="00FC2A69">
      <w:pPr>
        <w:pStyle w:val="KDParagraf"/>
        <w:spacing w:before="0"/>
        <w:jc w:val="center"/>
        <w:rPr>
          <w:rFonts w:ascii="Arial" w:hAnsi="Arial" w:cs="Arial"/>
          <w:b/>
          <w:sz w:val="18"/>
          <w:szCs w:val="22"/>
        </w:rPr>
      </w:pPr>
    </w:p>
    <w:p w14:paraId="7B2E82D4" w14:textId="3E2746BD" w:rsidR="00FC2A69" w:rsidRDefault="00FC2A69" w:rsidP="00FC2A69">
      <w:pPr>
        <w:pStyle w:val="KDParagraf"/>
        <w:spacing w:before="0"/>
        <w:jc w:val="center"/>
        <w:rPr>
          <w:rFonts w:ascii="Arial" w:hAnsi="Arial" w:cs="Arial"/>
          <w:b/>
          <w:sz w:val="22"/>
          <w:szCs w:val="22"/>
        </w:rPr>
      </w:pPr>
      <w:r w:rsidRPr="00FC2A69">
        <w:rPr>
          <w:rFonts w:ascii="Arial" w:hAnsi="Arial" w:cs="Arial"/>
          <w:b/>
          <w:sz w:val="22"/>
          <w:szCs w:val="22"/>
        </w:rPr>
        <w:t>Тачка 13.</w:t>
      </w:r>
    </w:p>
    <w:p w14:paraId="0FC002C5" w14:textId="77777777" w:rsidR="00277253" w:rsidRDefault="00277253" w:rsidP="00FC2A69">
      <w:pPr>
        <w:pStyle w:val="KDParagraf"/>
        <w:spacing w:before="0"/>
        <w:jc w:val="center"/>
        <w:rPr>
          <w:rFonts w:ascii="Arial" w:hAnsi="Arial" w:cs="Arial"/>
          <w:b/>
          <w:sz w:val="18"/>
          <w:szCs w:val="22"/>
        </w:rPr>
      </w:pPr>
    </w:p>
    <w:p w14:paraId="321BED8B" w14:textId="6833AD8A" w:rsidR="00251AFE" w:rsidRDefault="00FC2A69" w:rsidP="002966C5">
      <w:pPr>
        <w:pStyle w:val="KDParagraf"/>
        <w:spacing w:before="0"/>
        <w:rPr>
          <w:rFonts w:ascii="Arial" w:hAnsi="Arial" w:cs="Arial"/>
          <w:sz w:val="22"/>
          <w:szCs w:val="22"/>
        </w:rPr>
      </w:pPr>
      <w:r w:rsidRPr="00FC2A69">
        <w:rPr>
          <w:rFonts w:ascii="Arial" w:hAnsi="Arial" w:cs="Arial"/>
          <w:sz w:val="22"/>
          <w:szCs w:val="22"/>
        </w:rPr>
        <w:t>Овај Прилог је сачињен у 6 (шест) истоветних примерака, од којих по три примерка задржавају Наручилац и Извођач радова.</w:t>
      </w:r>
    </w:p>
    <w:p w14:paraId="7492E4E5" w14:textId="77777777" w:rsidR="00AA10B4" w:rsidRDefault="00AA10B4" w:rsidP="002966C5">
      <w:pPr>
        <w:pStyle w:val="KDParagraf"/>
        <w:spacing w:before="0"/>
        <w:rPr>
          <w:rFonts w:ascii="Arial" w:hAnsi="Arial" w:cs="Arial"/>
          <w:sz w:val="22"/>
          <w:szCs w:val="22"/>
        </w:rPr>
      </w:pPr>
    </w:p>
    <w:p w14:paraId="42640F5D" w14:textId="77777777" w:rsidR="00AA10B4" w:rsidRDefault="00AA10B4" w:rsidP="002966C5">
      <w:pPr>
        <w:pStyle w:val="KDParagraf"/>
        <w:spacing w:before="0"/>
        <w:rPr>
          <w:rFonts w:ascii="Arial" w:hAnsi="Arial" w:cs="Arial"/>
          <w:sz w:val="22"/>
          <w:szCs w:val="22"/>
        </w:rPr>
      </w:pPr>
    </w:p>
    <w:p w14:paraId="13AE4B77" w14:textId="77777777" w:rsidR="00AA10B4" w:rsidRDefault="00AA10B4" w:rsidP="002966C5">
      <w:pPr>
        <w:pStyle w:val="KDParagraf"/>
        <w:spacing w:before="0"/>
        <w:rPr>
          <w:rFonts w:ascii="Arial" w:hAnsi="Arial" w:cs="Arial"/>
          <w:sz w:val="22"/>
          <w:szCs w:val="22"/>
        </w:rPr>
      </w:pPr>
    </w:p>
    <w:p w14:paraId="2091BE31" w14:textId="77777777" w:rsidR="00AA10B4" w:rsidRDefault="00AA10B4" w:rsidP="002966C5">
      <w:pPr>
        <w:pStyle w:val="KDParagraf"/>
        <w:spacing w:before="0"/>
        <w:rPr>
          <w:rFonts w:ascii="Arial" w:hAnsi="Arial" w:cs="Arial"/>
          <w:sz w:val="22"/>
          <w:szCs w:val="22"/>
        </w:rPr>
      </w:pPr>
    </w:p>
    <w:p w14:paraId="123A2CDA" w14:textId="77777777" w:rsidR="00AA10B4" w:rsidRDefault="00AA10B4" w:rsidP="002966C5">
      <w:pPr>
        <w:pStyle w:val="KDParagraf"/>
        <w:spacing w:before="0"/>
        <w:rPr>
          <w:rFonts w:ascii="Arial" w:hAnsi="Arial" w:cs="Arial"/>
          <w:sz w:val="22"/>
          <w:szCs w:val="22"/>
        </w:rPr>
      </w:pPr>
    </w:p>
    <w:p w14:paraId="5CD772DF" w14:textId="77777777" w:rsidR="00AA10B4" w:rsidRDefault="00AA10B4" w:rsidP="002966C5">
      <w:pPr>
        <w:pStyle w:val="KDParagraf"/>
        <w:spacing w:before="0"/>
        <w:rPr>
          <w:rFonts w:ascii="Arial" w:hAnsi="Arial" w:cs="Arial"/>
          <w:sz w:val="22"/>
          <w:szCs w:val="22"/>
        </w:rPr>
      </w:pPr>
    </w:p>
    <w:p w14:paraId="505EC062" w14:textId="77777777" w:rsidR="00AA10B4" w:rsidRDefault="00AA10B4" w:rsidP="002966C5">
      <w:pPr>
        <w:pStyle w:val="KDParagraf"/>
        <w:spacing w:before="0"/>
        <w:rPr>
          <w:rFonts w:ascii="Arial" w:hAnsi="Arial" w:cs="Arial"/>
          <w:sz w:val="22"/>
          <w:szCs w:val="22"/>
        </w:rPr>
      </w:pPr>
    </w:p>
    <w:p w14:paraId="5E07549A" w14:textId="77777777" w:rsidR="00AA10B4" w:rsidRDefault="00AA10B4" w:rsidP="002966C5">
      <w:pPr>
        <w:pStyle w:val="KDParagraf"/>
        <w:spacing w:before="0"/>
        <w:rPr>
          <w:rFonts w:ascii="Arial" w:hAnsi="Arial" w:cs="Arial"/>
          <w:sz w:val="22"/>
          <w:szCs w:val="22"/>
        </w:rPr>
      </w:pPr>
    </w:p>
    <w:p w14:paraId="5A459274" w14:textId="77777777" w:rsidR="00AA10B4" w:rsidRDefault="00AA10B4" w:rsidP="002966C5">
      <w:pPr>
        <w:pStyle w:val="KDParagraf"/>
        <w:spacing w:before="0"/>
        <w:rPr>
          <w:rFonts w:ascii="Arial" w:hAnsi="Arial" w:cs="Arial"/>
          <w:sz w:val="22"/>
          <w:szCs w:val="22"/>
        </w:rPr>
      </w:pPr>
    </w:p>
    <w:p w14:paraId="3A10454E" w14:textId="77777777" w:rsidR="00AA10B4" w:rsidRDefault="00AA10B4" w:rsidP="002966C5">
      <w:pPr>
        <w:pStyle w:val="KDParagraf"/>
        <w:spacing w:before="0"/>
        <w:rPr>
          <w:rFonts w:ascii="Arial" w:hAnsi="Arial" w:cs="Arial"/>
          <w:sz w:val="22"/>
          <w:szCs w:val="22"/>
        </w:rPr>
      </w:pPr>
    </w:p>
    <w:p w14:paraId="1D3FA106" w14:textId="77777777" w:rsidR="00AA10B4" w:rsidRDefault="00AA10B4" w:rsidP="002966C5">
      <w:pPr>
        <w:pStyle w:val="KDParagraf"/>
        <w:spacing w:before="0"/>
        <w:rPr>
          <w:rFonts w:ascii="Arial" w:hAnsi="Arial" w:cs="Arial"/>
          <w:sz w:val="22"/>
          <w:szCs w:val="22"/>
        </w:rPr>
      </w:pPr>
    </w:p>
    <w:p w14:paraId="2D1114EF" w14:textId="77777777" w:rsidR="00AA10B4" w:rsidRDefault="00AA10B4" w:rsidP="002966C5">
      <w:pPr>
        <w:pStyle w:val="KDParagraf"/>
        <w:spacing w:before="0"/>
        <w:rPr>
          <w:rFonts w:ascii="Arial" w:hAnsi="Arial" w:cs="Arial"/>
          <w:sz w:val="22"/>
          <w:szCs w:val="22"/>
        </w:rPr>
      </w:pPr>
    </w:p>
    <w:p w14:paraId="035CDFAE" w14:textId="77777777" w:rsidR="00AA10B4" w:rsidRDefault="00AA10B4" w:rsidP="002966C5">
      <w:pPr>
        <w:pStyle w:val="KDParagraf"/>
        <w:spacing w:before="0"/>
        <w:rPr>
          <w:rFonts w:ascii="Arial" w:hAnsi="Arial" w:cs="Arial"/>
          <w:sz w:val="22"/>
          <w:szCs w:val="22"/>
        </w:rPr>
      </w:pPr>
    </w:p>
    <w:p w14:paraId="1CFDDB4C" w14:textId="77777777" w:rsidR="00AA10B4" w:rsidRDefault="00AA10B4" w:rsidP="002966C5">
      <w:pPr>
        <w:pStyle w:val="KDParagraf"/>
        <w:spacing w:before="0"/>
        <w:rPr>
          <w:rFonts w:ascii="Arial" w:hAnsi="Arial" w:cs="Arial"/>
          <w:sz w:val="22"/>
          <w:szCs w:val="22"/>
        </w:rPr>
      </w:pPr>
    </w:p>
    <w:p w14:paraId="51D2B838" w14:textId="77777777" w:rsidR="00AA10B4" w:rsidRDefault="00AA10B4" w:rsidP="002966C5">
      <w:pPr>
        <w:pStyle w:val="KDParagraf"/>
        <w:spacing w:before="0"/>
        <w:rPr>
          <w:rFonts w:ascii="Arial" w:hAnsi="Arial" w:cs="Arial"/>
          <w:sz w:val="22"/>
          <w:szCs w:val="22"/>
        </w:rPr>
      </w:pPr>
    </w:p>
    <w:p w14:paraId="1BF20C5F" w14:textId="77777777" w:rsidR="00AA10B4" w:rsidRDefault="00AA10B4" w:rsidP="002966C5">
      <w:pPr>
        <w:pStyle w:val="KDParagraf"/>
        <w:spacing w:before="0"/>
        <w:rPr>
          <w:rFonts w:ascii="Arial" w:hAnsi="Arial" w:cs="Arial"/>
          <w:sz w:val="22"/>
          <w:szCs w:val="22"/>
        </w:rPr>
      </w:pPr>
    </w:p>
    <w:p w14:paraId="2FD14BB0" w14:textId="77777777" w:rsidR="00AA10B4" w:rsidRDefault="00AA10B4" w:rsidP="002966C5">
      <w:pPr>
        <w:pStyle w:val="KDParagraf"/>
        <w:spacing w:before="0"/>
        <w:rPr>
          <w:rFonts w:ascii="Arial" w:hAnsi="Arial" w:cs="Arial"/>
          <w:sz w:val="22"/>
          <w:szCs w:val="22"/>
        </w:rPr>
      </w:pPr>
    </w:p>
    <w:p w14:paraId="0B517B1A" w14:textId="77777777" w:rsidR="00AA10B4" w:rsidRDefault="00AA10B4" w:rsidP="002966C5">
      <w:pPr>
        <w:pStyle w:val="KDParagraf"/>
        <w:spacing w:before="0"/>
        <w:rPr>
          <w:rFonts w:ascii="Arial" w:hAnsi="Arial" w:cs="Arial"/>
          <w:sz w:val="22"/>
          <w:szCs w:val="22"/>
        </w:rPr>
      </w:pPr>
    </w:p>
    <w:p w14:paraId="4FEC57F4" w14:textId="77777777" w:rsidR="00AA10B4" w:rsidRDefault="00AA10B4" w:rsidP="002966C5">
      <w:pPr>
        <w:pStyle w:val="KDParagraf"/>
        <w:spacing w:before="0"/>
        <w:rPr>
          <w:rFonts w:ascii="Arial" w:hAnsi="Arial" w:cs="Arial"/>
          <w:sz w:val="22"/>
          <w:szCs w:val="22"/>
        </w:rPr>
      </w:pPr>
    </w:p>
    <w:p w14:paraId="38F71EBB" w14:textId="77777777" w:rsidR="00AA10B4" w:rsidRDefault="00AA10B4" w:rsidP="002966C5">
      <w:pPr>
        <w:pStyle w:val="KDParagraf"/>
        <w:spacing w:before="0"/>
        <w:rPr>
          <w:rFonts w:ascii="Arial" w:hAnsi="Arial" w:cs="Arial"/>
          <w:sz w:val="22"/>
          <w:szCs w:val="22"/>
        </w:rPr>
      </w:pPr>
    </w:p>
    <w:p w14:paraId="7B62C5C5" w14:textId="77777777" w:rsidR="00AA10B4" w:rsidRDefault="00AA10B4" w:rsidP="002966C5">
      <w:pPr>
        <w:pStyle w:val="KDParagraf"/>
        <w:spacing w:before="0"/>
        <w:rPr>
          <w:rFonts w:ascii="Arial" w:hAnsi="Arial" w:cs="Arial"/>
          <w:sz w:val="22"/>
          <w:szCs w:val="22"/>
        </w:rPr>
      </w:pPr>
    </w:p>
    <w:p w14:paraId="174A0E9B" w14:textId="77777777" w:rsidR="00AA10B4" w:rsidRDefault="00AA10B4" w:rsidP="002966C5">
      <w:pPr>
        <w:pStyle w:val="KDParagraf"/>
        <w:spacing w:before="0"/>
        <w:rPr>
          <w:rFonts w:ascii="Arial" w:hAnsi="Arial" w:cs="Arial"/>
          <w:sz w:val="22"/>
          <w:szCs w:val="22"/>
        </w:rPr>
      </w:pPr>
    </w:p>
    <w:p w14:paraId="0F1F037D" w14:textId="77777777" w:rsidR="00AA10B4" w:rsidRDefault="00AA10B4" w:rsidP="002966C5">
      <w:pPr>
        <w:pStyle w:val="KDParagraf"/>
        <w:spacing w:before="0"/>
        <w:rPr>
          <w:rFonts w:ascii="Arial" w:hAnsi="Arial" w:cs="Arial"/>
          <w:sz w:val="22"/>
          <w:szCs w:val="22"/>
        </w:rPr>
      </w:pPr>
    </w:p>
    <w:p w14:paraId="33D58836" w14:textId="77777777" w:rsidR="00AA10B4" w:rsidRDefault="00AA10B4" w:rsidP="002966C5">
      <w:pPr>
        <w:pStyle w:val="KDParagraf"/>
        <w:spacing w:before="0"/>
        <w:rPr>
          <w:rFonts w:ascii="Arial" w:hAnsi="Arial" w:cs="Arial"/>
          <w:sz w:val="22"/>
          <w:szCs w:val="22"/>
        </w:rPr>
      </w:pPr>
    </w:p>
    <w:p w14:paraId="21D74321" w14:textId="77777777" w:rsidR="00AA10B4" w:rsidRDefault="00AA10B4" w:rsidP="002966C5">
      <w:pPr>
        <w:pStyle w:val="KDParagraf"/>
        <w:spacing w:before="0"/>
        <w:rPr>
          <w:rFonts w:ascii="Arial" w:hAnsi="Arial" w:cs="Arial"/>
          <w:sz w:val="22"/>
          <w:szCs w:val="22"/>
        </w:rPr>
      </w:pPr>
    </w:p>
    <w:p w14:paraId="5A3715B7" w14:textId="77777777" w:rsidR="00AA10B4" w:rsidRDefault="00AA10B4" w:rsidP="002966C5">
      <w:pPr>
        <w:pStyle w:val="KDParagraf"/>
        <w:spacing w:before="0"/>
        <w:rPr>
          <w:rFonts w:ascii="Arial" w:hAnsi="Arial" w:cs="Arial"/>
          <w:sz w:val="22"/>
          <w:szCs w:val="22"/>
        </w:rPr>
      </w:pPr>
    </w:p>
    <w:p w14:paraId="0E48E753" w14:textId="77777777" w:rsidR="00AA10B4" w:rsidRDefault="00AA10B4" w:rsidP="002966C5">
      <w:pPr>
        <w:pStyle w:val="KDParagraf"/>
        <w:spacing w:before="0"/>
        <w:rPr>
          <w:rFonts w:ascii="Arial" w:hAnsi="Arial" w:cs="Arial"/>
          <w:sz w:val="22"/>
          <w:szCs w:val="22"/>
        </w:rPr>
      </w:pPr>
    </w:p>
    <w:p w14:paraId="1DDF0677" w14:textId="77777777" w:rsidR="00AA10B4" w:rsidRDefault="00AA10B4" w:rsidP="002966C5">
      <w:pPr>
        <w:pStyle w:val="KDParagraf"/>
        <w:spacing w:before="0"/>
        <w:rPr>
          <w:rFonts w:ascii="Arial" w:hAnsi="Arial" w:cs="Arial"/>
          <w:sz w:val="22"/>
          <w:szCs w:val="22"/>
        </w:rPr>
      </w:pPr>
    </w:p>
    <w:p w14:paraId="1007B643" w14:textId="77777777" w:rsidR="00AA10B4" w:rsidRDefault="00AA10B4" w:rsidP="002966C5">
      <w:pPr>
        <w:pStyle w:val="KDParagraf"/>
        <w:spacing w:before="0"/>
        <w:rPr>
          <w:rFonts w:ascii="Arial" w:hAnsi="Arial" w:cs="Arial"/>
          <w:sz w:val="22"/>
          <w:szCs w:val="22"/>
        </w:rPr>
      </w:pPr>
    </w:p>
    <w:p w14:paraId="12E7D034" w14:textId="77777777" w:rsidR="00AA10B4" w:rsidRDefault="00AA10B4" w:rsidP="002966C5">
      <w:pPr>
        <w:pStyle w:val="KDParagraf"/>
        <w:spacing w:before="0"/>
        <w:rPr>
          <w:rFonts w:ascii="Arial" w:hAnsi="Arial" w:cs="Arial"/>
          <w:sz w:val="22"/>
          <w:szCs w:val="22"/>
        </w:rPr>
      </w:pPr>
    </w:p>
    <w:p w14:paraId="622B26A4" w14:textId="77777777" w:rsidR="00AA10B4" w:rsidRDefault="00AA10B4" w:rsidP="002966C5">
      <w:pPr>
        <w:pStyle w:val="KDParagraf"/>
        <w:spacing w:before="0"/>
        <w:rPr>
          <w:rFonts w:ascii="Arial" w:hAnsi="Arial" w:cs="Arial"/>
          <w:sz w:val="22"/>
          <w:szCs w:val="22"/>
        </w:rPr>
      </w:pPr>
    </w:p>
    <w:p w14:paraId="2C7653EC" w14:textId="77777777" w:rsidR="00AA10B4" w:rsidRDefault="00AA10B4" w:rsidP="002966C5">
      <w:pPr>
        <w:pStyle w:val="KDParagraf"/>
        <w:spacing w:before="0"/>
        <w:rPr>
          <w:rFonts w:ascii="Arial" w:hAnsi="Arial" w:cs="Arial"/>
          <w:sz w:val="22"/>
          <w:szCs w:val="22"/>
        </w:rPr>
      </w:pPr>
    </w:p>
    <w:p w14:paraId="527E3F41" w14:textId="77777777" w:rsidR="00AA10B4" w:rsidRDefault="00AA10B4" w:rsidP="002966C5">
      <w:pPr>
        <w:pStyle w:val="KDParagraf"/>
        <w:spacing w:before="0"/>
        <w:rPr>
          <w:rFonts w:ascii="Arial" w:hAnsi="Arial" w:cs="Arial"/>
          <w:sz w:val="22"/>
          <w:szCs w:val="22"/>
        </w:rPr>
      </w:pPr>
    </w:p>
    <w:p w14:paraId="504D7522" w14:textId="77777777" w:rsidR="00AA10B4" w:rsidRDefault="00AA10B4" w:rsidP="002966C5">
      <w:pPr>
        <w:pStyle w:val="KDParagraf"/>
        <w:spacing w:before="0"/>
        <w:rPr>
          <w:rFonts w:ascii="Arial" w:hAnsi="Arial" w:cs="Arial"/>
          <w:sz w:val="22"/>
          <w:szCs w:val="22"/>
        </w:rPr>
      </w:pPr>
    </w:p>
    <w:p w14:paraId="46936EFF" w14:textId="77777777" w:rsidR="00AA10B4" w:rsidRDefault="00AA10B4" w:rsidP="002966C5">
      <w:pPr>
        <w:pStyle w:val="KDParagraf"/>
        <w:spacing w:before="0"/>
        <w:rPr>
          <w:rFonts w:ascii="Arial" w:hAnsi="Arial" w:cs="Arial"/>
          <w:sz w:val="22"/>
          <w:szCs w:val="22"/>
        </w:rPr>
      </w:pPr>
    </w:p>
    <w:p w14:paraId="2115F7B8" w14:textId="77777777" w:rsidR="00AA10B4" w:rsidRDefault="00AA10B4" w:rsidP="002966C5">
      <w:pPr>
        <w:pStyle w:val="KDParagraf"/>
        <w:spacing w:before="0"/>
        <w:rPr>
          <w:rFonts w:ascii="Arial" w:hAnsi="Arial" w:cs="Arial"/>
          <w:sz w:val="22"/>
          <w:szCs w:val="22"/>
        </w:rPr>
      </w:pPr>
    </w:p>
    <w:p w14:paraId="62CD0178" w14:textId="77777777" w:rsidR="00AA10B4" w:rsidRDefault="00AA10B4" w:rsidP="002966C5">
      <w:pPr>
        <w:pStyle w:val="KDParagraf"/>
        <w:spacing w:before="0"/>
        <w:rPr>
          <w:rFonts w:ascii="Arial" w:hAnsi="Arial" w:cs="Arial"/>
          <w:sz w:val="22"/>
          <w:szCs w:val="22"/>
        </w:rPr>
      </w:pPr>
    </w:p>
    <w:p w14:paraId="6DBE3833" w14:textId="77777777" w:rsidR="00AA10B4" w:rsidRDefault="00AA10B4" w:rsidP="002966C5">
      <w:pPr>
        <w:pStyle w:val="KDParagraf"/>
        <w:spacing w:before="0"/>
        <w:rPr>
          <w:rFonts w:ascii="Arial" w:hAnsi="Arial" w:cs="Arial"/>
          <w:sz w:val="22"/>
          <w:szCs w:val="22"/>
        </w:rPr>
      </w:pPr>
    </w:p>
    <w:p w14:paraId="357EF40A" w14:textId="77777777" w:rsidR="00AA10B4" w:rsidRDefault="00AA10B4" w:rsidP="002966C5">
      <w:pPr>
        <w:pStyle w:val="KDParagraf"/>
        <w:spacing w:before="0"/>
        <w:rPr>
          <w:rFonts w:ascii="Arial" w:hAnsi="Arial" w:cs="Arial"/>
          <w:sz w:val="22"/>
          <w:szCs w:val="22"/>
        </w:rPr>
      </w:pPr>
    </w:p>
    <w:p w14:paraId="6264F2AE" w14:textId="77777777" w:rsidR="00AA10B4" w:rsidRDefault="00AA10B4" w:rsidP="002966C5">
      <w:pPr>
        <w:pStyle w:val="KDParagraf"/>
        <w:spacing w:before="0"/>
        <w:rPr>
          <w:rFonts w:ascii="Arial" w:hAnsi="Arial" w:cs="Arial"/>
          <w:sz w:val="22"/>
          <w:szCs w:val="22"/>
        </w:rPr>
      </w:pPr>
    </w:p>
    <w:p w14:paraId="55BEEF40" w14:textId="77777777" w:rsidR="00AA10B4" w:rsidRDefault="00AA10B4" w:rsidP="002966C5">
      <w:pPr>
        <w:pStyle w:val="KDParagraf"/>
        <w:spacing w:before="0"/>
        <w:rPr>
          <w:rFonts w:ascii="Arial" w:hAnsi="Arial" w:cs="Arial"/>
          <w:sz w:val="22"/>
          <w:szCs w:val="22"/>
        </w:rPr>
      </w:pPr>
    </w:p>
    <w:p w14:paraId="7B200A67" w14:textId="77777777" w:rsidR="00AA10B4" w:rsidRPr="002966C5" w:rsidRDefault="00AA10B4" w:rsidP="002966C5">
      <w:pPr>
        <w:pStyle w:val="KDParagraf"/>
        <w:spacing w:before="0"/>
        <w:rPr>
          <w:rFonts w:ascii="Arial" w:hAnsi="Arial" w:cs="Arial"/>
          <w:sz w:val="22"/>
          <w:szCs w:val="22"/>
        </w:rPr>
      </w:pPr>
    </w:p>
    <w:p w14:paraId="7257B636" w14:textId="5D22EA3E" w:rsidR="00FC2A69" w:rsidRPr="00FC2A69" w:rsidRDefault="00FC2A69" w:rsidP="00FC2A69">
      <w:pPr>
        <w:tabs>
          <w:tab w:val="left" w:pos="567"/>
        </w:tabs>
        <w:rPr>
          <w:rFonts w:cs="Arial"/>
          <w:sz w:val="22"/>
          <w:szCs w:val="22"/>
        </w:rPr>
      </w:pPr>
      <w:r w:rsidRPr="00FC2A69">
        <w:rPr>
          <w:rFonts w:cs="Arial"/>
          <w:sz w:val="22"/>
          <w:szCs w:val="22"/>
        </w:rPr>
        <w:lastRenderedPageBreak/>
        <w:t>На основу члана 19. Закона о безбедности и здрављу на раду, Уговора о извођењу радова број:_______________, од __.__.</w:t>
      </w:r>
      <w:r w:rsidR="00A42FCF">
        <w:rPr>
          <w:rFonts w:cs="Arial"/>
          <w:sz w:val="22"/>
          <w:szCs w:val="22"/>
        </w:rPr>
        <w:t>2020</w:t>
      </w:r>
      <w:r w:rsidRPr="00FC2A69">
        <w:rPr>
          <w:rFonts w:cs="Arial"/>
          <w:sz w:val="22"/>
          <w:szCs w:val="22"/>
        </w:rPr>
        <w:t>.године и тачке 11. Прилога о безбедности и здрављу на раду наведеног Уговора, послодавци:</w:t>
      </w:r>
    </w:p>
    <w:p w14:paraId="29F6300D" w14:textId="77777777" w:rsidR="00FC2A69" w:rsidRPr="009501AE" w:rsidRDefault="00FC2A69" w:rsidP="00FC2A69">
      <w:pPr>
        <w:tabs>
          <w:tab w:val="left" w:pos="567"/>
        </w:tabs>
        <w:rPr>
          <w:rFonts w:cs="Arial"/>
          <w:sz w:val="18"/>
          <w:szCs w:val="22"/>
        </w:rPr>
      </w:pPr>
    </w:p>
    <w:p w14:paraId="649E3511" w14:textId="77777777" w:rsidR="00FC2A69" w:rsidRPr="00FC2A69" w:rsidRDefault="00FC2A69" w:rsidP="00FC2A69">
      <w:pPr>
        <w:autoSpaceDE w:val="0"/>
        <w:ind w:hanging="77"/>
        <w:rPr>
          <w:rFonts w:cs="Arial"/>
          <w:sz w:val="22"/>
          <w:szCs w:val="22"/>
          <w:lang w:val="sr-Cyrl-CS"/>
        </w:rPr>
      </w:pPr>
      <w:r w:rsidRPr="00FC2A69">
        <w:rPr>
          <w:rFonts w:cs="Arial"/>
          <w:sz w:val="22"/>
          <w:szCs w:val="22"/>
          <w:lang w:val="sr-Cyrl-CS"/>
        </w:rPr>
        <w:t>1.Јавно предузеће „Електропривреда Србије“ Београд, Ул. Балканска бр. 13, матични број: 20053658, ПИБ 103920327, текући рачун 205-0000000023250-81 Комерцијална банка а.д. Београд, Огранак РБ Колубара, Лазаревац, Ул. Светог Саве бр.1, које у име и за рачун ЈП ЕПС заступа Владан Марковић, Финансијски директор Огранка РБ Колубара, по Пуномоћју в.д. директора ЈП ЕПС број 12.01.296882/1-17 од 15.06.2017.године(у даљем тексту: Наручилац)  и</w:t>
      </w:r>
    </w:p>
    <w:p w14:paraId="2466BEEB" w14:textId="77777777" w:rsidR="00FC2A69" w:rsidRPr="00FC2A69" w:rsidRDefault="00FC2A69" w:rsidP="00FC2A69">
      <w:pPr>
        <w:autoSpaceDE w:val="0"/>
        <w:ind w:hanging="77"/>
        <w:rPr>
          <w:rFonts w:cs="Arial"/>
          <w:sz w:val="22"/>
          <w:szCs w:val="22"/>
          <w:lang w:val="sr-Cyrl-CS"/>
        </w:rPr>
      </w:pPr>
      <w:r w:rsidRPr="00FC2A69">
        <w:rPr>
          <w:rFonts w:cs="Arial"/>
          <w:sz w:val="22"/>
          <w:szCs w:val="22"/>
          <w:lang w:val="sr-Cyrl-CS"/>
        </w:rPr>
        <w:t>2._________________ из _________, Ул. _______ бр.__ Матични број _________, ПИБ _______, Текући рачун _____ Банка________,кога заступа ___________________, ______________(у даљем тексту: Извођач радова)</w:t>
      </w:r>
    </w:p>
    <w:p w14:paraId="14B70CDF" w14:textId="77777777" w:rsidR="00FC2A69" w:rsidRPr="00FC2A69" w:rsidRDefault="00FC2A69" w:rsidP="00FC2A69">
      <w:pPr>
        <w:autoSpaceDE w:val="0"/>
        <w:rPr>
          <w:rFonts w:cs="Arial"/>
          <w:sz w:val="22"/>
          <w:szCs w:val="22"/>
          <w:lang w:val="sr-Cyrl-CS"/>
        </w:rPr>
      </w:pPr>
      <w:r w:rsidRPr="00FC2A69">
        <w:rPr>
          <w:rFonts w:cs="Arial"/>
          <w:sz w:val="22"/>
          <w:szCs w:val="22"/>
          <w:lang w:val="sr-Cyrl-CS"/>
        </w:rPr>
        <w:t>док су чланови групе/подизвођачи:</w:t>
      </w:r>
    </w:p>
    <w:p w14:paraId="4D759623" w14:textId="77777777" w:rsidR="00FC2A69" w:rsidRPr="00FC2A69" w:rsidRDefault="00FC2A69" w:rsidP="00FC2A69">
      <w:pPr>
        <w:autoSpaceDE w:val="0"/>
        <w:rPr>
          <w:rFonts w:cs="Arial"/>
          <w:sz w:val="22"/>
          <w:szCs w:val="22"/>
          <w:lang w:val="sr-Cyrl-CS"/>
        </w:rPr>
      </w:pPr>
      <w:r w:rsidRPr="00FC2A69">
        <w:rPr>
          <w:rFonts w:cs="Arial"/>
          <w:sz w:val="22"/>
          <w:szCs w:val="22"/>
          <w:lang w:val="sr-Cyrl-CS"/>
        </w:rPr>
        <w:t>_________________ из _________, Ул. _______ бр.__ Матични број _________, ПИБ _______, Текући рачун _____ Банка___________ кога заступа __________.</w:t>
      </w:r>
    </w:p>
    <w:p w14:paraId="330D8F5D" w14:textId="77777777" w:rsidR="00FC2A69" w:rsidRPr="00FC2A69" w:rsidRDefault="00FC2A69" w:rsidP="00FC2A69">
      <w:pPr>
        <w:autoSpaceDE w:val="0"/>
        <w:rPr>
          <w:rFonts w:cs="Arial"/>
          <w:sz w:val="22"/>
          <w:szCs w:val="22"/>
          <w:lang w:val="sr-Cyrl-CS"/>
        </w:rPr>
      </w:pPr>
      <w:r w:rsidRPr="00FC2A69">
        <w:rPr>
          <w:rFonts w:cs="Arial"/>
          <w:sz w:val="22"/>
          <w:szCs w:val="22"/>
          <w:lang w:val="sr-Cyrl-CS"/>
        </w:rPr>
        <w:t>_________________ из _________, Ул. _______ бр.__ Матични број _________, ПИБ _______, Текући рачун _____ Банка _________,  кога заступа __________.</w:t>
      </w:r>
    </w:p>
    <w:p w14:paraId="2A41A3AD" w14:textId="77777777" w:rsidR="00FC2A69" w:rsidRPr="00FC2A69" w:rsidRDefault="00FC2A69" w:rsidP="00FC2A69">
      <w:pPr>
        <w:rPr>
          <w:rFonts w:eastAsia="Arial Unicode MS" w:cs="Arial"/>
          <w:sz w:val="22"/>
          <w:szCs w:val="22"/>
        </w:rPr>
      </w:pPr>
      <w:r w:rsidRPr="00FC2A69">
        <w:rPr>
          <w:rFonts w:eastAsia="Arial Unicode MS" w:cs="Arial"/>
          <w:sz w:val="22"/>
          <w:szCs w:val="22"/>
        </w:rPr>
        <w:t>У</w:t>
      </w:r>
      <w:r w:rsidRPr="00FC2A69">
        <w:rPr>
          <w:rFonts w:eastAsia="Arial Unicode MS" w:cs="Arial"/>
          <w:sz w:val="22"/>
          <w:szCs w:val="22"/>
          <w:lang w:val="sr-Cyrl-CS"/>
        </w:rPr>
        <w:t xml:space="preserve"> даљем тексту </w:t>
      </w:r>
      <w:r w:rsidRPr="00FC2A69">
        <w:rPr>
          <w:rFonts w:eastAsia="Arial Unicode MS" w:cs="Arial"/>
          <w:sz w:val="22"/>
          <w:szCs w:val="22"/>
        </w:rPr>
        <w:t xml:space="preserve">за потребе овог Уговора </w:t>
      </w:r>
      <w:r w:rsidRPr="00FC2A69">
        <w:rPr>
          <w:rFonts w:eastAsia="Arial Unicode MS" w:cs="Arial"/>
          <w:sz w:val="22"/>
          <w:szCs w:val="22"/>
          <w:lang w:val="sr-Cyrl-CS"/>
        </w:rPr>
        <w:t>заједно</w:t>
      </w:r>
      <w:r w:rsidRPr="00FC2A69">
        <w:rPr>
          <w:rFonts w:eastAsia="Arial Unicode MS" w:cs="Arial"/>
          <w:sz w:val="22"/>
          <w:szCs w:val="22"/>
        </w:rPr>
        <w:t xml:space="preserve"> названи</w:t>
      </w:r>
      <w:r w:rsidRPr="00FC2A69">
        <w:rPr>
          <w:rFonts w:eastAsia="Arial Unicode MS" w:cs="Arial"/>
          <w:sz w:val="22"/>
          <w:szCs w:val="22"/>
          <w:lang w:val="sr-Cyrl-CS"/>
        </w:rPr>
        <w:t>: Уговорне стране</w:t>
      </w:r>
      <w:r w:rsidRPr="00FC2A69">
        <w:rPr>
          <w:rFonts w:eastAsia="Arial Unicode MS" w:cs="Arial"/>
          <w:sz w:val="22"/>
          <w:szCs w:val="22"/>
        </w:rPr>
        <w:t>,</w:t>
      </w:r>
    </w:p>
    <w:p w14:paraId="3330E2DD" w14:textId="77777777" w:rsidR="00FC2A69" w:rsidRPr="00FC2A69" w:rsidRDefault="00FC2A69" w:rsidP="00FC2A69">
      <w:pPr>
        <w:rPr>
          <w:rFonts w:eastAsia="Arial Unicode MS" w:cs="Arial"/>
          <w:sz w:val="22"/>
          <w:szCs w:val="22"/>
        </w:rPr>
      </w:pPr>
      <w:r w:rsidRPr="00FC2A69">
        <w:rPr>
          <w:rFonts w:eastAsia="Arial Unicode MS" w:cs="Arial"/>
          <w:sz w:val="22"/>
          <w:szCs w:val="22"/>
        </w:rPr>
        <w:t>Закључиле су дана ________године у ___________, следећи</w:t>
      </w:r>
    </w:p>
    <w:p w14:paraId="757C08E8" w14:textId="77777777" w:rsidR="00FC2A69" w:rsidRPr="00FC2A69" w:rsidRDefault="00FC2A69" w:rsidP="00FC2A69">
      <w:pPr>
        <w:pStyle w:val="ListParagraph"/>
        <w:spacing w:after="0" w:line="240" w:lineRule="auto"/>
        <w:rPr>
          <w:rFonts w:ascii="Arial" w:hAnsi="Arial" w:cs="Arial"/>
          <w:sz w:val="22"/>
          <w:szCs w:val="22"/>
          <w:lang w:val="sr-Cyrl-CS"/>
        </w:rPr>
      </w:pPr>
      <w:r w:rsidRPr="00FC2A69">
        <w:rPr>
          <w:rFonts w:ascii="Arial" w:hAnsi="Arial" w:cs="Arial"/>
          <w:sz w:val="22"/>
          <w:szCs w:val="22"/>
          <w:lang w:val="sr-Cyrl-CS"/>
        </w:rPr>
        <w:t xml:space="preserve"> </w:t>
      </w:r>
    </w:p>
    <w:p w14:paraId="326E9735" w14:textId="77777777" w:rsidR="00FC2A69" w:rsidRPr="00FC2A69" w:rsidRDefault="00FC2A69" w:rsidP="00FC2A69">
      <w:pPr>
        <w:tabs>
          <w:tab w:val="left" w:pos="567"/>
        </w:tabs>
        <w:rPr>
          <w:rFonts w:cs="Arial"/>
          <w:sz w:val="22"/>
          <w:szCs w:val="22"/>
        </w:rPr>
      </w:pPr>
      <w:r w:rsidRPr="00FC2A69">
        <w:rPr>
          <w:rFonts w:cs="Arial"/>
          <w:sz w:val="22"/>
          <w:szCs w:val="22"/>
        </w:rPr>
        <w:t>За потребе овог Споразума о сарадњи у примени прописаних мера за безбедност и здравље запослених заједно названи: Стране у споразуму</w:t>
      </w:r>
    </w:p>
    <w:p w14:paraId="189E9BA7" w14:textId="407F6287" w:rsidR="009501AE" w:rsidRPr="00897A4E" w:rsidRDefault="00FC2A69" w:rsidP="00FC2A69">
      <w:pPr>
        <w:tabs>
          <w:tab w:val="left" w:pos="567"/>
        </w:tabs>
        <w:rPr>
          <w:rFonts w:cs="Arial"/>
          <w:sz w:val="22"/>
          <w:szCs w:val="22"/>
        </w:rPr>
      </w:pPr>
      <w:r w:rsidRPr="00FC2A69">
        <w:rPr>
          <w:rFonts w:cs="Arial"/>
          <w:sz w:val="22"/>
          <w:szCs w:val="22"/>
        </w:rPr>
        <w:t>закључују следећи</w:t>
      </w:r>
    </w:p>
    <w:p w14:paraId="6A7AED27" w14:textId="77777777" w:rsidR="00FC2A69" w:rsidRPr="00FC2A69" w:rsidRDefault="00FC2A69" w:rsidP="00FC2A69">
      <w:pPr>
        <w:tabs>
          <w:tab w:val="left" w:pos="567"/>
        </w:tabs>
        <w:jc w:val="center"/>
        <w:rPr>
          <w:rFonts w:cs="Arial"/>
          <w:b/>
          <w:sz w:val="22"/>
          <w:szCs w:val="22"/>
        </w:rPr>
      </w:pPr>
      <w:r w:rsidRPr="00FC2A69">
        <w:rPr>
          <w:rFonts w:cs="Arial"/>
          <w:b/>
          <w:sz w:val="22"/>
          <w:szCs w:val="22"/>
        </w:rPr>
        <w:t xml:space="preserve">Споразум </w:t>
      </w:r>
    </w:p>
    <w:p w14:paraId="08E8EA55" w14:textId="77777777" w:rsidR="00FC2A69" w:rsidRPr="00FC2A69" w:rsidRDefault="00FC2A69" w:rsidP="00FC2A69">
      <w:pPr>
        <w:tabs>
          <w:tab w:val="left" w:pos="567"/>
        </w:tabs>
        <w:jc w:val="center"/>
        <w:rPr>
          <w:rFonts w:cs="Arial"/>
          <w:b/>
          <w:sz w:val="22"/>
          <w:szCs w:val="22"/>
        </w:rPr>
      </w:pPr>
      <w:r w:rsidRPr="00FC2A69">
        <w:rPr>
          <w:rFonts w:cs="Arial"/>
          <w:b/>
          <w:sz w:val="22"/>
          <w:szCs w:val="22"/>
        </w:rPr>
        <w:t>о сарадњи у примени прописаних мера за безбедност и здравље запослених</w:t>
      </w:r>
    </w:p>
    <w:p w14:paraId="6A726757" w14:textId="77777777" w:rsidR="00FC2A69" w:rsidRPr="00FC2A69" w:rsidRDefault="00FC2A69" w:rsidP="00FC2A69">
      <w:pPr>
        <w:tabs>
          <w:tab w:val="left" w:pos="567"/>
        </w:tabs>
        <w:jc w:val="center"/>
        <w:rPr>
          <w:rFonts w:cs="Arial"/>
          <w:b/>
          <w:sz w:val="22"/>
          <w:szCs w:val="22"/>
        </w:rPr>
      </w:pPr>
    </w:p>
    <w:p w14:paraId="52B9F0D4" w14:textId="3C039223" w:rsidR="009501AE" w:rsidRPr="00277253" w:rsidRDefault="00FC2A69" w:rsidP="00277253">
      <w:pPr>
        <w:tabs>
          <w:tab w:val="left" w:pos="567"/>
        </w:tabs>
        <w:jc w:val="center"/>
        <w:rPr>
          <w:rFonts w:cs="Arial"/>
          <w:b/>
          <w:sz w:val="22"/>
          <w:szCs w:val="22"/>
        </w:rPr>
      </w:pPr>
      <w:r w:rsidRPr="00FC2A69">
        <w:rPr>
          <w:rFonts w:cs="Arial"/>
          <w:b/>
          <w:sz w:val="22"/>
          <w:szCs w:val="22"/>
        </w:rPr>
        <w:t>Члан 1.</w:t>
      </w:r>
    </w:p>
    <w:p w14:paraId="2E93B766" w14:textId="77777777" w:rsidR="00FC2A69" w:rsidRPr="00FC2A69" w:rsidRDefault="00FC2A69" w:rsidP="00FC2A69">
      <w:pPr>
        <w:tabs>
          <w:tab w:val="left" w:pos="567"/>
        </w:tabs>
        <w:rPr>
          <w:rFonts w:cs="Arial"/>
          <w:sz w:val="22"/>
          <w:szCs w:val="22"/>
        </w:rPr>
      </w:pPr>
      <w:r w:rsidRPr="00FC2A69">
        <w:rPr>
          <w:rFonts w:cs="Arial"/>
          <w:sz w:val="22"/>
          <w:szCs w:val="22"/>
        </w:rPr>
        <w:t>Предмет овог Споразума о сарадњи у примени прописаних мера за безбедност и здравље запослених (даље: Споразум), је дефинисање начина сарадње у примени прописаних мера за безбедност и здравље на раду запослених (даље: мере БЗР), код Страна у споразуму,  који приликом реализације наведеног уговора деле радни простор.</w:t>
      </w:r>
    </w:p>
    <w:p w14:paraId="73EF8191" w14:textId="77777777" w:rsidR="00FC2A69" w:rsidRPr="00FC2A69" w:rsidRDefault="00FC2A69" w:rsidP="00FC2A69">
      <w:pPr>
        <w:tabs>
          <w:tab w:val="left" w:pos="567"/>
        </w:tabs>
        <w:rPr>
          <w:rFonts w:cs="Arial"/>
          <w:sz w:val="22"/>
          <w:szCs w:val="22"/>
        </w:rPr>
      </w:pPr>
      <w:r w:rsidRPr="00FC2A69">
        <w:rPr>
          <w:rFonts w:cs="Arial"/>
          <w:sz w:val="22"/>
          <w:szCs w:val="22"/>
        </w:rPr>
        <w:tab/>
        <w:t>Стране у споразуму деле радни простор, у смислу прописа о безбедности и здрављу на раду и овог Споразума, у ситуацијама када обављање послова код Извођача радова може да изазове опасности и штетности за запослене код Наручиоца и обрнуто.</w:t>
      </w:r>
    </w:p>
    <w:p w14:paraId="464A9CC0" w14:textId="77777777" w:rsidR="00FC2A69" w:rsidRPr="009501AE" w:rsidRDefault="00FC2A69" w:rsidP="00FC2A69">
      <w:pPr>
        <w:tabs>
          <w:tab w:val="left" w:pos="567"/>
        </w:tabs>
        <w:rPr>
          <w:rFonts w:cs="Arial"/>
          <w:sz w:val="18"/>
          <w:szCs w:val="22"/>
        </w:rPr>
      </w:pPr>
    </w:p>
    <w:p w14:paraId="149F15AB" w14:textId="5AD1C1C5" w:rsidR="009501AE" w:rsidRPr="00277253" w:rsidRDefault="00FC2A69" w:rsidP="00277253">
      <w:pPr>
        <w:tabs>
          <w:tab w:val="left" w:pos="567"/>
        </w:tabs>
        <w:jc w:val="center"/>
        <w:rPr>
          <w:rFonts w:cs="Arial"/>
          <w:b/>
          <w:sz w:val="22"/>
          <w:szCs w:val="22"/>
        </w:rPr>
      </w:pPr>
      <w:r w:rsidRPr="00FC2A69">
        <w:rPr>
          <w:rFonts w:cs="Arial"/>
          <w:b/>
          <w:sz w:val="22"/>
          <w:szCs w:val="22"/>
        </w:rPr>
        <w:t>Члан 2.</w:t>
      </w:r>
    </w:p>
    <w:p w14:paraId="4E46CC6D" w14:textId="77777777" w:rsidR="00FC2A69" w:rsidRPr="00FC2A69" w:rsidRDefault="00FC2A69" w:rsidP="00FC2A69">
      <w:pPr>
        <w:tabs>
          <w:tab w:val="left" w:pos="567"/>
        </w:tabs>
        <w:rPr>
          <w:rFonts w:cs="Arial"/>
          <w:sz w:val="22"/>
          <w:szCs w:val="22"/>
        </w:rPr>
      </w:pPr>
      <w:r w:rsidRPr="00FC2A69">
        <w:rPr>
          <w:rFonts w:cs="Arial"/>
          <w:sz w:val="22"/>
          <w:szCs w:val="22"/>
        </w:rPr>
        <w:tab/>
        <w:t>У случају када деле радни простор, Стране у споразуму су дужне да:</w:t>
      </w:r>
    </w:p>
    <w:p w14:paraId="0D1D582E" w14:textId="77777777" w:rsidR="00FC2A69" w:rsidRPr="00FC2A69" w:rsidRDefault="00FC2A69" w:rsidP="00FC2A69">
      <w:pPr>
        <w:pStyle w:val="ListParagraph"/>
        <w:widowControl/>
        <w:numPr>
          <w:ilvl w:val="1"/>
          <w:numId w:val="61"/>
        </w:numPr>
        <w:tabs>
          <w:tab w:val="left" w:pos="567"/>
        </w:tabs>
        <w:suppressAutoHyphens w:val="0"/>
        <w:autoSpaceDE/>
        <w:autoSpaceDN/>
        <w:spacing w:after="0" w:line="240" w:lineRule="auto"/>
        <w:contextualSpacing/>
        <w:rPr>
          <w:rFonts w:ascii="Arial" w:hAnsi="Arial" w:cs="Arial"/>
          <w:sz w:val="22"/>
          <w:szCs w:val="22"/>
        </w:rPr>
      </w:pPr>
      <w:r w:rsidRPr="00FC2A69">
        <w:rPr>
          <w:rFonts w:ascii="Arial" w:hAnsi="Arial" w:cs="Arial"/>
          <w:sz w:val="22"/>
          <w:szCs w:val="22"/>
        </w:rPr>
        <w:t>сарађују у примени прописаних мера за безбедност и здравље на раду запослених,</w:t>
      </w:r>
    </w:p>
    <w:p w14:paraId="39CC8360" w14:textId="77777777" w:rsidR="00FC2A69" w:rsidRPr="00FC2A69" w:rsidRDefault="00FC2A69" w:rsidP="00FC2A69">
      <w:pPr>
        <w:pStyle w:val="ListParagraph"/>
        <w:widowControl/>
        <w:numPr>
          <w:ilvl w:val="1"/>
          <w:numId w:val="61"/>
        </w:numPr>
        <w:tabs>
          <w:tab w:val="left" w:pos="567"/>
        </w:tabs>
        <w:suppressAutoHyphens w:val="0"/>
        <w:autoSpaceDE/>
        <w:autoSpaceDN/>
        <w:spacing w:after="0" w:line="240" w:lineRule="auto"/>
        <w:contextualSpacing/>
        <w:rPr>
          <w:rFonts w:ascii="Arial" w:hAnsi="Arial" w:cs="Arial"/>
          <w:sz w:val="22"/>
          <w:szCs w:val="22"/>
        </w:rPr>
      </w:pPr>
      <w:r w:rsidRPr="00FC2A69">
        <w:rPr>
          <w:rFonts w:ascii="Arial" w:hAnsi="Arial" w:cs="Arial"/>
          <w:sz w:val="22"/>
          <w:szCs w:val="22"/>
        </w:rPr>
        <w:t>координирају активности у вези са применом мера за отклањање ризика од настанка повреда на раду или оштећења здравља запослених, и</w:t>
      </w:r>
    </w:p>
    <w:p w14:paraId="75D8C939" w14:textId="598B7F50" w:rsidR="00FC2A69" w:rsidRPr="00AB49A3" w:rsidRDefault="00FC2A69" w:rsidP="00AB49A3">
      <w:pPr>
        <w:pStyle w:val="ListParagraph"/>
        <w:widowControl/>
        <w:numPr>
          <w:ilvl w:val="1"/>
          <w:numId w:val="61"/>
        </w:numPr>
        <w:tabs>
          <w:tab w:val="left" w:pos="567"/>
        </w:tabs>
        <w:suppressAutoHyphens w:val="0"/>
        <w:autoSpaceDE/>
        <w:autoSpaceDN/>
        <w:spacing w:after="0" w:line="240" w:lineRule="auto"/>
        <w:contextualSpacing/>
        <w:rPr>
          <w:rFonts w:ascii="Arial" w:hAnsi="Arial" w:cs="Arial"/>
          <w:sz w:val="22"/>
          <w:szCs w:val="22"/>
        </w:rPr>
      </w:pPr>
      <w:r w:rsidRPr="00FC2A69">
        <w:rPr>
          <w:rFonts w:ascii="Arial" w:hAnsi="Arial" w:cs="Arial"/>
          <w:sz w:val="22"/>
          <w:szCs w:val="22"/>
        </w:rPr>
        <w:t>обавештавају једна другу и своје запослене о тим ризицима и мерама за њихово отклањање.</w:t>
      </w:r>
    </w:p>
    <w:p w14:paraId="72D31CD8" w14:textId="700A0DF2" w:rsidR="009501AE" w:rsidRPr="00277253" w:rsidRDefault="00FC2A69" w:rsidP="00277253">
      <w:pPr>
        <w:tabs>
          <w:tab w:val="left" w:pos="567"/>
        </w:tabs>
        <w:jc w:val="center"/>
        <w:rPr>
          <w:rFonts w:cs="Arial"/>
          <w:b/>
          <w:sz w:val="22"/>
          <w:szCs w:val="22"/>
        </w:rPr>
      </w:pPr>
      <w:r w:rsidRPr="00FC2A69">
        <w:rPr>
          <w:rFonts w:cs="Arial"/>
          <w:b/>
          <w:sz w:val="22"/>
          <w:szCs w:val="22"/>
        </w:rPr>
        <w:t>Члан 3.</w:t>
      </w:r>
    </w:p>
    <w:p w14:paraId="2B67FA04" w14:textId="77777777" w:rsidR="00FC2A69" w:rsidRPr="00FC2A69" w:rsidRDefault="00FC2A69" w:rsidP="00FC2A69">
      <w:pPr>
        <w:tabs>
          <w:tab w:val="left" w:pos="567"/>
        </w:tabs>
        <w:rPr>
          <w:rFonts w:cs="Arial"/>
          <w:sz w:val="22"/>
          <w:szCs w:val="22"/>
        </w:rPr>
      </w:pPr>
      <w:r w:rsidRPr="00FC2A69">
        <w:rPr>
          <w:rFonts w:cs="Arial"/>
          <w:sz w:val="22"/>
          <w:szCs w:val="22"/>
        </w:rPr>
        <w:tab/>
        <w:t>Стране у споразуму, сарадњу и координацију активности у вези са применом заједничких мера којима се обезбеђује безбедност и здравље свих запослених, остварују реализацијом следећих активности:</w:t>
      </w:r>
    </w:p>
    <w:p w14:paraId="4EEF3987" w14:textId="77777777" w:rsidR="00FC2A69" w:rsidRPr="00FC2A69" w:rsidRDefault="00FC2A69" w:rsidP="00FC2A69">
      <w:pPr>
        <w:tabs>
          <w:tab w:val="left" w:pos="567"/>
        </w:tabs>
        <w:rPr>
          <w:rFonts w:cs="Arial"/>
          <w:sz w:val="22"/>
          <w:szCs w:val="22"/>
        </w:rPr>
      </w:pPr>
      <w:r w:rsidRPr="00FC2A69">
        <w:rPr>
          <w:rFonts w:cs="Arial"/>
          <w:sz w:val="22"/>
          <w:szCs w:val="22"/>
        </w:rPr>
        <w:tab/>
        <w:t>- одржавање састанка пре почетка рада,</w:t>
      </w:r>
    </w:p>
    <w:p w14:paraId="4A7ED439" w14:textId="77777777" w:rsidR="00FC2A69" w:rsidRPr="00FC2A69" w:rsidRDefault="00FC2A69" w:rsidP="00FC2A69">
      <w:pPr>
        <w:tabs>
          <w:tab w:val="left" w:pos="567"/>
        </w:tabs>
        <w:rPr>
          <w:rFonts w:cs="Arial"/>
          <w:sz w:val="22"/>
          <w:szCs w:val="22"/>
        </w:rPr>
      </w:pPr>
      <w:r w:rsidRPr="00FC2A69">
        <w:rPr>
          <w:rFonts w:cs="Arial"/>
          <w:sz w:val="22"/>
          <w:szCs w:val="22"/>
        </w:rPr>
        <w:tab/>
        <w:t>- одржавање периодичних састанака,</w:t>
      </w:r>
    </w:p>
    <w:p w14:paraId="7EA062EC" w14:textId="77777777" w:rsidR="00FC2A69" w:rsidRPr="00FC2A69" w:rsidRDefault="00FC2A69" w:rsidP="00FC2A69">
      <w:pPr>
        <w:tabs>
          <w:tab w:val="left" w:pos="567"/>
        </w:tabs>
        <w:rPr>
          <w:rFonts w:cs="Arial"/>
          <w:sz w:val="22"/>
          <w:szCs w:val="22"/>
        </w:rPr>
      </w:pPr>
      <w:r w:rsidRPr="00FC2A69">
        <w:rPr>
          <w:rFonts w:cs="Arial"/>
          <w:sz w:val="22"/>
          <w:szCs w:val="22"/>
        </w:rPr>
        <w:tab/>
        <w:t>- израда Плана заједничких мера,</w:t>
      </w:r>
    </w:p>
    <w:p w14:paraId="69FFFE3A" w14:textId="77777777" w:rsidR="00FC2A69" w:rsidRPr="00FC2A69" w:rsidRDefault="00FC2A69" w:rsidP="00FC2A69">
      <w:pPr>
        <w:tabs>
          <w:tab w:val="left" w:pos="567"/>
        </w:tabs>
        <w:rPr>
          <w:rFonts w:cs="Arial"/>
          <w:sz w:val="22"/>
          <w:szCs w:val="22"/>
        </w:rPr>
      </w:pPr>
      <w:r w:rsidRPr="00FC2A69">
        <w:rPr>
          <w:rFonts w:cs="Arial"/>
          <w:sz w:val="22"/>
          <w:szCs w:val="22"/>
        </w:rPr>
        <w:tab/>
        <w:t>- међусобно обавештавање, информисање и извештавање,</w:t>
      </w:r>
    </w:p>
    <w:p w14:paraId="1CC8F913" w14:textId="77777777" w:rsidR="00FC2A69" w:rsidRPr="00FC2A69" w:rsidRDefault="00FC2A69" w:rsidP="00FC2A69">
      <w:pPr>
        <w:tabs>
          <w:tab w:val="left" w:pos="567"/>
        </w:tabs>
        <w:rPr>
          <w:rFonts w:cs="Arial"/>
          <w:sz w:val="22"/>
          <w:szCs w:val="22"/>
        </w:rPr>
      </w:pPr>
      <w:r w:rsidRPr="00FC2A69">
        <w:rPr>
          <w:rFonts w:cs="Arial"/>
          <w:sz w:val="22"/>
          <w:szCs w:val="22"/>
        </w:rPr>
        <w:tab/>
        <w:t>- стална контрола примене заједничких мера.</w:t>
      </w:r>
    </w:p>
    <w:p w14:paraId="650806FF" w14:textId="77777777" w:rsidR="00FC2A69" w:rsidRPr="00FC2A69" w:rsidRDefault="00FC2A69" w:rsidP="00FC2A69">
      <w:pPr>
        <w:tabs>
          <w:tab w:val="left" w:pos="567"/>
        </w:tabs>
        <w:rPr>
          <w:rFonts w:cs="Arial"/>
          <w:sz w:val="22"/>
          <w:szCs w:val="22"/>
        </w:rPr>
      </w:pPr>
      <w:r w:rsidRPr="00FC2A69">
        <w:rPr>
          <w:rFonts w:cs="Arial"/>
          <w:sz w:val="22"/>
          <w:szCs w:val="22"/>
        </w:rPr>
        <w:tab/>
        <w:t>Пре отпочињања радова, Стране у споразуму организују  прелиминарни састанак ради:</w:t>
      </w:r>
    </w:p>
    <w:p w14:paraId="00014E37" w14:textId="77777777" w:rsidR="00FC2A69" w:rsidRPr="00FC2A69" w:rsidRDefault="00FC2A69" w:rsidP="00FC2A69">
      <w:pPr>
        <w:pStyle w:val="ListParagraph"/>
        <w:widowControl/>
        <w:numPr>
          <w:ilvl w:val="0"/>
          <w:numId w:val="62"/>
        </w:numPr>
        <w:tabs>
          <w:tab w:val="left" w:pos="567"/>
        </w:tabs>
        <w:suppressAutoHyphens w:val="0"/>
        <w:autoSpaceDE/>
        <w:autoSpaceDN/>
        <w:spacing w:after="0" w:line="240" w:lineRule="auto"/>
        <w:contextualSpacing/>
        <w:rPr>
          <w:rFonts w:ascii="Arial" w:hAnsi="Arial" w:cs="Arial"/>
          <w:sz w:val="22"/>
          <w:szCs w:val="22"/>
        </w:rPr>
      </w:pPr>
      <w:r w:rsidRPr="00FC2A69">
        <w:rPr>
          <w:rFonts w:ascii="Arial" w:hAnsi="Arial" w:cs="Arial"/>
          <w:sz w:val="22"/>
          <w:szCs w:val="22"/>
        </w:rPr>
        <w:lastRenderedPageBreak/>
        <w:t>информисања и упознавања са врстом, обимом, начином и динамиком извођења радова,</w:t>
      </w:r>
    </w:p>
    <w:p w14:paraId="4D2244D5" w14:textId="77777777" w:rsidR="00FC2A69" w:rsidRPr="00FC2A69" w:rsidRDefault="00FC2A69" w:rsidP="00FC2A69">
      <w:pPr>
        <w:pStyle w:val="ListParagraph"/>
        <w:widowControl/>
        <w:numPr>
          <w:ilvl w:val="0"/>
          <w:numId w:val="62"/>
        </w:numPr>
        <w:tabs>
          <w:tab w:val="left" w:pos="567"/>
        </w:tabs>
        <w:suppressAutoHyphens w:val="0"/>
        <w:autoSpaceDE/>
        <w:autoSpaceDN/>
        <w:spacing w:after="0" w:line="240" w:lineRule="auto"/>
        <w:contextualSpacing/>
        <w:rPr>
          <w:rFonts w:ascii="Arial" w:hAnsi="Arial" w:cs="Arial"/>
          <w:sz w:val="22"/>
          <w:szCs w:val="22"/>
        </w:rPr>
      </w:pPr>
      <w:r w:rsidRPr="00FC2A69">
        <w:rPr>
          <w:rFonts w:ascii="Arial" w:hAnsi="Arial" w:cs="Arial"/>
          <w:sz w:val="22"/>
          <w:szCs w:val="22"/>
        </w:rPr>
        <w:t>препознавања и утврђивања опасности и штетности које захтевају координацију у примени мера за безбедан и здрав рад,</w:t>
      </w:r>
    </w:p>
    <w:p w14:paraId="36B789B4" w14:textId="77777777" w:rsidR="00FC2A69" w:rsidRPr="00FC2A69" w:rsidRDefault="00FC2A69" w:rsidP="00FC2A69">
      <w:pPr>
        <w:pStyle w:val="ListParagraph"/>
        <w:widowControl/>
        <w:numPr>
          <w:ilvl w:val="0"/>
          <w:numId w:val="62"/>
        </w:numPr>
        <w:tabs>
          <w:tab w:val="left" w:pos="567"/>
        </w:tabs>
        <w:suppressAutoHyphens w:val="0"/>
        <w:autoSpaceDE/>
        <w:autoSpaceDN/>
        <w:spacing w:after="0" w:line="240" w:lineRule="auto"/>
        <w:contextualSpacing/>
        <w:rPr>
          <w:rFonts w:ascii="Arial" w:hAnsi="Arial" w:cs="Arial"/>
          <w:sz w:val="22"/>
          <w:szCs w:val="22"/>
        </w:rPr>
      </w:pPr>
      <w:r w:rsidRPr="00FC2A69">
        <w:rPr>
          <w:rFonts w:ascii="Arial" w:hAnsi="Arial" w:cs="Arial"/>
          <w:sz w:val="22"/>
          <w:szCs w:val="22"/>
        </w:rPr>
        <w:t>израде Плана заједничких мера.</w:t>
      </w:r>
    </w:p>
    <w:p w14:paraId="3A2A9C6D" w14:textId="77777777" w:rsidR="00FC2A69" w:rsidRPr="00FC2A69" w:rsidRDefault="00FC2A69" w:rsidP="00FC2A69">
      <w:pPr>
        <w:tabs>
          <w:tab w:val="left" w:pos="567"/>
        </w:tabs>
        <w:rPr>
          <w:rFonts w:cs="Arial"/>
          <w:sz w:val="22"/>
          <w:szCs w:val="22"/>
        </w:rPr>
      </w:pPr>
      <w:r w:rsidRPr="00FC2A69">
        <w:rPr>
          <w:rFonts w:cs="Arial"/>
          <w:sz w:val="22"/>
          <w:szCs w:val="22"/>
        </w:rPr>
        <w:tab/>
        <w:t>Периодични састанци Страна у споразуму одржавају се ради међусобног информисања о току реализације уговора и израда измена и допуна Плана заједничких мера. Динамика одржавања периодичних састанака зависи од обима и сложености радова који се изводе, а по потреби се могу одржавати и на дневном нивоу.</w:t>
      </w:r>
    </w:p>
    <w:p w14:paraId="0FBFD9DE" w14:textId="77777777" w:rsidR="00FC2A69" w:rsidRPr="00FC2A69" w:rsidRDefault="00FC2A69" w:rsidP="00FC2A69">
      <w:pPr>
        <w:tabs>
          <w:tab w:val="left" w:pos="567"/>
        </w:tabs>
        <w:rPr>
          <w:rFonts w:cs="Arial"/>
          <w:sz w:val="22"/>
          <w:szCs w:val="22"/>
        </w:rPr>
      </w:pPr>
      <w:r w:rsidRPr="00FC2A69">
        <w:rPr>
          <w:rFonts w:cs="Arial"/>
          <w:sz w:val="22"/>
          <w:szCs w:val="22"/>
        </w:rPr>
        <w:tab/>
        <w:t>Приликом израде Плана заједничких мера потребно је на основу детаљне анализе начина обављања планираних радова, препознати и утврдити све опасности и штетности, као и мере које је потребно предузети да би се ризик од настанка повреде на раду или оштећења здравља запослених отклонио или свео на најмању могућу меру.</w:t>
      </w:r>
    </w:p>
    <w:p w14:paraId="4E15CC13" w14:textId="77777777" w:rsidR="00FC2A69" w:rsidRPr="00FC2A69" w:rsidRDefault="00FC2A69" w:rsidP="00FC2A69">
      <w:pPr>
        <w:tabs>
          <w:tab w:val="left" w:pos="567"/>
        </w:tabs>
        <w:rPr>
          <w:rFonts w:cs="Arial"/>
          <w:sz w:val="22"/>
          <w:szCs w:val="22"/>
        </w:rPr>
      </w:pPr>
      <w:r w:rsidRPr="00FC2A69">
        <w:rPr>
          <w:rFonts w:cs="Arial"/>
          <w:sz w:val="22"/>
          <w:szCs w:val="22"/>
        </w:rPr>
        <w:tab/>
        <w:t>План заједничких мера налази се у прилогу овог Споразума и представља његов саставни део.</w:t>
      </w:r>
    </w:p>
    <w:p w14:paraId="3542D81C" w14:textId="77777777" w:rsidR="00FC2A69" w:rsidRPr="00FC2A69" w:rsidRDefault="00FC2A69" w:rsidP="00FC2A69">
      <w:pPr>
        <w:tabs>
          <w:tab w:val="left" w:pos="567"/>
        </w:tabs>
        <w:rPr>
          <w:rFonts w:cs="Arial"/>
          <w:sz w:val="22"/>
          <w:szCs w:val="22"/>
        </w:rPr>
      </w:pPr>
      <w:r w:rsidRPr="00FC2A69">
        <w:rPr>
          <w:rFonts w:cs="Arial"/>
          <w:sz w:val="22"/>
          <w:szCs w:val="22"/>
        </w:rPr>
        <w:tab/>
        <w:t>Међусобно обавештавање Страна у споразуму, информисање и извештавање се по правилу врши у писменој форми (дописи, електронска пошта, SMS и др.).</w:t>
      </w:r>
    </w:p>
    <w:p w14:paraId="60697087" w14:textId="77777777" w:rsidR="00FC2A69" w:rsidRPr="009501AE" w:rsidRDefault="00FC2A69" w:rsidP="00FC2A69">
      <w:pPr>
        <w:tabs>
          <w:tab w:val="left" w:pos="567"/>
        </w:tabs>
        <w:rPr>
          <w:rFonts w:cs="Arial"/>
          <w:sz w:val="18"/>
          <w:szCs w:val="22"/>
        </w:rPr>
      </w:pPr>
    </w:p>
    <w:p w14:paraId="14ED1C01" w14:textId="4CC5F6D2" w:rsidR="009501AE" w:rsidRPr="00277253" w:rsidRDefault="00FC2A69" w:rsidP="00277253">
      <w:pPr>
        <w:tabs>
          <w:tab w:val="left" w:pos="567"/>
        </w:tabs>
        <w:jc w:val="center"/>
        <w:rPr>
          <w:rFonts w:cs="Arial"/>
          <w:b/>
          <w:sz w:val="22"/>
          <w:szCs w:val="22"/>
        </w:rPr>
      </w:pPr>
      <w:r w:rsidRPr="00FC2A69">
        <w:rPr>
          <w:rFonts w:cs="Arial"/>
          <w:b/>
          <w:sz w:val="22"/>
          <w:szCs w:val="22"/>
        </w:rPr>
        <w:t>Члан 4.</w:t>
      </w:r>
    </w:p>
    <w:p w14:paraId="7CDCDEA7" w14:textId="77777777" w:rsidR="00FC2A69" w:rsidRPr="00FC2A69" w:rsidRDefault="00FC2A69" w:rsidP="00FC2A69">
      <w:pPr>
        <w:tabs>
          <w:tab w:val="left" w:pos="567"/>
        </w:tabs>
        <w:rPr>
          <w:rFonts w:cs="Arial"/>
          <w:sz w:val="22"/>
          <w:szCs w:val="22"/>
        </w:rPr>
      </w:pPr>
      <w:r w:rsidRPr="00FC2A69">
        <w:rPr>
          <w:rFonts w:cs="Arial"/>
          <w:sz w:val="22"/>
          <w:szCs w:val="22"/>
        </w:rPr>
        <w:t>Стране у споразуму, са циљем остваривања координације активности у вези са применом заједничких мера којима се обезбеђује безбедност и здравље свих запослених, дужне су да одреде најмање једно лице које ће учествовати у овом процесу.</w:t>
      </w:r>
    </w:p>
    <w:p w14:paraId="4056B2F1" w14:textId="77777777" w:rsidR="00FC2A69" w:rsidRPr="00FC2A69" w:rsidRDefault="00FC2A69" w:rsidP="00FC2A69">
      <w:pPr>
        <w:tabs>
          <w:tab w:val="left" w:pos="567"/>
        </w:tabs>
        <w:rPr>
          <w:rFonts w:cs="Arial"/>
          <w:sz w:val="22"/>
          <w:szCs w:val="22"/>
        </w:rPr>
      </w:pPr>
      <w:r w:rsidRPr="00FC2A69">
        <w:rPr>
          <w:rFonts w:cs="Arial"/>
          <w:sz w:val="22"/>
          <w:szCs w:val="22"/>
        </w:rPr>
        <w:t>Као лице за координацију одређује се: лице за надзор Наручиоц радова (по Решењу) или координатор надзора у случају када постоји више лица која врше надзор</w:t>
      </w:r>
    </w:p>
    <w:p w14:paraId="591B8E35" w14:textId="77777777" w:rsidR="00FC2A69" w:rsidRPr="00FC2A69" w:rsidRDefault="00FC2A69" w:rsidP="00FC2A69">
      <w:pPr>
        <w:tabs>
          <w:tab w:val="left" w:pos="567"/>
        </w:tabs>
        <w:rPr>
          <w:rFonts w:cs="Arial"/>
          <w:sz w:val="22"/>
          <w:szCs w:val="22"/>
        </w:rPr>
      </w:pPr>
      <w:r w:rsidRPr="00FC2A69">
        <w:rPr>
          <w:rFonts w:cs="Arial"/>
          <w:sz w:val="22"/>
          <w:szCs w:val="22"/>
        </w:rPr>
        <w:t>Представник Наручиоца радова, надзор Наручиоца радова именован решењем</w:t>
      </w:r>
    </w:p>
    <w:p w14:paraId="112B6C1C" w14:textId="77777777" w:rsidR="00FC2A69" w:rsidRPr="00FC2A69" w:rsidRDefault="00FC2A69" w:rsidP="00FC2A69">
      <w:pPr>
        <w:tabs>
          <w:tab w:val="left" w:pos="567"/>
        </w:tabs>
        <w:rPr>
          <w:rFonts w:cs="Arial"/>
          <w:sz w:val="22"/>
          <w:szCs w:val="22"/>
        </w:rPr>
      </w:pPr>
      <w:r w:rsidRPr="00FC2A69">
        <w:rPr>
          <w:rFonts w:cs="Arial"/>
          <w:sz w:val="22"/>
          <w:szCs w:val="22"/>
        </w:rPr>
        <w:t>Представник Извођача радова, oдговорно лице Извођач радова.</w:t>
      </w:r>
    </w:p>
    <w:p w14:paraId="49DF3461" w14:textId="77777777" w:rsidR="00FC2A69" w:rsidRPr="009501AE" w:rsidRDefault="00FC2A69" w:rsidP="00FC2A69">
      <w:pPr>
        <w:tabs>
          <w:tab w:val="left" w:pos="567"/>
        </w:tabs>
        <w:rPr>
          <w:rFonts w:cs="Arial"/>
          <w:sz w:val="18"/>
          <w:szCs w:val="22"/>
        </w:rPr>
      </w:pPr>
    </w:p>
    <w:p w14:paraId="556B16B3" w14:textId="619AC482" w:rsidR="009501AE" w:rsidRPr="00277253" w:rsidRDefault="00FC2A69" w:rsidP="00277253">
      <w:pPr>
        <w:tabs>
          <w:tab w:val="left" w:pos="567"/>
        </w:tabs>
        <w:jc w:val="center"/>
        <w:rPr>
          <w:rFonts w:cs="Arial"/>
          <w:b/>
          <w:sz w:val="22"/>
          <w:szCs w:val="22"/>
        </w:rPr>
      </w:pPr>
      <w:r w:rsidRPr="00FC2A69">
        <w:rPr>
          <w:rFonts w:cs="Arial"/>
          <w:b/>
          <w:sz w:val="22"/>
          <w:szCs w:val="22"/>
        </w:rPr>
        <w:t>Члан 5.</w:t>
      </w:r>
    </w:p>
    <w:p w14:paraId="1B7AEEE1" w14:textId="77777777" w:rsidR="00FC2A69" w:rsidRPr="00FC2A69" w:rsidRDefault="00FC2A69" w:rsidP="00FC2A69">
      <w:pPr>
        <w:tabs>
          <w:tab w:val="left" w:pos="567"/>
        </w:tabs>
        <w:rPr>
          <w:rFonts w:cs="Arial"/>
          <w:sz w:val="22"/>
          <w:szCs w:val="22"/>
        </w:rPr>
      </w:pPr>
      <w:r w:rsidRPr="00FC2A69">
        <w:rPr>
          <w:rFonts w:cs="Arial"/>
          <w:sz w:val="22"/>
          <w:szCs w:val="22"/>
        </w:rPr>
        <w:t>Лице за координацију из члана 4. овог Споразума,  има право и обавезу да:</w:t>
      </w:r>
    </w:p>
    <w:p w14:paraId="562AE688" w14:textId="77777777" w:rsidR="00FC2A69" w:rsidRPr="00FC2A69" w:rsidRDefault="00FC2A69" w:rsidP="00CC749C">
      <w:pPr>
        <w:pStyle w:val="ListParagraph"/>
        <w:widowControl/>
        <w:numPr>
          <w:ilvl w:val="0"/>
          <w:numId w:val="62"/>
        </w:numPr>
        <w:tabs>
          <w:tab w:val="left" w:pos="567"/>
        </w:tabs>
        <w:suppressAutoHyphens w:val="0"/>
        <w:autoSpaceDE/>
        <w:autoSpaceDN/>
        <w:spacing w:after="0" w:line="240" w:lineRule="auto"/>
        <w:ind w:left="0" w:hanging="142"/>
        <w:contextualSpacing/>
        <w:rPr>
          <w:rFonts w:ascii="Arial" w:hAnsi="Arial" w:cs="Arial"/>
          <w:sz w:val="22"/>
          <w:szCs w:val="22"/>
        </w:rPr>
      </w:pPr>
      <w:r w:rsidRPr="00FC2A69">
        <w:rPr>
          <w:rFonts w:ascii="Arial" w:hAnsi="Arial" w:cs="Arial"/>
          <w:sz w:val="22"/>
          <w:szCs w:val="22"/>
        </w:rPr>
        <w:t>организује прелиминарне и периодичне састанке Страна у споразуму,</w:t>
      </w:r>
    </w:p>
    <w:p w14:paraId="46DAE378" w14:textId="77777777" w:rsidR="00FC2A69" w:rsidRPr="00FC2A69" w:rsidRDefault="00FC2A69" w:rsidP="00CC749C">
      <w:pPr>
        <w:pStyle w:val="ListParagraph"/>
        <w:widowControl/>
        <w:numPr>
          <w:ilvl w:val="0"/>
          <w:numId w:val="62"/>
        </w:numPr>
        <w:tabs>
          <w:tab w:val="left" w:pos="567"/>
        </w:tabs>
        <w:suppressAutoHyphens w:val="0"/>
        <w:autoSpaceDE/>
        <w:autoSpaceDN/>
        <w:spacing w:after="0" w:line="240" w:lineRule="auto"/>
        <w:ind w:left="0" w:hanging="142"/>
        <w:contextualSpacing/>
        <w:rPr>
          <w:rFonts w:ascii="Arial" w:hAnsi="Arial" w:cs="Arial"/>
          <w:sz w:val="22"/>
          <w:szCs w:val="22"/>
        </w:rPr>
      </w:pPr>
      <w:r w:rsidRPr="00FC2A69">
        <w:rPr>
          <w:rFonts w:ascii="Arial" w:hAnsi="Arial" w:cs="Arial"/>
          <w:sz w:val="22"/>
          <w:szCs w:val="22"/>
        </w:rPr>
        <w:t>организује сарадњу и међусобно обавештавање Страна у споразуму,</w:t>
      </w:r>
    </w:p>
    <w:p w14:paraId="56555A4B" w14:textId="77777777" w:rsidR="00FC2A69" w:rsidRPr="00FC2A69" w:rsidRDefault="00FC2A69" w:rsidP="00CC749C">
      <w:pPr>
        <w:pStyle w:val="ListParagraph"/>
        <w:widowControl/>
        <w:numPr>
          <w:ilvl w:val="0"/>
          <w:numId w:val="62"/>
        </w:numPr>
        <w:tabs>
          <w:tab w:val="left" w:pos="567"/>
        </w:tabs>
        <w:suppressAutoHyphens w:val="0"/>
        <w:autoSpaceDE/>
        <w:autoSpaceDN/>
        <w:spacing w:after="0" w:line="240" w:lineRule="auto"/>
        <w:ind w:left="0" w:hanging="142"/>
        <w:contextualSpacing/>
        <w:rPr>
          <w:rFonts w:ascii="Arial" w:hAnsi="Arial" w:cs="Arial"/>
          <w:sz w:val="22"/>
          <w:szCs w:val="22"/>
        </w:rPr>
      </w:pPr>
      <w:r w:rsidRPr="00FC2A69">
        <w:rPr>
          <w:rFonts w:ascii="Arial" w:hAnsi="Arial" w:cs="Arial"/>
          <w:sz w:val="22"/>
          <w:szCs w:val="22"/>
        </w:rPr>
        <w:t xml:space="preserve">врши координацију активности у погледу спровођења заједничких мера за безбедност и здравље на раду </w:t>
      </w:r>
    </w:p>
    <w:p w14:paraId="2375D813" w14:textId="77777777" w:rsidR="00FC2A69" w:rsidRPr="00FC2A69" w:rsidRDefault="00FC2A69" w:rsidP="00CC749C">
      <w:pPr>
        <w:pStyle w:val="ListParagraph"/>
        <w:widowControl/>
        <w:numPr>
          <w:ilvl w:val="0"/>
          <w:numId w:val="62"/>
        </w:numPr>
        <w:tabs>
          <w:tab w:val="left" w:pos="567"/>
        </w:tabs>
        <w:suppressAutoHyphens w:val="0"/>
        <w:autoSpaceDE/>
        <w:autoSpaceDN/>
        <w:spacing w:after="0" w:line="240" w:lineRule="auto"/>
        <w:ind w:left="0" w:hanging="142"/>
        <w:contextualSpacing/>
        <w:rPr>
          <w:rFonts w:ascii="Arial" w:hAnsi="Arial" w:cs="Arial"/>
          <w:sz w:val="22"/>
          <w:szCs w:val="22"/>
        </w:rPr>
      </w:pPr>
      <w:r w:rsidRPr="00FC2A69">
        <w:rPr>
          <w:rFonts w:ascii="Arial" w:hAnsi="Arial" w:cs="Arial"/>
          <w:sz w:val="22"/>
          <w:szCs w:val="22"/>
        </w:rPr>
        <w:t>у сарадњи са именованим представницима Страна у споразуму, израђује План заједничких мера,</w:t>
      </w:r>
    </w:p>
    <w:p w14:paraId="7AEF08CC" w14:textId="77777777" w:rsidR="00FC2A69" w:rsidRPr="00FC2A69" w:rsidRDefault="00FC2A69" w:rsidP="00CC749C">
      <w:pPr>
        <w:pStyle w:val="ListParagraph"/>
        <w:widowControl/>
        <w:numPr>
          <w:ilvl w:val="0"/>
          <w:numId w:val="62"/>
        </w:numPr>
        <w:tabs>
          <w:tab w:val="left" w:pos="567"/>
        </w:tabs>
        <w:suppressAutoHyphens w:val="0"/>
        <w:autoSpaceDE/>
        <w:autoSpaceDN/>
        <w:spacing w:after="0" w:line="240" w:lineRule="auto"/>
        <w:ind w:left="0" w:hanging="142"/>
        <w:contextualSpacing/>
        <w:rPr>
          <w:rFonts w:ascii="Arial" w:hAnsi="Arial" w:cs="Arial"/>
          <w:sz w:val="22"/>
          <w:szCs w:val="22"/>
        </w:rPr>
      </w:pPr>
      <w:r w:rsidRPr="00FC2A69">
        <w:rPr>
          <w:rFonts w:ascii="Arial" w:hAnsi="Arial" w:cs="Arial"/>
          <w:sz w:val="22"/>
          <w:szCs w:val="22"/>
        </w:rPr>
        <w:t>обезбеђује да Стране у споразуму буду упознате са Планом заједничких мера, односно са његовим изменама или допунама,</w:t>
      </w:r>
    </w:p>
    <w:p w14:paraId="3F316748" w14:textId="77777777" w:rsidR="00FC2A69" w:rsidRPr="00FC2A69" w:rsidRDefault="00FC2A69" w:rsidP="00CC749C">
      <w:pPr>
        <w:pStyle w:val="ListParagraph"/>
        <w:widowControl/>
        <w:numPr>
          <w:ilvl w:val="0"/>
          <w:numId w:val="63"/>
        </w:numPr>
        <w:tabs>
          <w:tab w:val="left" w:pos="567"/>
        </w:tabs>
        <w:suppressAutoHyphens w:val="0"/>
        <w:autoSpaceDE/>
        <w:autoSpaceDN/>
        <w:spacing w:after="0" w:line="240" w:lineRule="auto"/>
        <w:ind w:left="0" w:hanging="142"/>
        <w:contextualSpacing/>
        <w:rPr>
          <w:rFonts w:ascii="Arial" w:hAnsi="Arial" w:cs="Arial"/>
          <w:sz w:val="22"/>
          <w:szCs w:val="22"/>
        </w:rPr>
      </w:pPr>
      <w:r w:rsidRPr="00FC2A69">
        <w:rPr>
          <w:rFonts w:ascii="Arial" w:hAnsi="Arial" w:cs="Arial"/>
          <w:sz w:val="22"/>
          <w:szCs w:val="22"/>
        </w:rPr>
        <w:t>-спроводи сталну контролу примене заједничких мера,</w:t>
      </w:r>
    </w:p>
    <w:p w14:paraId="3E279FE2" w14:textId="1599390E" w:rsidR="009501AE" w:rsidRPr="00CC749C" w:rsidRDefault="00FC2A69" w:rsidP="00CC749C">
      <w:pPr>
        <w:pStyle w:val="ListParagraph"/>
        <w:widowControl/>
        <w:numPr>
          <w:ilvl w:val="0"/>
          <w:numId w:val="63"/>
        </w:numPr>
        <w:tabs>
          <w:tab w:val="left" w:pos="567"/>
        </w:tabs>
        <w:suppressAutoHyphens w:val="0"/>
        <w:autoSpaceDE/>
        <w:autoSpaceDN/>
        <w:spacing w:after="0" w:line="240" w:lineRule="auto"/>
        <w:ind w:left="0" w:hanging="142"/>
        <w:contextualSpacing/>
        <w:rPr>
          <w:rFonts w:ascii="Arial" w:hAnsi="Arial" w:cs="Arial"/>
          <w:sz w:val="22"/>
          <w:szCs w:val="22"/>
        </w:rPr>
      </w:pPr>
      <w:r w:rsidRPr="00FC2A69">
        <w:rPr>
          <w:rFonts w:ascii="Arial" w:hAnsi="Arial" w:cs="Arial"/>
          <w:sz w:val="22"/>
          <w:szCs w:val="22"/>
        </w:rPr>
        <w:t>обавештава Наручиоца о свим случајевима када друга Страна у споразуму не примењују мере за безбедан и здрав рад, а нарочито у делу који се односи на примену заједничких мера.</w:t>
      </w:r>
    </w:p>
    <w:p w14:paraId="219563E5" w14:textId="77777777" w:rsidR="002966C5" w:rsidRDefault="002966C5" w:rsidP="00E8005A">
      <w:pPr>
        <w:tabs>
          <w:tab w:val="left" w:pos="567"/>
        </w:tabs>
        <w:jc w:val="center"/>
        <w:rPr>
          <w:rFonts w:cs="Arial"/>
          <w:b/>
          <w:sz w:val="6"/>
          <w:szCs w:val="22"/>
        </w:rPr>
      </w:pPr>
    </w:p>
    <w:p w14:paraId="64C0B60B" w14:textId="77777777" w:rsidR="00277253" w:rsidRDefault="00277253" w:rsidP="00E8005A">
      <w:pPr>
        <w:tabs>
          <w:tab w:val="left" w:pos="567"/>
        </w:tabs>
        <w:jc w:val="center"/>
        <w:rPr>
          <w:rFonts w:cs="Arial"/>
          <w:b/>
          <w:sz w:val="6"/>
          <w:szCs w:val="22"/>
        </w:rPr>
      </w:pPr>
    </w:p>
    <w:p w14:paraId="5014AB65" w14:textId="77777777" w:rsidR="00277253" w:rsidRDefault="00277253" w:rsidP="00E8005A">
      <w:pPr>
        <w:tabs>
          <w:tab w:val="left" w:pos="567"/>
        </w:tabs>
        <w:jc w:val="center"/>
        <w:rPr>
          <w:rFonts w:cs="Arial"/>
          <w:b/>
          <w:sz w:val="6"/>
          <w:szCs w:val="22"/>
        </w:rPr>
      </w:pPr>
    </w:p>
    <w:p w14:paraId="44003502" w14:textId="77777777" w:rsidR="00277253" w:rsidRPr="002966C5" w:rsidRDefault="00277253" w:rsidP="00E8005A">
      <w:pPr>
        <w:tabs>
          <w:tab w:val="left" w:pos="567"/>
        </w:tabs>
        <w:jc w:val="center"/>
        <w:rPr>
          <w:rFonts w:cs="Arial"/>
          <w:b/>
          <w:sz w:val="6"/>
          <w:szCs w:val="22"/>
        </w:rPr>
      </w:pPr>
    </w:p>
    <w:p w14:paraId="24718340" w14:textId="0971907D" w:rsidR="00897A4E" w:rsidRPr="00277253" w:rsidRDefault="00FC2A69" w:rsidP="00277253">
      <w:pPr>
        <w:tabs>
          <w:tab w:val="left" w:pos="567"/>
        </w:tabs>
        <w:jc w:val="center"/>
        <w:rPr>
          <w:rFonts w:cs="Arial"/>
          <w:b/>
          <w:sz w:val="22"/>
          <w:szCs w:val="22"/>
        </w:rPr>
      </w:pPr>
      <w:r w:rsidRPr="00FC2A69">
        <w:rPr>
          <w:rFonts w:cs="Arial"/>
          <w:b/>
          <w:sz w:val="22"/>
          <w:szCs w:val="22"/>
        </w:rPr>
        <w:t>Тачка 6.</w:t>
      </w:r>
    </w:p>
    <w:p w14:paraId="23D1F2E7" w14:textId="16081B5D" w:rsidR="00FC2A69" w:rsidRDefault="00FC2A69" w:rsidP="00FC2A69">
      <w:pPr>
        <w:tabs>
          <w:tab w:val="left" w:pos="567"/>
        </w:tabs>
        <w:rPr>
          <w:rFonts w:cs="Arial"/>
          <w:sz w:val="22"/>
          <w:szCs w:val="22"/>
        </w:rPr>
      </w:pPr>
      <w:r w:rsidRPr="00FC2A69">
        <w:rPr>
          <w:rFonts w:cs="Arial"/>
          <w:sz w:val="22"/>
          <w:szCs w:val="22"/>
        </w:rPr>
        <w:tab/>
        <w:t>Овај Споразум је сачињен у 6 (словима: шест) примерака, од којих за сваку Страну у споразуму по 3 (словима: три) примерка.</w:t>
      </w:r>
    </w:p>
    <w:p w14:paraId="35FCE8DD" w14:textId="77777777" w:rsidR="00CC749C" w:rsidRPr="00FC2A69" w:rsidRDefault="00CC749C" w:rsidP="00FC2A69">
      <w:pPr>
        <w:tabs>
          <w:tab w:val="left" w:pos="567"/>
        </w:tabs>
        <w:rPr>
          <w:rFonts w:cs="Arial"/>
          <w:sz w:val="22"/>
          <w:szCs w:val="22"/>
        </w:rPr>
      </w:pPr>
    </w:p>
    <w:tbl>
      <w:tblPr>
        <w:tblW w:w="9901" w:type="dxa"/>
        <w:jc w:val="center"/>
        <w:tblLook w:val="04A0" w:firstRow="1" w:lastRow="0" w:firstColumn="1" w:lastColumn="0" w:noHBand="0" w:noVBand="1"/>
      </w:tblPr>
      <w:tblGrid>
        <w:gridCol w:w="5159"/>
        <w:gridCol w:w="4742"/>
      </w:tblGrid>
      <w:tr w:rsidR="00FC2A69" w:rsidRPr="00FC2A69" w14:paraId="16C96136" w14:textId="77777777" w:rsidTr="00017417">
        <w:trPr>
          <w:trHeight w:val="944"/>
          <w:jc w:val="center"/>
        </w:trPr>
        <w:tc>
          <w:tcPr>
            <w:tcW w:w="5159" w:type="dxa"/>
            <w:shd w:val="clear" w:color="auto" w:fill="auto"/>
            <w:vAlign w:val="center"/>
          </w:tcPr>
          <w:p w14:paraId="486049A2" w14:textId="20000C64" w:rsidR="00FC2A69" w:rsidRPr="00FC2A69" w:rsidRDefault="00EB04E9" w:rsidP="00017417">
            <w:pPr>
              <w:jc w:val="center"/>
              <w:rPr>
                <w:rFonts w:cs="Arial"/>
                <w:sz w:val="22"/>
                <w:szCs w:val="22"/>
              </w:rPr>
            </w:pPr>
            <w:r>
              <w:rPr>
                <w:rFonts w:cs="Arial"/>
                <w:sz w:val="22"/>
                <w:szCs w:val="22"/>
                <w:lang w:val="sr-Cyrl-RS"/>
              </w:rPr>
              <w:t>КОРИСНИК УСЛУГЕ</w:t>
            </w:r>
            <w:r w:rsidR="00FC2A69" w:rsidRPr="00FC2A69">
              <w:rPr>
                <w:rFonts w:cs="Arial"/>
                <w:sz w:val="22"/>
                <w:szCs w:val="22"/>
              </w:rPr>
              <w:t xml:space="preserve"> </w:t>
            </w:r>
          </w:p>
          <w:p w14:paraId="30F5964B" w14:textId="77777777" w:rsidR="00FC2A69" w:rsidRPr="00FC2A69" w:rsidRDefault="00FC2A69" w:rsidP="00017417">
            <w:pPr>
              <w:jc w:val="center"/>
              <w:rPr>
                <w:rFonts w:cs="Arial"/>
                <w:sz w:val="22"/>
                <w:szCs w:val="22"/>
                <w:lang w:val="sr-Cyrl-RS"/>
              </w:rPr>
            </w:pPr>
            <w:r w:rsidRPr="00FC2A69">
              <w:rPr>
                <w:rFonts w:cs="Arial"/>
                <w:sz w:val="22"/>
                <w:szCs w:val="22"/>
                <w:lang w:val="sr-Cyrl-RS"/>
              </w:rPr>
              <w:t>ЈП „ЕПС“ Огранак РБ КОЛУБАРА</w:t>
            </w:r>
          </w:p>
          <w:p w14:paraId="308EE162" w14:textId="2AE533B1" w:rsidR="00FC2A69" w:rsidRPr="00CC749C" w:rsidRDefault="00FC2A69" w:rsidP="00CC749C">
            <w:pPr>
              <w:jc w:val="center"/>
              <w:rPr>
                <w:rFonts w:cs="Arial"/>
                <w:sz w:val="22"/>
                <w:szCs w:val="22"/>
              </w:rPr>
            </w:pPr>
            <w:r w:rsidRPr="00FC2A69">
              <w:rPr>
                <w:rFonts w:cs="Arial"/>
                <w:sz w:val="22"/>
                <w:szCs w:val="22"/>
              </w:rPr>
              <w:t xml:space="preserve">Финансијски директор </w:t>
            </w:r>
          </w:p>
        </w:tc>
        <w:tc>
          <w:tcPr>
            <w:tcW w:w="4742" w:type="dxa"/>
            <w:shd w:val="clear" w:color="auto" w:fill="auto"/>
            <w:vAlign w:val="center"/>
          </w:tcPr>
          <w:p w14:paraId="3CE81519" w14:textId="77777777" w:rsidR="00EB04E9" w:rsidRDefault="0045475B" w:rsidP="0045475B">
            <w:pPr>
              <w:rPr>
                <w:rFonts w:cs="Arial"/>
                <w:sz w:val="22"/>
                <w:szCs w:val="22"/>
                <w:lang w:val="sr-Cyrl-CS"/>
              </w:rPr>
            </w:pPr>
            <w:r>
              <w:rPr>
                <w:rFonts w:cs="Arial"/>
                <w:sz w:val="22"/>
                <w:szCs w:val="22"/>
                <w:lang w:val="sr-Cyrl-CS"/>
              </w:rPr>
              <w:t xml:space="preserve">                   </w:t>
            </w:r>
            <w:r w:rsidR="00EB04E9">
              <w:rPr>
                <w:rFonts w:cs="Arial"/>
                <w:sz w:val="22"/>
                <w:szCs w:val="22"/>
                <w:lang w:val="sr-Cyrl-CS"/>
              </w:rPr>
              <w:t xml:space="preserve"> </w:t>
            </w:r>
          </w:p>
          <w:p w14:paraId="74692971" w14:textId="39436E2C" w:rsidR="00FC2A69" w:rsidRPr="00FC2A69" w:rsidRDefault="00EB04E9" w:rsidP="0045475B">
            <w:pPr>
              <w:rPr>
                <w:rFonts w:cs="Arial"/>
                <w:sz w:val="22"/>
                <w:szCs w:val="22"/>
                <w:lang w:val="sr-Cyrl-CS"/>
              </w:rPr>
            </w:pPr>
            <w:r>
              <w:rPr>
                <w:rFonts w:cs="Arial"/>
                <w:sz w:val="22"/>
                <w:szCs w:val="22"/>
                <w:lang w:val="sr-Cyrl-CS"/>
              </w:rPr>
              <w:t xml:space="preserve">                 </w:t>
            </w:r>
            <w:r w:rsidR="0045475B">
              <w:rPr>
                <w:rFonts w:cs="Arial"/>
                <w:sz w:val="22"/>
                <w:szCs w:val="22"/>
                <w:lang w:val="sr-Cyrl-CS"/>
              </w:rPr>
              <w:t>ПРУЖАЛАЦ УСЛУГЕ</w:t>
            </w:r>
            <w:r w:rsidR="00FC2A69" w:rsidRPr="00FC2A69">
              <w:rPr>
                <w:rFonts w:cs="Arial"/>
                <w:sz w:val="22"/>
                <w:szCs w:val="22"/>
                <w:lang w:val="sr-Cyrl-CS"/>
              </w:rPr>
              <w:t xml:space="preserve"> </w:t>
            </w:r>
          </w:p>
          <w:p w14:paraId="0167C0C7" w14:textId="77777777" w:rsidR="00FC2A69" w:rsidRPr="00FC2A69" w:rsidRDefault="00FC2A69" w:rsidP="00017417">
            <w:pPr>
              <w:jc w:val="center"/>
              <w:rPr>
                <w:rFonts w:cs="Arial"/>
                <w:sz w:val="22"/>
                <w:szCs w:val="22"/>
                <w:lang w:val="sr-Cyrl-CS"/>
              </w:rPr>
            </w:pPr>
          </w:p>
          <w:p w14:paraId="0D5F298B" w14:textId="77777777" w:rsidR="00FC2A69" w:rsidRPr="00FC2A69" w:rsidRDefault="00FC2A69" w:rsidP="00CC749C">
            <w:pPr>
              <w:rPr>
                <w:rFonts w:cs="Arial"/>
                <w:sz w:val="22"/>
                <w:szCs w:val="22"/>
              </w:rPr>
            </w:pPr>
          </w:p>
        </w:tc>
      </w:tr>
      <w:tr w:rsidR="00FC2A69" w:rsidRPr="00FC2A69" w14:paraId="1CACB4A2" w14:textId="77777777" w:rsidTr="00017417">
        <w:trPr>
          <w:trHeight w:val="315"/>
          <w:jc w:val="center"/>
        </w:trPr>
        <w:tc>
          <w:tcPr>
            <w:tcW w:w="5159" w:type="dxa"/>
            <w:shd w:val="clear" w:color="auto" w:fill="auto"/>
            <w:vAlign w:val="center"/>
          </w:tcPr>
          <w:p w14:paraId="46A3126F" w14:textId="2E7E2AF9" w:rsidR="00FC2A69" w:rsidRPr="00FC2A69" w:rsidRDefault="00FC2A69" w:rsidP="00017417">
            <w:pPr>
              <w:jc w:val="center"/>
              <w:rPr>
                <w:rFonts w:cs="Arial"/>
                <w:sz w:val="22"/>
                <w:szCs w:val="22"/>
                <w:lang w:val="sr-Cyrl-CS" w:eastAsia="ar-SA"/>
              </w:rPr>
            </w:pPr>
            <w:r w:rsidRPr="00FC2A69">
              <w:rPr>
                <w:rFonts w:cs="Arial"/>
                <w:sz w:val="22"/>
                <w:szCs w:val="22"/>
                <w:lang w:val="sr-Cyrl-CS" w:eastAsia="ar-SA"/>
              </w:rPr>
              <w:t>__________________________</w:t>
            </w:r>
          </w:p>
        </w:tc>
        <w:tc>
          <w:tcPr>
            <w:tcW w:w="4742" w:type="dxa"/>
            <w:shd w:val="clear" w:color="auto" w:fill="auto"/>
            <w:vAlign w:val="center"/>
          </w:tcPr>
          <w:p w14:paraId="7907008A" w14:textId="77777777" w:rsidR="00FC2A69" w:rsidRPr="00FC2A69" w:rsidRDefault="00FC2A69" w:rsidP="00017417">
            <w:pPr>
              <w:tabs>
                <w:tab w:val="left" w:pos="1085"/>
              </w:tabs>
              <w:jc w:val="center"/>
              <w:rPr>
                <w:rFonts w:cs="Arial"/>
                <w:sz w:val="22"/>
                <w:szCs w:val="22"/>
                <w:lang w:val="sr-Cyrl-CS" w:eastAsia="ar-SA"/>
              </w:rPr>
            </w:pPr>
            <w:r w:rsidRPr="00FC2A69">
              <w:rPr>
                <w:rFonts w:cs="Arial"/>
                <w:sz w:val="22"/>
                <w:szCs w:val="22"/>
                <w:lang w:val="sr-Cyrl-CS" w:eastAsia="ar-SA"/>
              </w:rPr>
              <w:t>__________________________</w:t>
            </w:r>
          </w:p>
        </w:tc>
      </w:tr>
      <w:tr w:rsidR="00FC2A69" w:rsidRPr="00FC2A69" w14:paraId="09F28E35" w14:textId="77777777" w:rsidTr="00017417">
        <w:trPr>
          <w:trHeight w:val="315"/>
          <w:jc w:val="center"/>
        </w:trPr>
        <w:tc>
          <w:tcPr>
            <w:tcW w:w="5159" w:type="dxa"/>
            <w:shd w:val="clear" w:color="auto" w:fill="auto"/>
          </w:tcPr>
          <w:p w14:paraId="289A6021" w14:textId="77777777" w:rsidR="00FC2A69" w:rsidRPr="00FC2A69" w:rsidRDefault="00FC2A69" w:rsidP="00017417">
            <w:pPr>
              <w:rPr>
                <w:rFonts w:cs="Arial"/>
                <w:sz w:val="22"/>
                <w:szCs w:val="22"/>
                <w:lang w:val="sr-Cyrl-CS" w:eastAsia="ar-SA"/>
              </w:rPr>
            </w:pPr>
            <w:r w:rsidRPr="00FC2A69">
              <w:rPr>
                <w:rFonts w:cs="Arial"/>
                <w:sz w:val="22"/>
                <w:szCs w:val="22"/>
                <w:lang w:val="sr-Cyrl-CS"/>
              </w:rPr>
              <w:t xml:space="preserve">                       </w:t>
            </w:r>
            <w:r w:rsidRPr="00FC2A69">
              <w:rPr>
                <w:rFonts w:cs="Arial"/>
                <w:sz w:val="22"/>
                <w:szCs w:val="22"/>
                <w:lang w:val="sr-Cyrl-CS" w:eastAsia="ar-SA"/>
              </w:rPr>
              <w:t>Владан Марковић</w:t>
            </w:r>
          </w:p>
        </w:tc>
        <w:tc>
          <w:tcPr>
            <w:tcW w:w="4742" w:type="dxa"/>
            <w:shd w:val="clear" w:color="auto" w:fill="auto"/>
            <w:vAlign w:val="center"/>
          </w:tcPr>
          <w:p w14:paraId="45668B15" w14:textId="77777777" w:rsidR="00FC2A69" w:rsidRPr="00FC2A69" w:rsidRDefault="00FC2A69" w:rsidP="00017417">
            <w:pPr>
              <w:pStyle w:val="KDParagraf"/>
              <w:spacing w:before="0"/>
              <w:jc w:val="center"/>
              <w:rPr>
                <w:rFonts w:ascii="Arial" w:hAnsi="Arial" w:cs="Arial"/>
                <w:sz w:val="22"/>
                <w:szCs w:val="22"/>
              </w:rPr>
            </w:pPr>
            <w:r w:rsidRPr="00FC2A69">
              <w:rPr>
                <w:rFonts w:ascii="Arial" w:hAnsi="Arial" w:cs="Arial"/>
                <w:sz w:val="22"/>
                <w:szCs w:val="22"/>
                <w:lang w:val="sr-Cyrl-CS"/>
              </w:rPr>
              <w:t xml:space="preserve"> Име и презиме</w:t>
            </w:r>
          </w:p>
        </w:tc>
      </w:tr>
    </w:tbl>
    <w:p w14:paraId="5EAAC1E5" w14:textId="77777777" w:rsidR="00FC2A69" w:rsidRDefault="00FC2A69" w:rsidP="009501AE">
      <w:pPr>
        <w:pStyle w:val="KDParagraf"/>
        <w:spacing w:before="0"/>
        <w:rPr>
          <w:rFonts w:ascii="Arial" w:hAnsi="Arial" w:cs="Arial"/>
          <w:b/>
          <w:sz w:val="22"/>
          <w:szCs w:val="22"/>
          <w:lang w:val="sr-Cyrl-RS"/>
        </w:rPr>
      </w:pPr>
    </w:p>
    <w:p w14:paraId="36545851" w14:textId="77777777" w:rsidR="006E3695" w:rsidRDefault="006E3695" w:rsidP="009501AE">
      <w:pPr>
        <w:pStyle w:val="KDParagraf"/>
        <w:spacing w:before="0"/>
        <w:rPr>
          <w:rFonts w:ascii="Arial" w:hAnsi="Arial" w:cs="Arial"/>
          <w:b/>
          <w:sz w:val="22"/>
          <w:szCs w:val="22"/>
          <w:lang w:val="sr-Cyrl-RS"/>
        </w:rPr>
      </w:pPr>
    </w:p>
    <w:p w14:paraId="663C0395" w14:textId="77777777" w:rsidR="00CC749C" w:rsidRDefault="00CC749C" w:rsidP="009501AE">
      <w:pPr>
        <w:pStyle w:val="KDParagraf"/>
        <w:spacing w:before="0"/>
        <w:rPr>
          <w:rFonts w:ascii="Arial" w:hAnsi="Arial" w:cs="Arial"/>
          <w:b/>
          <w:sz w:val="22"/>
          <w:szCs w:val="22"/>
          <w:lang w:val="sr-Cyrl-RS"/>
        </w:rPr>
      </w:pPr>
    </w:p>
    <w:p w14:paraId="6C1B0B0B" w14:textId="77777777" w:rsidR="00CC749C" w:rsidRPr="00E46725" w:rsidRDefault="00CC749C" w:rsidP="00CC749C">
      <w:pPr>
        <w:tabs>
          <w:tab w:val="left" w:pos="567"/>
          <w:tab w:val="left" w:pos="6360"/>
        </w:tabs>
        <w:autoSpaceDE w:val="0"/>
        <w:jc w:val="center"/>
        <w:textAlignment w:val="auto"/>
        <w:rPr>
          <w:rFonts w:cs="Arial"/>
          <w:color w:val="000000"/>
          <w:kern w:val="0"/>
          <w:sz w:val="24"/>
          <w:szCs w:val="24"/>
        </w:rPr>
      </w:pPr>
      <w:r w:rsidRPr="00E46725">
        <w:rPr>
          <w:rFonts w:cs="Arial"/>
          <w:color w:val="000000"/>
          <w:kern w:val="0"/>
          <w:sz w:val="24"/>
          <w:szCs w:val="24"/>
          <w:lang w:val="sr-Cyrl-RS"/>
        </w:rPr>
        <w:lastRenderedPageBreak/>
        <w:t>План заједничких мера</w:t>
      </w:r>
    </w:p>
    <w:p w14:paraId="64838CE2" w14:textId="77777777" w:rsidR="00CC749C" w:rsidRPr="00E46725" w:rsidRDefault="00CC749C" w:rsidP="00CC749C">
      <w:pPr>
        <w:tabs>
          <w:tab w:val="left" w:pos="567"/>
          <w:tab w:val="left" w:pos="6360"/>
        </w:tabs>
        <w:autoSpaceDE w:val="0"/>
        <w:textAlignment w:val="auto"/>
        <w:rPr>
          <w:rFonts w:cs="Arial"/>
          <w:color w:val="000000"/>
          <w:kern w:val="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968"/>
        <w:gridCol w:w="965"/>
        <w:gridCol w:w="787"/>
        <w:gridCol w:w="995"/>
        <w:gridCol w:w="1011"/>
        <w:gridCol w:w="1160"/>
        <w:gridCol w:w="1293"/>
        <w:gridCol w:w="670"/>
        <w:gridCol w:w="1229"/>
      </w:tblGrid>
      <w:tr w:rsidR="00CC749C" w:rsidRPr="00531CBF" w14:paraId="29B1931F" w14:textId="77777777" w:rsidTr="00017417">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25C0A148" w14:textId="77777777" w:rsidR="00CC749C" w:rsidRPr="00E46725" w:rsidRDefault="00CC749C" w:rsidP="00017417">
            <w:pPr>
              <w:tabs>
                <w:tab w:val="left" w:pos="567"/>
              </w:tabs>
              <w:suppressAutoHyphens w:val="0"/>
              <w:jc w:val="center"/>
              <w:rPr>
                <w:rFonts w:eastAsia="Calibri" w:cs="Arial"/>
                <w:noProof/>
                <w:sz w:val="22"/>
                <w:szCs w:val="22"/>
                <w:lang w:val="sr-Cyrl-RS"/>
              </w:rPr>
            </w:pPr>
            <w:r w:rsidRPr="00E46725">
              <w:rPr>
                <w:rFonts w:eastAsia="Calibri" w:cs="Arial"/>
                <w:noProof/>
                <w:sz w:val="22"/>
                <w:szCs w:val="22"/>
                <w:lang w:val="sr-Cyrl-RS"/>
              </w:rPr>
              <w:t>Редни</w:t>
            </w:r>
          </w:p>
          <w:p w14:paraId="69F7FF33" w14:textId="77777777" w:rsidR="00CC749C" w:rsidRPr="00E46725" w:rsidRDefault="00CC749C" w:rsidP="00017417">
            <w:pPr>
              <w:tabs>
                <w:tab w:val="left" w:pos="567"/>
              </w:tabs>
              <w:suppressAutoHyphens w:val="0"/>
              <w:jc w:val="center"/>
              <w:rPr>
                <w:rFonts w:eastAsia="Calibri" w:cs="Arial"/>
                <w:noProof/>
                <w:sz w:val="22"/>
                <w:szCs w:val="22"/>
                <w:lang w:val="sr-Cyrl-RS"/>
              </w:rPr>
            </w:pPr>
            <w:r w:rsidRPr="00E46725">
              <w:rPr>
                <w:rFonts w:eastAsia="Calibri" w:cs="Arial"/>
                <w:noProof/>
                <w:sz w:val="22"/>
                <w:szCs w:val="22"/>
                <w:lang w:val="sr-Cyrl-RS"/>
              </w:rPr>
              <w:t>број</w:t>
            </w:r>
          </w:p>
        </w:tc>
        <w:tc>
          <w:tcPr>
            <w:tcW w:w="492" w:type="pct"/>
            <w:tcBorders>
              <w:top w:val="single" w:sz="4" w:space="0" w:color="auto"/>
              <w:left w:val="single" w:sz="4" w:space="0" w:color="auto"/>
              <w:bottom w:val="single" w:sz="4" w:space="0" w:color="auto"/>
              <w:right w:val="single" w:sz="4" w:space="0" w:color="auto"/>
            </w:tcBorders>
            <w:vAlign w:val="center"/>
            <w:hideMark/>
          </w:tcPr>
          <w:p w14:paraId="6A0642A2" w14:textId="77777777" w:rsidR="00CC749C" w:rsidRPr="00E46725" w:rsidRDefault="00CC749C" w:rsidP="00017417">
            <w:pPr>
              <w:tabs>
                <w:tab w:val="left" w:pos="567"/>
              </w:tabs>
              <w:suppressAutoHyphens w:val="0"/>
              <w:jc w:val="center"/>
              <w:rPr>
                <w:rFonts w:eastAsia="Calibri" w:cs="Arial"/>
                <w:sz w:val="22"/>
                <w:szCs w:val="22"/>
                <w:lang w:val="sr-Cyrl-RS"/>
              </w:rPr>
            </w:pPr>
            <w:r w:rsidRPr="00E46725">
              <w:rPr>
                <w:rFonts w:eastAsia="Calibri" w:cs="Arial"/>
                <w:sz w:val="22"/>
                <w:szCs w:val="22"/>
                <w:lang w:val="sr-Cyrl-RS"/>
              </w:rPr>
              <w:t>Активност – Локација</w:t>
            </w:r>
          </w:p>
        </w:tc>
        <w:tc>
          <w:tcPr>
            <w:tcW w:w="541" w:type="pct"/>
            <w:tcBorders>
              <w:top w:val="single" w:sz="4" w:space="0" w:color="auto"/>
              <w:left w:val="single" w:sz="4" w:space="0" w:color="auto"/>
              <w:bottom w:val="single" w:sz="4" w:space="0" w:color="auto"/>
              <w:right w:val="single" w:sz="4" w:space="0" w:color="auto"/>
            </w:tcBorders>
            <w:vAlign w:val="center"/>
            <w:hideMark/>
          </w:tcPr>
          <w:p w14:paraId="0D372B67" w14:textId="77777777" w:rsidR="00CC749C" w:rsidRPr="00E46725" w:rsidRDefault="00CC749C" w:rsidP="00017417">
            <w:pPr>
              <w:tabs>
                <w:tab w:val="left" w:pos="567"/>
              </w:tabs>
              <w:suppressAutoHyphens w:val="0"/>
              <w:jc w:val="center"/>
              <w:rPr>
                <w:rFonts w:eastAsia="Calibri" w:cs="Arial"/>
                <w:sz w:val="22"/>
                <w:szCs w:val="22"/>
                <w:lang w:val="sr-Cyrl-RS"/>
              </w:rPr>
            </w:pPr>
            <w:r w:rsidRPr="00E46725">
              <w:rPr>
                <w:rFonts w:eastAsia="Calibri" w:cs="Arial"/>
                <w:sz w:val="22"/>
                <w:szCs w:val="22"/>
                <w:lang w:val="sr-Cyrl-RS"/>
              </w:rPr>
              <w:t>Пружалац услуге</w:t>
            </w:r>
          </w:p>
        </w:tc>
        <w:tc>
          <w:tcPr>
            <w:tcW w:w="590" w:type="pct"/>
            <w:tcBorders>
              <w:top w:val="single" w:sz="4" w:space="0" w:color="auto"/>
              <w:left w:val="single" w:sz="4" w:space="0" w:color="auto"/>
              <w:bottom w:val="single" w:sz="4" w:space="0" w:color="auto"/>
              <w:right w:val="single" w:sz="4" w:space="0" w:color="auto"/>
            </w:tcBorders>
            <w:vAlign w:val="center"/>
            <w:hideMark/>
          </w:tcPr>
          <w:p w14:paraId="1888CD23" w14:textId="77777777" w:rsidR="00CC749C" w:rsidRPr="00E46725" w:rsidRDefault="00CC749C" w:rsidP="00017417">
            <w:pPr>
              <w:tabs>
                <w:tab w:val="left" w:pos="567"/>
              </w:tabs>
              <w:suppressAutoHyphens w:val="0"/>
              <w:jc w:val="center"/>
              <w:rPr>
                <w:rFonts w:eastAsia="Calibri" w:cs="Arial"/>
                <w:sz w:val="22"/>
                <w:szCs w:val="22"/>
                <w:lang w:val="sr-Cyrl-RS"/>
              </w:rPr>
            </w:pPr>
            <w:r w:rsidRPr="00E46725">
              <w:rPr>
                <w:rFonts w:eastAsia="Calibri" w:cs="Arial"/>
                <w:sz w:val="22"/>
                <w:szCs w:val="22"/>
                <w:lang w:val="sr-Cyrl-RS"/>
              </w:rPr>
              <w:t>Датум и време почетка</w:t>
            </w:r>
          </w:p>
        </w:tc>
        <w:tc>
          <w:tcPr>
            <w:tcW w:w="590" w:type="pct"/>
            <w:tcBorders>
              <w:top w:val="single" w:sz="4" w:space="0" w:color="auto"/>
              <w:left w:val="single" w:sz="4" w:space="0" w:color="auto"/>
              <w:bottom w:val="single" w:sz="4" w:space="0" w:color="auto"/>
              <w:right w:val="single" w:sz="4" w:space="0" w:color="auto"/>
            </w:tcBorders>
            <w:vAlign w:val="center"/>
            <w:hideMark/>
          </w:tcPr>
          <w:p w14:paraId="53326C77" w14:textId="77777777" w:rsidR="00CC749C" w:rsidRPr="00E46725" w:rsidRDefault="00CC749C" w:rsidP="00017417">
            <w:pPr>
              <w:tabs>
                <w:tab w:val="left" w:pos="567"/>
              </w:tabs>
              <w:suppressAutoHyphens w:val="0"/>
              <w:jc w:val="center"/>
              <w:rPr>
                <w:rFonts w:eastAsia="Calibri" w:cs="Arial"/>
                <w:sz w:val="22"/>
                <w:szCs w:val="22"/>
                <w:lang w:val="sr-Cyrl-RS"/>
              </w:rPr>
            </w:pPr>
            <w:r w:rsidRPr="00E46725">
              <w:rPr>
                <w:rFonts w:eastAsia="Calibri" w:cs="Arial"/>
                <w:sz w:val="22"/>
                <w:szCs w:val="22"/>
                <w:lang w:val="sr-Cyrl-RS"/>
              </w:rPr>
              <w:t>Датум и време завршетка</w:t>
            </w:r>
          </w:p>
        </w:tc>
        <w:tc>
          <w:tcPr>
            <w:tcW w:w="492" w:type="pct"/>
            <w:tcBorders>
              <w:top w:val="single" w:sz="4" w:space="0" w:color="auto"/>
              <w:left w:val="single" w:sz="4" w:space="0" w:color="auto"/>
              <w:bottom w:val="single" w:sz="4" w:space="0" w:color="auto"/>
              <w:right w:val="single" w:sz="4" w:space="0" w:color="auto"/>
            </w:tcBorders>
            <w:vAlign w:val="center"/>
            <w:hideMark/>
          </w:tcPr>
          <w:p w14:paraId="5077E646" w14:textId="77777777" w:rsidR="00CC749C" w:rsidRPr="00E46725" w:rsidRDefault="00CC749C" w:rsidP="00017417">
            <w:pPr>
              <w:tabs>
                <w:tab w:val="left" w:pos="567"/>
              </w:tabs>
              <w:suppressAutoHyphens w:val="0"/>
              <w:jc w:val="center"/>
              <w:rPr>
                <w:rFonts w:eastAsia="Calibri" w:cs="Arial"/>
                <w:sz w:val="22"/>
                <w:szCs w:val="22"/>
                <w:lang w:val="sr-Cyrl-RS"/>
              </w:rPr>
            </w:pPr>
            <w:r w:rsidRPr="00E46725">
              <w:rPr>
                <w:rFonts w:eastAsia="Calibri" w:cs="Arial"/>
                <w:sz w:val="22"/>
                <w:szCs w:val="22"/>
                <w:lang w:val="sr-Cyrl-RS"/>
              </w:rPr>
              <w:t>Опасности и штетности</w:t>
            </w:r>
          </w:p>
        </w:tc>
        <w:tc>
          <w:tcPr>
            <w:tcW w:w="555" w:type="pct"/>
            <w:tcBorders>
              <w:top w:val="single" w:sz="4" w:space="0" w:color="auto"/>
              <w:left w:val="single" w:sz="4" w:space="0" w:color="auto"/>
              <w:bottom w:val="single" w:sz="4" w:space="0" w:color="auto"/>
              <w:right w:val="single" w:sz="4" w:space="0" w:color="auto"/>
            </w:tcBorders>
            <w:vAlign w:val="center"/>
            <w:hideMark/>
          </w:tcPr>
          <w:p w14:paraId="22C9EB7D" w14:textId="77777777" w:rsidR="00CC749C" w:rsidRPr="00E46725" w:rsidRDefault="00CC749C" w:rsidP="00017417">
            <w:pPr>
              <w:tabs>
                <w:tab w:val="left" w:pos="567"/>
              </w:tabs>
              <w:suppressAutoHyphens w:val="0"/>
              <w:jc w:val="center"/>
              <w:rPr>
                <w:rFonts w:eastAsia="Calibri" w:cs="Arial"/>
                <w:sz w:val="22"/>
                <w:szCs w:val="22"/>
                <w:lang w:val="sr-Cyrl-RS"/>
              </w:rPr>
            </w:pPr>
            <w:r w:rsidRPr="00E46725">
              <w:rPr>
                <w:rFonts w:eastAsia="Calibri" w:cs="Arial"/>
                <w:sz w:val="22"/>
                <w:szCs w:val="22"/>
                <w:lang w:val="sr-Cyrl-RS"/>
              </w:rPr>
              <w:t>Заједничке превентивне мере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375BEF01" w14:textId="77777777" w:rsidR="00CC749C" w:rsidRPr="00E46725" w:rsidRDefault="00CC749C" w:rsidP="00017417">
            <w:pPr>
              <w:tabs>
                <w:tab w:val="left" w:pos="567"/>
              </w:tabs>
              <w:suppressAutoHyphens w:val="0"/>
              <w:jc w:val="center"/>
              <w:rPr>
                <w:rFonts w:eastAsia="Calibri" w:cs="Arial"/>
                <w:sz w:val="22"/>
                <w:szCs w:val="22"/>
                <w:lang w:val="sr-Cyrl-RS"/>
              </w:rPr>
            </w:pPr>
            <w:r w:rsidRPr="00E46725">
              <w:rPr>
                <w:rFonts w:eastAsia="Calibri" w:cs="Arial"/>
                <w:sz w:val="22"/>
                <w:szCs w:val="22"/>
                <w:lang w:val="sr-Cyrl-RS"/>
              </w:rPr>
              <w:t>Задужен за обезбеђивање примене заједничких превентивних мера</w:t>
            </w:r>
          </w:p>
        </w:tc>
        <w:tc>
          <w:tcPr>
            <w:tcW w:w="293" w:type="pct"/>
            <w:tcBorders>
              <w:top w:val="single" w:sz="4" w:space="0" w:color="auto"/>
              <w:left w:val="single" w:sz="4" w:space="0" w:color="auto"/>
              <w:bottom w:val="single" w:sz="4" w:space="0" w:color="auto"/>
              <w:right w:val="single" w:sz="4" w:space="0" w:color="auto"/>
            </w:tcBorders>
            <w:vAlign w:val="center"/>
            <w:hideMark/>
          </w:tcPr>
          <w:p w14:paraId="5CECD5F9" w14:textId="77777777" w:rsidR="00CC749C" w:rsidRPr="00E46725" w:rsidRDefault="00CC749C" w:rsidP="00017417">
            <w:pPr>
              <w:tabs>
                <w:tab w:val="left" w:pos="567"/>
              </w:tabs>
              <w:suppressAutoHyphens w:val="0"/>
              <w:jc w:val="center"/>
              <w:rPr>
                <w:rFonts w:eastAsia="Calibri" w:cs="Arial"/>
                <w:sz w:val="22"/>
                <w:szCs w:val="22"/>
                <w:lang w:val="sr-Cyrl-RS"/>
              </w:rPr>
            </w:pPr>
            <w:r w:rsidRPr="00E46725">
              <w:rPr>
                <w:rFonts w:eastAsia="Calibri" w:cs="Arial"/>
                <w:sz w:val="22"/>
                <w:szCs w:val="22"/>
                <w:lang w:val="sr-Cyrl-RS"/>
              </w:rPr>
              <w:t>Датум</w:t>
            </w:r>
          </w:p>
        </w:tc>
        <w:tc>
          <w:tcPr>
            <w:tcW w:w="562" w:type="pct"/>
            <w:tcBorders>
              <w:top w:val="single" w:sz="4" w:space="0" w:color="auto"/>
              <w:left w:val="single" w:sz="4" w:space="0" w:color="auto"/>
              <w:bottom w:val="single" w:sz="4" w:space="0" w:color="auto"/>
              <w:right w:val="single" w:sz="4" w:space="0" w:color="auto"/>
            </w:tcBorders>
            <w:vAlign w:val="center"/>
            <w:hideMark/>
          </w:tcPr>
          <w:p w14:paraId="04D99EC8" w14:textId="77777777" w:rsidR="00CC749C" w:rsidRPr="00E46725" w:rsidRDefault="00CC749C" w:rsidP="00017417">
            <w:pPr>
              <w:tabs>
                <w:tab w:val="left" w:pos="567"/>
              </w:tabs>
              <w:suppressAutoHyphens w:val="0"/>
              <w:jc w:val="center"/>
              <w:rPr>
                <w:rFonts w:eastAsia="Calibri" w:cs="Arial"/>
                <w:sz w:val="22"/>
                <w:szCs w:val="22"/>
                <w:lang w:val="sr-Cyrl-RS"/>
              </w:rPr>
            </w:pPr>
            <w:r w:rsidRPr="00E46725">
              <w:rPr>
                <w:rFonts w:eastAsia="Calibri" w:cs="Arial"/>
                <w:sz w:val="22"/>
                <w:szCs w:val="22"/>
                <w:lang w:val="sr-Cyrl-RS"/>
              </w:rPr>
              <w:t>Овера</w:t>
            </w:r>
          </w:p>
          <w:p w14:paraId="2BAD12A8" w14:textId="77777777" w:rsidR="00CC749C" w:rsidRPr="00E46725" w:rsidRDefault="00CC749C" w:rsidP="00017417">
            <w:pPr>
              <w:tabs>
                <w:tab w:val="left" w:pos="567"/>
              </w:tabs>
              <w:suppressAutoHyphens w:val="0"/>
              <w:jc w:val="center"/>
              <w:rPr>
                <w:rFonts w:eastAsia="Calibri" w:cs="Arial"/>
                <w:sz w:val="22"/>
                <w:szCs w:val="22"/>
                <w:lang w:val="sr-Cyrl-RS"/>
              </w:rPr>
            </w:pPr>
            <w:r w:rsidRPr="00E46725">
              <w:rPr>
                <w:rFonts w:eastAsia="Calibri" w:cs="Arial"/>
                <w:sz w:val="22"/>
                <w:szCs w:val="22"/>
                <w:lang w:val="sr-Cyrl-RS"/>
              </w:rPr>
              <w:t>(лице за координацију, представник Наручиоца и представник Пружаоца услуге)</w:t>
            </w:r>
          </w:p>
        </w:tc>
      </w:tr>
      <w:tr w:rsidR="00CC749C" w:rsidRPr="00E46725" w14:paraId="187D3F79" w14:textId="77777777" w:rsidTr="00017417">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1C65C8CE" w14:textId="77777777" w:rsidR="00CC749C" w:rsidRPr="00E46725" w:rsidRDefault="00CC749C" w:rsidP="00017417">
            <w:pPr>
              <w:tabs>
                <w:tab w:val="left" w:pos="567"/>
              </w:tabs>
              <w:suppressAutoHyphens w:val="0"/>
              <w:jc w:val="center"/>
              <w:rPr>
                <w:rFonts w:eastAsia="Calibri" w:cs="Arial"/>
                <w:b/>
                <w:lang w:val="sr-Latn-RS"/>
              </w:rPr>
            </w:pPr>
            <w:r w:rsidRPr="00E46725">
              <w:rPr>
                <w:rFonts w:eastAsia="Calibri" w:cs="Arial"/>
                <w:b/>
                <w:lang w:val="sr-Latn-RS"/>
              </w:rPr>
              <w:t>I</w:t>
            </w:r>
          </w:p>
        </w:tc>
        <w:tc>
          <w:tcPr>
            <w:tcW w:w="492" w:type="pct"/>
            <w:tcBorders>
              <w:top w:val="single" w:sz="4" w:space="0" w:color="auto"/>
              <w:left w:val="single" w:sz="4" w:space="0" w:color="auto"/>
              <w:bottom w:val="single" w:sz="4" w:space="0" w:color="auto"/>
              <w:right w:val="single" w:sz="4" w:space="0" w:color="auto"/>
            </w:tcBorders>
            <w:vAlign w:val="center"/>
            <w:hideMark/>
          </w:tcPr>
          <w:p w14:paraId="07D557B0" w14:textId="77777777" w:rsidR="00CC749C" w:rsidRPr="00E46725" w:rsidRDefault="00CC749C" w:rsidP="00017417">
            <w:pPr>
              <w:tabs>
                <w:tab w:val="left" w:pos="567"/>
              </w:tabs>
              <w:suppressAutoHyphens w:val="0"/>
              <w:jc w:val="center"/>
              <w:rPr>
                <w:rFonts w:eastAsia="Calibri" w:cs="Arial"/>
                <w:b/>
                <w:lang w:val="sr-Latn-RS"/>
              </w:rPr>
            </w:pPr>
            <w:r w:rsidRPr="00E46725">
              <w:rPr>
                <w:rFonts w:eastAsia="Calibri" w:cs="Arial"/>
                <w:b/>
                <w:lang w:val="sr-Latn-RS"/>
              </w:rPr>
              <w:t>II</w:t>
            </w:r>
          </w:p>
        </w:tc>
        <w:tc>
          <w:tcPr>
            <w:tcW w:w="541" w:type="pct"/>
            <w:tcBorders>
              <w:top w:val="single" w:sz="4" w:space="0" w:color="auto"/>
              <w:left w:val="single" w:sz="4" w:space="0" w:color="auto"/>
              <w:bottom w:val="single" w:sz="4" w:space="0" w:color="auto"/>
              <w:right w:val="single" w:sz="4" w:space="0" w:color="auto"/>
            </w:tcBorders>
            <w:vAlign w:val="center"/>
            <w:hideMark/>
          </w:tcPr>
          <w:p w14:paraId="1E91AE0A" w14:textId="77777777" w:rsidR="00CC749C" w:rsidRPr="00E46725" w:rsidRDefault="00CC749C" w:rsidP="00017417">
            <w:pPr>
              <w:tabs>
                <w:tab w:val="left" w:pos="567"/>
              </w:tabs>
              <w:suppressAutoHyphens w:val="0"/>
              <w:jc w:val="center"/>
              <w:rPr>
                <w:rFonts w:eastAsia="Calibri" w:cs="Arial"/>
                <w:b/>
                <w:lang w:val="sr-Cyrl-RS"/>
              </w:rPr>
            </w:pPr>
            <w:r w:rsidRPr="00E46725">
              <w:rPr>
                <w:rFonts w:eastAsia="Calibri" w:cs="Arial"/>
                <w:b/>
                <w:lang w:val="sr-Cyrl-RS"/>
              </w:rPr>
              <w:t>III</w:t>
            </w:r>
          </w:p>
        </w:tc>
        <w:tc>
          <w:tcPr>
            <w:tcW w:w="590" w:type="pct"/>
            <w:tcBorders>
              <w:top w:val="single" w:sz="4" w:space="0" w:color="auto"/>
              <w:left w:val="single" w:sz="4" w:space="0" w:color="auto"/>
              <w:bottom w:val="single" w:sz="4" w:space="0" w:color="auto"/>
              <w:right w:val="single" w:sz="4" w:space="0" w:color="auto"/>
            </w:tcBorders>
            <w:vAlign w:val="center"/>
            <w:hideMark/>
          </w:tcPr>
          <w:p w14:paraId="55CE8AD3" w14:textId="77777777" w:rsidR="00CC749C" w:rsidRPr="00E46725" w:rsidRDefault="00CC749C" w:rsidP="00017417">
            <w:pPr>
              <w:tabs>
                <w:tab w:val="left" w:pos="567"/>
              </w:tabs>
              <w:suppressAutoHyphens w:val="0"/>
              <w:jc w:val="center"/>
              <w:rPr>
                <w:rFonts w:eastAsia="Calibri" w:cs="Arial"/>
                <w:b/>
                <w:lang w:val="sr-Latn-RS"/>
              </w:rPr>
            </w:pPr>
            <w:r w:rsidRPr="00E46725">
              <w:rPr>
                <w:rFonts w:eastAsia="Calibri" w:cs="Arial"/>
                <w:b/>
                <w:lang w:val="sr-Latn-RS"/>
              </w:rPr>
              <w:t>IV</w:t>
            </w:r>
          </w:p>
        </w:tc>
        <w:tc>
          <w:tcPr>
            <w:tcW w:w="590" w:type="pct"/>
            <w:tcBorders>
              <w:top w:val="single" w:sz="4" w:space="0" w:color="auto"/>
              <w:left w:val="single" w:sz="4" w:space="0" w:color="auto"/>
              <w:bottom w:val="single" w:sz="4" w:space="0" w:color="auto"/>
              <w:right w:val="single" w:sz="4" w:space="0" w:color="auto"/>
            </w:tcBorders>
            <w:vAlign w:val="center"/>
            <w:hideMark/>
          </w:tcPr>
          <w:p w14:paraId="6FB0AEA5" w14:textId="77777777" w:rsidR="00CC749C" w:rsidRPr="00E46725" w:rsidRDefault="00CC749C" w:rsidP="00017417">
            <w:pPr>
              <w:tabs>
                <w:tab w:val="left" w:pos="567"/>
              </w:tabs>
              <w:suppressAutoHyphens w:val="0"/>
              <w:jc w:val="center"/>
              <w:rPr>
                <w:rFonts w:eastAsia="Calibri" w:cs="Arial"/>
                <w:b/>
                <w:lang w:val="sr-Latn-RS"/>
              </w:rPr>
            </w:pPr>
            <w:r w:rsidRPr="00E46725">
              <w:rPr>
                <w:rFonts w:eastAsia="Calibri" w:cs="Arial"/>
                <w:b/>
                <w:lang w:val="sr-Latn-RS"/>
              </w:rPr>
              <w:t>V</w:t>
            </w:r>
          </w:p>
        </w:tc>
        <w:tc>
          <w:tcPr>
            <w:tcW w:w="492" w:type="pct"/>
            <w:tcBorders>
              <w:top w:val="single" w:sz="4" w:space="0" w:color="auto"/>
              <w:left w:val="single" w:sz="4" w:space="0" w:color="auto"/>
              <w:bottom w:val="single" w:sz="4" w:space="0" w:color="auto"/>
              <w:right w:val="single" w:sz="4" w:space="0" w:color="auto"/>
            </w:tcBorders>
            <w:vAlign w:val="center"/>
            <w:hideMark/>
          </w:tcPr>
          <w:p w14:paraId="6828E2A8" w14:textId="77777777" w:rsidR="00CC749C" w:rsidRPr="00E46725" w:rsidRDefault="00CC749C" w:rsidP="00017417">
            <w:pPr>
              <w:tabs>
                <w:tab w:val="left" w:pos="567"/>
              </w:tabs>
              <w:suppressAutoHyphens w:val="0"/>
              <w:jc w:val="center"/>
              <w:rPr>
                <w:rFonts w:eastAsia="Calibri" w:cs="Arial"/>
                <w:b/>
                <w:lang w:val="sr-Latn-RS"/>
              </w:rPr>
            </w:pPr>
            <w:r w:rsidRPr="00E46725">
              <w:rPr>
                <w:rFonts w:eastAsia="Calibri" w:cs="Arial"/>
                <w:b/>
                <w:lang w:val="sr-Latn-RS"/>
              </w:rPr>
              <w:t>VI</w:t>
            </w:r>
          </w:p>
        </w:tc>
        <w:tc>
          <w:tcPr>
            <w:tcW w:w="555" w:type="pct"/>
            <w:tcBorders>
              <w:top w:val="single" w:sz="4" w:space="0" w:color="auto"/>
              <w:left w:val="single" w:sz="4" w:space="0" w:color="auto"/>
              <w:bottom w:val="single" w:sz="4" w:space="0" w:color="auto"/>
              <w:right w:val="single" w:sz="4" w:space="0" w:color="auto"/>
            </w:tcBorders>
            <w:vAlign w:val="center"/>
            <w:hideMark/>
          </w:tcPr>
          <w:p w14:paraId="038C2479" w14:textId="77777777" w:rsidR="00CC749C" w:rsidRPr="00E46725" w:rsidRDefault="00CC749C" w:rsidP="00017417">
            <w:pPr>
              <w:tabs>
                <w:tab w:val="left" w:pos="567"/>
              </w:tabs>
              <w:suppressAutoHyphens w:val="0"/>
              <w:jc w:val="center"/>
              <w:rPr>
                <w:rFonts w:eastAsia="Calibri" w:cs="Arial"/>
                <w:b/>
                <w:lang w:val="sr-Latn-RS"/>
              </w:rPr>
            </w:pPr>
            <w:r w:rsidRPr="00E46725">
              <w:rPr>
                <w:rFonts w:eastAsia="Calibri" w:cs="Arial"/>
                <w:b/>
                <w:lang w:val="sr-Latn-RS"/>
              </w:rPr>
              <w:t>VII</w:t>
            </w:r>
          </w:p>
        </w:tc>
        <w:tc>
          <w:tcPr>
            <w:tcW w:w="592" w:type="pct"/>
            <w:tcBorders>
              <w:top w:val="single" w:sz="4" w:space="0" w:color="auto"/>
              <w:left w:val="single" w:sz="4" w:space="0" w:color="auto"/>
              <w:bottom w:val="single" w:sz="4" w:space="0" w:color="auto"/>
              <w:right w:val="single" w:sz="4" w:space="0" w:color="auto"/>
            </w:tcBorders>
            <w:vAlign w:val="center"/>
            <w:hideMark/>
          </w:tcPr>
          <w:p w14:paraId="325FD67A" w14:textId="77777777" w:rsidR="00CC749C" w:rsidRPr="00E46725" w:rsidRDefault="00CC749C" w:rsidP="00017417">
            <w:pPr>
              <w:tabs>
                <w:tab w:val="left" w:pos="567"/>
              </w:tabs>
              <w:suppressAutoHyphens w:val="0"/>
              <w:jc w:val="center"/>
              <w:rPr>
                <w:rFonts w:eastAsia="Calibri" w:cs="Arial"/>
                <w:b/>
                <w:lang w:val="sr-Latn-RS"/>
              </w:rPr>
            </w:pPr>
            <w:r w:rsidRPr="00E46725">
              <w:rPr>
                <w:rFonts w:eastAsia="Calibri" w:cs="Arial"/>
                <w:b/>
                <w:lang w:val="sr-Latn-RS"/>
              </w:rPr>
              <w:t>VIII</w:t>
            </w:r>
          </w:p>
        </w:tc>
        <w:tc>
          <w:tcPr>
            <w:tcW w:w="293" w:type="pct"/>
            <w:tcBorders>
              <w:top w:val="single" w:sz="4" w:space="0" w:color="auto"/>
              <w:left w:val="single" w:sz="4" w:space="0" w:color="auto"/>
              <w:bottom w:val="single" w:sz="4" w:space="0" w:color="auto"/>
              <w:right w:val="single" w:sz="4" w:space="0" w:color="auto"/>
            </w:tcBorders>
            <w:vAlign w:val="center"/>
            <w:hideMark/>
          </w:tcPr>
          <w:p w14:paraId="21B3D9B8" w14:textId="77777777" w:rsidR="00CC749C" w:rsidRPr="00E46725" w:rsidRDefault="00CC749C" w:rsidP="00017417">
            <w:pPr>
              <w:tabs>
                <w:tab w:val="left" w:pos="567"/>
              </w:tabs>
              <w:suppressAutoHyphens w:val="0"/>
              <w:jc w:val="center"/>
              <w:rPr>
                <w:rFonts w:eastAsia="Calibri" w:cs="Arial"/>
                <w:b/>
                <w:lang w:val="sr-Latn-RS"/>
              </w:rPr>
            </w:pPr>
            <w:r w:rsidRPr="00E46725">
              <w:rPr>
                <w:rFonts w:eastAsia="Calibri" w:cs="Arial"/>
                <w:b/>
                <w:lang w:val="sr-Latn-RS"/>
              </w:rPr>
              <w:t>IX</w:t>
            </w:r>
          </w:p>
        </w:tc>
        <w:tc>
          <w:tcPr>
            <w:tcW w:w="562" w:type="pct"/>
            <w:tcBorders>
              <w:top w:val="single" w:sz="4" w:space="0" w:color="auto"/>
              <w:left w:val="single" w:sz="4" w:space="0" w:color="auto"/>
              <w:bottom w:val="single" w:sz="4" w:space="0" w:color="auto"/>
              <w:right w:val="single" w:sz="4" w:space="0" w:color="auto"/>
            </w:tcBorders>
            <w:vAlign w:val="center"/>
            <w:hideMark/>
          </w:tcPr>
          <w:p w14:paraId="0BB421B1" w14:textId="77777777" w:rsidR="00CC749C" w:rsidRPr="00E46725" w:rsidRDefault="00CC749C" w:rsidP="00017417">
            <w:pPr>
              <w:tabs>
                <w:tab w:val="left" w:pos="567"/>
              </w:tabs>
              <w:suppressAutoHyphens w:val="0"/>
              <w:jc w:val="center"/>
              <w:rPr>
                <w:rFonts w:eastAsia="Calibri" w:cs="Arial"/>
                <w:b/>
                <w:lang w:val="sr-Latn-RS"/>
              </w:rPr>
            </w:pPr>
            <w:r w:rsidRPr="00E46725">
              <w:rPr>
                <w:rFonts w:eastAsia="Calibri" w:cs="Arial"/>
                <w:b/>
                <w:lang w:val="sr-Latn-RS"/>
              </w:rPr>
              <w:t>X</w:t>
            </w:r>
          </w:p>
        </w:tc>
      </w:tr>
      <w:tr w:rsidR="00CC749C" w:rsidRPr="00E46725" w14:paraId="5C99381A" w14:textId="77777777" w:rsidTr="00017417">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17F8B2F7" w14:textId="77777777" w:rsidR="00CC749C" w:rsidRPr="00E46725" w:rsidRDefault="00CC749C" w:rsidP="00017417">
            <w:pPr>
              <w:tabs>
                <w:tab w:val="left" w:pos="567"/>
              </w:tabs>
              <w:suppressAutoHyphens w:val="0"/>
              <w:spacing w:after="200" w:line="276" w:lineRule="auto"/>
              <w:jc w:val="center"/>
              <w:rPr>
                <w:rFonts w:eastAsia="Calibri" w:cs="Arial"/>
                <w:lang w:val="sr-Cyrl-RS"/>
              </w:rPr>
            </w:pPr>
          </w:p>
          <w:p w14:paraId="3AF67570" w14:textId="77777777" w:rsidR="00CC749C" w:rsidRPr="00E46725" w:rsidRDefault="00CC749C" w:rsidP="00017417">
            <w:pPr>
              <w:tabs>
                <w:tab w:val="left" w:pos="567"/>
              </w:tabs>
              <w:suppressAutoHyphens w:val="0"/>
              <w:spacing w:after="200" w:line="276" w:lineRule="auto"/>
              <w:jc w:val="center"/>
              <w:rPr>
                <w:rFonts w:eastAsia="Calibri" w:cs="Arial"/>
                <w:lang w:val="sr-Cyrl-RS"/>
              </w:rPr>
            </w:pPr>
            <w:r w:rsidRPr="00E46725">
              <w:rPr>
                <w:rFonts w:eastAsia="Calibri" w:cs="Arial"/>
                <w:lang w:val="sr-Cyrl-RS"/>
              </w:rPr>
              <w:t>1.</w:t>
            </w:r>
          </w:p>
        </w:tc>
        <w:tc>
          <w:tcPr>
            <w:tcW w:w="492" w:type="pct"/>
            <w:tcBorders>
              <w:top w:val="single" w:sz="4" w:space="0" w:color="auto"/>
              <w:left w:val="single" w:sz="4" w:space="0" w:color="auto"/>
              <w:bottom w:val="single" w:sz="4" w:space="0" w:color="auto"/>
              <w:right w:val="single" w:sz="4" w:space="0" w:color="auto"/>
            </w:tcBorders>
          </w:tcPr>
          <w:p w14:paraId="1C041D03" w14:textId="77777777" w:rsidR="00CC749C" w:rsidRPr="00E46725" w:rsidRDefault="00CC749C" w:rsidP="00017417">
            <w:pPr>
              <w:tabs>
                <w:tab w:val="left" w:pos="567"/>
              </w:tabs>
              <w:suppressAutoHyphens w:val="0"/>
              <w:spacing w:after="200" w:line="276" w:lineRule="auto"/>
              <w:jc w:val="both"/>
              <w:rPr>
                <w:rFonts w:eastAsia="Calibri" w:cs="Arial"/>
                <w:lang w:val="sr-Cyrl-RS"/>
              </w:rPr>
            </w:pPr>
          </w:p>
        </w:tc>
        <w:tc>
          <w:tcPr>
            <w:tcW w:w="541" w:type="pct"/>
            <w:tcBorders>
              <w:top w:val="single" w:sz="4" w:space="0" w:color="auto"/>
              <w:left w:val="single" w:sz="4" w:space="0" w:color="auto"/>
              <w:bottom w:val="single" w:sz="4" w:space="0" w:color="auto"/>
              <w:right w:val="single" w:sz="4" w:space="0" w:color="auto"/>
            </w:tcBorders>
          </w:tcPr>
          <w:p w14:paraId="64D9AEF7" w14:textId="77777777" w:rsidR="00CC749C" w:rsidRPr="00E46725" w:rsidRDefault="00CC749C" w:rsidP="00017417">
            <w:pPr>
              <w:tabs>
                <w:tab w:val="left" w:pos="567"/>
              </w:tabs>
              <w:suppressAutoHyphens w:val="0"/>
              <w:spacing w:after="200" w:line="276" w:lineRule="auto"/>
              <w:jc w:val="both"/>
              <w:rPr>
                <w:rFonts w:eastAsia="Calibri" w:cs="Arial"/>
                <w:lang w:val="sr-Cyrl-RS"/>
              </w:rPr>
            </w:pPr>
          </w:p>
        </w:tc>
        <w:tc>
          <w:tcPr>
            <w:tcW w:w="590" w:type="pct"/>
            <w:tcBorders>
              <w:top w:val="single" w:sz="4" w:space="0" w:color="auto"/>
              <w:left w:val="single" w:sz="4" w:space="0" w:color="auto"/>
              <w:bottom w:val="single" w:sz="4" w:space="0" w:color="auto"/>
              <w:right w:val="single" w:sz="4" w:space="0" w:color="auto"/>
            </w:tcBorders>
          </w:tcPr>
          <w:p w14:paraId="0E1A2063" w14:textId="77777777" w:rsidR="00CC749C" w:rsidRPr="00E46725" w:rsidRDefault="00CC749C" w:rsidP="00017417">
            <w:pPr>
              <w:tabs>
                <w:tab w:val="left" w:pos="567"/>
              </w:tabs>
              <w:suppressAutoHyphens w:val="0"/>
              <w:spacing w:after="200" w:line="276" w:lineRule="auto"/>
              <w:jc w:val="both"/>
              <w:rPr>
                <w:rFonts w:eastAsia="Calibri" w:cs="Arial"/>
                <w:lang w:val="sr-Cyrl-RS"/>
              </w:rPr>
            </w:pPr>
          </w:p>
        </w:tc>
        <w:tc>
          <w:tcPr>
            <w:tcW w:w="590" w:type="pct"/>
            <w:tcBorders>
              <w:top w:val="single" w:sz="4" w:space="0" w:color="auto"/>
              <w:left w:val="single" w:sz="4" w:space="0" w:color="auto"/>
              <w:bottom w:val="single" w:sz="4" w:space="0" w:color="auto"/>
              <w:right w:val="single" w:sz="4" w:space="0" w:color="auto"/>
            </w:tcBorders>
          </w:tcPr>
          <w:p w14:paraId="1B592399" w14:textId="77777777" w:rsidR="00CC749C" w:rsidRPr="00E46725" w:rsidRDefault="00CC749C" w:rsidP="00017417">
            <w:pPr>
              <w:tabs>
                <w:tab w:val="left" w:pos="567"/>
              </w:tabs>
              <w:suppressAutoHyphens w:val="0"/>
              <w:spacing w:after="200" w:line="276" w:lineRule="auto"/>
              <w:jc w:val="both"/>
              <w:rPr>
                <w:rFonts w:eastAsia="Calibri" w:cs="Arial"/>
                <w:lang w:val="sr-Cyrl-RS"/>
              </w:rPr>
            </w:pPr>
          </w:p>
        </w:tc>
        <w:tc>
          <w:tcPr>
            <w:tcW w:w="492" w:type="pct"/>
            <w:tcBorders>
              <w:top w:val="single" w:sz="4" w:space="0" w:color="auto"/>
              <w:left w:val="single" w:sz="4" w:space="0" w:color="auto"/>
              <w:bottom w:val="single" w:sz="4" w:space="0" w:color="auto"/>
              <w:right w:val="single" w:sz="4" w:space="0" w:color="auto"/>
            </w:tcBorders>
          </w:tcPr>
          <w:p w14:paraId="45B76FCF" w14:textId="77777777" w:rsidR="00CC749C" w:rsidRPr="00E46725" w:rsidRDefault="00CC749C" w:rsidP="00017417">
            <w:pPr>
              <w:tabs>
                <w:tab w:val="left" w:pos="567"/>
              </w:tabs>
              <w:suppressAutoHyphens w:val="0"/>
              <w:spacing w:after="200" w:line="276" w:lineRule="auto"/>
              <w:jc w:val="both"/>
              <w:rPr>
                <w:rFonts w:eastAsia="Calibri" w:cs="Arial"/>
                <w:lang w:val="sr-Cyrl-RS"/>
              </w:rPr>
            </w:pPr>
          </w:p>
        </w:tc>
        <w:tc>
          <w:tcPr>
            <w:tcW w:w="555" w:type="pct"/>
            <w:tcBorders>
              <w:top w:val="single" w:sz="4" w:space="0" w:color="auto"/>
              <w:left w:val="single" w:sz="4" w:space="0" w:color="auto"/>
              <w:bottom w:val="single" w:sz="4" w:space="0" w:color="auto"/>
              <w:right w:val="single" w:sz="4" w:space="0" w:color="auto"/>
            </w:tcBorders>
          </w:tcPr>
          <w:p w14:paraId="29494020" w14:textId="77777777" w:rsidR="00CC749C" w:rsidRPr="00E46725" w:rsidRDefault="00CC749C" w:rsidP="00017417">
            <w:pPr>
              <w:tabs>
                <w:tab w:val="left" w:pos="567"/>
              </w:tabs>
              <w:suppressAutoHyphens w:val="0"/>
              <w:spacing w:after="200" w:line="276" w:lineRule="auto"/>
              <w:jc w:val="both"/>
              <w:rPr>
                <w:rFonts w:eastAsia="Calibri" w:cs="Arial"/>
                <w:lang w:val="sr-Cyrl-RS"/>
              </w:rPr>
            </w:pPr>
          </w:p>
        </w:tc>
        <w:tc>
          <w:tcPr>
            <w:tcW w:w="592" w:type="pct"/>
            <w:tcBorders>
              <w:top w:val="single" w:sz="4" w:space="0" w:color="auto"/>
              <w:left w:val="single" w:sz="4" w:space="0" w:color="auto"/>
              <w:bottom w:val="single" w:sz="4" w:space="0" w:color="auto"/>
              <w:right w:val="single" w:sz="4" w:space="0" w:color="auto"/>
            </w:tcBorders>
          </w:tcPr>
          <w:p w14:paraId="7A2DE2FD" w14:textId="77777777" w:rsidR="00CC749C" w:rsidRPr="00E46725" w:rsidRDefault="00CC749C" w:rsidP="00017417">
            <w:pPr>
              <w:tabs>
                <w:tab w:val="left" w:pos="567"/>
              </w:tabs>
              <w:suppressAutoHyphens w:val="0"/>
              <w:spacing w:after="200" w:line="276" w:lineRule="auto"/>
              <w:jc w:val="both"/>
              <w:rPr>
                <w:rFonts w:eastAsia="Calibri" w:cs="Arial"/>
                <w:lang w:val="sr-Cyrl-RS"/>
              </w:rPr>
            </w:pPr>
          </w:p>
        </w:tc>
        <w:tc>
          <w:tcPr>
            <w:tcW w:w="293" w:type="pct"/>
            <w:tcBorders>
              <w:top w:val="single" w:sz="4" w:space="0" w:color="auto"/>
              <w:left w:val="single" w:sz="4" w:space="0" w:color="auto"/>
              <w:bottom w:val="single" w:sz="4" w:space="0" w:color="auto"/>
              <w:right w:val="single" w:sz="4" w:space="0" w:color="auto"/>
            </w:tcBorders>
          </w:tcPr>
          <w:p w14:paraId="4D69FC2B" w14:textId="77777777" w:rsidR="00CC749C" w:rsidRPr="00E46725" w:rsidRDefault="00CC749C" w:rsidP="00017417">
            <w:pPr>
              <w:tabs>
                <w:tab w:val="left" w:pos="567"/>
              </w:tabs>
              <w:suppressAutoHyphens w:val="0"/>
              <w:spacing w:after="200" w:line="276" w:lineRule="auto"/>
              <w:jc w:val="both"/>
              <w:rPr>
                <w:rFonts w:eastAsia="Calibri" w:cs="Arial"/>
                <w:lang w:val="sr-Cyrl-RS"/>
              </w:rPr>
            </w:pPr>
          </w:p>
        </w:tc>
        <w:tc>
          <w:tcPr>
            <w:tcW w:w="562" w:type="pct"/>
            <w:tcBorders>
              <w:top w:val="single" w:sz="4" w:space="0" w:color="auto"/>
              <w:left w:val="single" w:sz="4" w:space="0" w:color="auto"/>
              <w:bottom w:val="single" w:sz="4" w:space="0" w:color="auto"/>
              <w:right w:val="single" w:sz="4" w:space="0" w:color="auto"/>
            </w:tcBorders>
          </w:tcPr>
          <w:p w14:paraId="75FBEBFD" w14:textId="77777777" w:rsidR="00CC749C" w:rsidRPr="00E46725" w:rsidRDefault="00CC749C" w:rsidP="00017417">
            <w:pPr>
              <w:tabs>
                <w:tab w:val="left" w:pos="567"/>
              </w:tabs>
              <w:suppressAutoHyphens w:val="0"/>
              <w:spacing w:after="200" w:line="276" w:lineRule="auto"/>
              <w:jc w:val="both"/>
              <w:rPr>
                <w:rFonts w:eastAsia="Calibri" w:cs="Arial"/>
                <w:lang w:val="sr-Cyrl-RS"/>
              </w:rPr>
            </w:pPr>
          </w:p>
        </w:tc>
      </w:tr>
      <w:tr w:rsidR="00CC749C" w:rsidRPr="00E46725" w14:paraId="42DDEB50" w14:textId="77777777" w:rsidTr="00017417">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7D0A2C90" w14:textId="77777777" w:rsidR="00CC749C" w:rsidRPr="00E46725" w:rsidRDefault="00CC749C" w:rsidP="00017417">
            <w:pPr>
              <w:tabs>
                <w:tab w:val="left" w:pos="567"/>
              </w:tabs>
              <w:suppressAutoHyphens w:val="0"/>
              <w:spacing w:after="200" w:line="276" w:lineRule="auto"/>
              <w:jc w:val="center"/>
              <w:rPr>
                <w:rFonts w:eastAsia="Calibri" w:cs="Arial"/>
                <w:lang w:val="sr-Cyrl-RS"/>
              </w:rPr>
            </w:pPr>
          </w:p>
          <w:p w14:paraId="0A5C7877" w14:textId="77777777" w:rsidR="00CC749C" w:rsidRPr="00E46725" w:rsidRDefault="00CC749C" w:rsidP="00017417">
            <w:pPr>
              <w:tabs>
                <w:tab w:val="left" w:pos="567"/>
              </w:tabs>
              <w:suppressAutoHyphens w:val="0"/>
              <w:spacing w:after="200" w:line="276" w:lineRule="auto"/>
              <w:jc w:val="center"/>
              <w:rPr>
                <w:rFonts w:eastAsia="Calibri" w:cs="Arial"/>
                <w:lang w:val="sr-Cyrl-RS"/>
              </w:rPr>
            </w:pPr>
            <w:r w:rsidRPr="00E46725">
              <w:rPr>
                <w:rFonts w:eastAsia="Calibri" w:cs="Arial"/>
                <w:lang w:val="sr-Cyrl-RS"/>
              </w:rPr>
              <w:t>2.</w:t>
            </w:r>
          </w:p>
        </w:tc>
        <w:tc>
          <w:tcPr>
            <w:tcW w:w="492" w:type="pct"/>
            <w:tcBorders>
              <w:top w:val="single" w:sz="4" w:space="0" w:color="auto"/>
              <w:left w:val="single" w:sz="4" w:space="0" w:color="auto"/>
              <w:bottom w:val="single" w:sz="4" w:space="0" w:color="auto"/>
              <w:right w:val="single" w:sz="4" w:space="0" w:color="auto"/>
            </w:tcBorders>
          </w:tcPr>
          <w:p w14:paraId="1886334B" w14:textId="77777777" w:rsidR="00CC749C" w:rsidRPr="00E46725" w:rsidRDefault="00CC749C" w:rsidP="00017417">
            <w:pPr>
              <w:tabs>
                <w:tab w:val="left" w:pos="567"/>
              </w:tabs>
              <w:suppressAutoHyphens w:val="0"/>
              <w:spacing w:after="200" w:line="276" w:lineRule="auto"/>
              <w:jc w:val="both"/>
              <w:rPr>
                <w:rFonts w:eastAsia="Calibri" w:cs="Arial"/>
                <w:lang w:val="sr-Cyrl-RS"/>
              </w:rPr>
            </w:pPr>
          </w:p>
        </w:tc>
        <w:tc>
          <w:tcPr>
            <w:tcW w:w="541" w:type="pct"/>
            <w:tcBorders>
              <w:top w:val="single" w:sz="4" w:space="0" w:color="auto"/>
              <w:left w:val="single" w:sz="4" w:space="0" w:color="auto"/>
              <w:bottom w:val="single" w:sz="4" w:space="0" w:color="auto"/>
              <w:right w:val="single" w:sz="4" w:space="0" w:color="auto"/>
            </w:tcBorders>
          </w:tcPr>
          <w:p w14:paraId="6F6A715A" w14:textId="77777777" w:rsidR="00CC749C" w:rsidRPr="00E46725" w:rsidRDefault="00CC749C" w:rsidP="00017417">
            <w:pPr>
              <w:tabs>
                <w:tab w:val="left" w:pos="567"/>
              </w:tabs>
              <w:suppressAutoHyphens w:val="0"/>
              <w:spacing w:after="200" w:line="276" w:lineRule="auto"/>
              <w:jc w:val="both"/>
              <w:rPr>
                <w:rFonts w:eastAsia="Calibri" w:cs="Arial"/>
                <w:lang w:val="sr-Cyrl-RS"/>
              </w:rPr>
            </w:pPr>
          </w:p>
        </w:tc>
        <w:tc>
          <w:tcPr>
            <w:tcW w:w="590" w:type="pct"/>
            <w:tcBorders>
              <w:top w:val="single" w:sz="4" w:space="0" w:color="auto"/>
              <w:left w:val="single" w:sz="4" w:space="0" w:color="auto"/>
              <w:bottom w:val="single" w:sz="4" w:space="0" w:color="auto"/>
              <w:right w:val="single" w:sz="4" w:space="0" w:color="auto"/>
            </w:tcBorders>
          </w:tcPr>
          <w:p w14:paraId="618B70DF" w14:textId="77777777" w:rsidR="00CC749C" w:rsidRPr="00E46725" w:rsidRDefault="00CC749C" w:rsidP="00017417">
            <w:pPr>
              <w:tabs>
                <w:tab w:val="left" w:pos="567"/>
              </w:tabs>
              <w:suppressAutoHyphens w:val="0"/>
              <w:spacing w:after="200" w:line="276" w:lineRule="auto"/>
              <w:jc w:val="both"/>
              <w:rPr>
                <w:rFonts w:eastAsia="Calibri" w:cs="Arial"/>
                <w:lang w:val="sr-Cyrl-RS"/>
              </w:rPr>
            </w:pPr>
          </w:p>
        </w:tc>
        <w:tc>
          <w:tcPr>
            <w:tcW w:w="590" w:type="pct"/>
            <w:tcBorders>
              <w:top w:val="single" w:sz="4" w:space="0" w:color="auto"/>
              <w:left w:val="single" w:sz="4" w:space="0" w:color="auto"/>
              <w:bottom w:val="single" w:sz="4" w:space="0" w:color="auto"/>
              <w:right w:val="single" w:sz="4" w:space="0" w:color="auto"/>
            </w:tcBorders>
          </w:tcPr>
          <w:p w14:paraId="3D75F97F" w14:textId="77777777" w:rsidR="00CC749C" w:rsidRPr="00E46725" w:rsidRDefault="00CC749C" w:rsidP="00017417">
            <w:pPr>
              <w:tabs>
                <w:tab w:val="left" w:pos="567"/>
              </w:tabs>
              <w:suppressAutoHyphens w:val="0"/>
              <w:spacing w:after="200" w:line="276" w:lineRule="auto"/>
              <w:jc w:val="both"/>
              <w:rPr>
                <w:rFonts w:eastAsia="Calibri" w:cs="Arial"/>
                <w:lang w:val="sr-Cyrl-RS"/>
              </w:rPr>
            </w:pPr>
          </w:p>
        </w:tc>
        <w:tc>
          <w:tcPr>
            <w:tcW w:w="492" w:type="pct"/>
            <w:tcBorders>
              <w:top w:val="single" w:sz="4" w:space="0" w:color="auto"/>
              <w:left w:val="single" w:sz="4" w:space="0" w:color="auto"/>
              <w:bottom w:val="single" w:sz="4" w:space="0" w:color="auto"/>
              <w:right w:val="single" w:sz="4" w:space="0" w:color="auto"/>
            </w:tcBorders>
          </w:tcPr>
          <w:p w14:paraId="71F158D9" w14:textId="77777777" w:rsidR="00CC749C" w:rsidRPr="00E46725" w:rsidRDefault="00CC749C" w:rsidP="00017417">
            <w:pPr>
              <w:tabs>
                <w:tab w:val="left" w:pos="567"/>
              </w:tabs>
              <w:suppressAutoHyphens w:val="0"/>
              <w:spacing w:after="200" w:line="276" w:lineRule="auto"/>
              <w:jc w:val="both"/>
              <w:rPr>
                <w:rFonts w:eastAsia="Calibri" w:cs="Arial"/>
                <w:lang w:val="sr-Cyrl-RS"/>
              </w:rPr>
            </w:pPr>
          </w:p>
        </w:tc>
        <w:tc>
          <w:tcPr>
            <w:tcW w:w="555" w:type="pct"/>
            <w:tcBorders>
              <w:top w:val="single" w:sz="4" w:space="0" w:color="auto"/>
              <w:left w:val="single" w:sz="4" w:space="0" w:color="auto"/>
              <w:bottom w:val="single" w:sz="4" w:space="0" w:color="auto"/>
              <w:right w:val="single" w:sz="4" w:space="0" w:color="auto"/>
            </w:tcBorders>
          </w:tcPr>
          <w:p w14:paraId="52EA6342" w14:textId="77777777" w:rsidR="00CC749C" w:rsidRPr="00E46725" w:rsidRDefault="00CC749C" w:rsidP="00017417">
            <w:pPr>
              <w:tabs>
                <w:tab w:val="left" w:pos="567"/>
              </w:tabs>
              <w:suppressAutoHyphens w:val="0"/>
              <w:spacing w:after="200" w:line="276" w:lineRule="auto"/>
              <w:jc w:val="both"/>
              <w:rPr>
                <w:rFonts w:eastAsia="Calibri" w:cs="Arial"/>
                <w:lang w:val="sr-Cyrl-RS"/>
              </w:rPr>
            </w:pPr>
          </w:p>
        </w:tc>
        <w:tc>
          <w:tcPr>
            <w:tcW w:w="592" w:type="pct"/>
            <w:tcBorders>
              <w:top w:val="single" w:sz="4" w:space="0" w:color="auto"/>
              <w:left w:val="single" w:sz="4" w:space="0" w:color="auto"/>
              <w:bottom w:val="single" w:sz="4" w:space="0" w:color="auto"/>
              <w:right w:val="single" w:sz="4" w:space="0" w:color="auto"/>
            </w:tcBorders>
          </w:tcPr>
          <w:p w14:paraId="04EEC082" w14:textId="77777777" w:rsidR="00CC749C" w:rsidRPr="00E46725" w:rsidRDefault="00CC749C" w:rsidP="00017417">
            <w:pPr>
              <w:tabs>
                <w:tab w:val="left" w:pos="567"/>
              </w:tabs>
              <w:suppressAutoHyphens w:val="0"/>
              <w:spacing w:after="200" w:line="276" w:lineRule="auto"/>
              <w:jc w:val="both"/>
              <w:rPr>
                <w:rFonts w:eastAsia="Calibri" w:cs="Arial"/>
                <w:lang w:val="sr-Cyrl-RS"/>
              </w:rPr>
            </w:pPr>
          </w:p>
        </w:tc>
        <w:tc>
          <w:tcPr>
            <w:tcW w:w="293" w:type="pct"/>
            <w:tcBorders>
              <w:top w:val="single" w:sz="4" w:space="0" w:color="auto"/>
              <w:left w:val="single" w:sz="4" w:space="0" w:color="auto"/>
              <w:bottom w:val="single" w:sz="4" w:space="0" w:color="auto"/>
              <w:right w:val="single" w:sz="4" w:space="0" w:color="auto"/>
            </w:tcBorders>
          </w:tcPr>
          <w:p w14:paraId="565BF36C" w14:textId="77777777" w:rsidR="00CC749C" w:rsidRPr="00E46725" w:rsidRDefault="00CC749C" w:rsidP="00017417">
            <w:pPr>
              <w:tabs>
                <w:tab w:val="left" w:pos="567"/>
              </w:tabs>
              <w:suppressAutoHyphens w:val="0"/>
              <w:spacing w:after="200" w:line="276" w:lineRule="auto"/>
              <w:jc w:val="both"/>
              <w:rPr>
                <w:rFonts w:eastAsia="Calibri" w:cs="Arial"/>
                <w:lang w:val="sr-Cyrl-RS"/>
              </w:rPr>
            </w:pPr>
          </w:p>
        </w:tc>
        <w:tc>
          <w:tcPr>
            <w:tcW w:w="562" w:type="pct"/>
            <w:tcBorders>
              <w:top w:val="single" w:sz="4" w:space="0" w:color="auto"/>
              <w:left w:val="single" w:sz="4" w:space="0" w:color="auto"/>
              <w:bottom w:val="single" w:sz="4" w:space="0" w:color="auto"/>
              <w:right w:val="single" w:sz="4" w:space="0" w:color="auto"/>
            </w:tcBorders>
          </w:tcPr>
          <w:p w14:paraId="209658EB" w14:textId="77777777" w:rsidR="00CC749C" w:rsidRPr="00E46725" w:rsidRDefault="00CC749C" w:rsidP="00017417">
            <w:pPr>
              <w:tabs>
                <w:tab w:val="left" w:pos="567"/>
              </w:tabs>
              <w:suppressAutoHyphens w:val="0"/>
              <w:spacing w:after="200" w:line="276" w:lineRule="auto"/>
              <w:jc w:val="both"/>
              <w:rPr>
                <w:rFonts w:eastAsia="Calibri" w:cs="Arial"/>
                <w:lang w:val="sr-Cyrl-RS"/>
              </w:rPr>
            </w:pPr>
          </w:p>
        </w:tc>
      </w:tr>
      <w:tr w:rsidR="00CC749C" w:rsidRPr="00E46725" w14:paraId="6F26AB50" w14:textId="77777777" w:rsidTr="00017417">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569941E4" w14:textId="77777777" w:rsidR="00CC749C" w:rsidRPr="00E46725" w:rsidRDefault="00CC749C" w:rsidP="00017417">
            <w:pPr>
              <w:tabs>
                <w:tab w:val="left" w:pos="567"/>
              </w:tabs>
              <w:suppressAutoHyphens w:val="0"/>
              <w:spacing w:after="200" w:line="276" w:lineRule="auto"/>
              <w:jc w:val="center"/>
              <w:rPr>
                <w:rFonts w:eastAsia="Calibri" w:cs="Arial"/>
                <w:lang w:val="sr-Cyrl-RS"/>
              </w:rPr>
            </w:pPr>
          </w:p>
          <w:p w14:paraId="50819BE6" w14:textId="77777777" w:rsidR="00CC749C" w:rsidRPr="00E46725" w:rsidRDefault="00CC749C" w:rsidP="00017417">
            <w:pPr>
              <w:tabs>
                <w:tab w:val="left" w:pos="567"/>
              </w:tabs>
              <w:suppressAutoHyphens w:val="0"/>
              <w:spacing w:after="200" w:line="276" w:lineRule="auto"/>
              <w:jc w:val="center"/>
              <w:rPr>
                <w:rFonts w:eastAsia="Calibri" w:cs="Arial"/>
                <w:lang w:val="sr-Cyrl-RS"/>
              </w:rPr>
            </w:pPr>
            <w:r w:rsidRPr="00E46725">
              <w:rPr>
                <w:rFonts w:eastAsia="Calibri" w:cs="Arial"/>
                <w:lang w:val="sr-Cyrl-RS"/>
              </w:rPr>
              <w:t>3.</w:t>
            </w:r>
          </w:p>
        </w:tc>
        <w:tc>
          <w:tcPr>
            <w:tcW w:w="492" w:type="pct"/>
            <w:tcBorders>
              <w:top w:val="single" w:sz="4" w:space="0" w:color="auto"/>
              <w:left w:val="single" w:sz="4" w:space="0" w:color="auto"/>
              <w:bottom w:val="single" w:sz="4" w:space="0" w:color="auto"/>
              <w:right w:val="single" w:sz="4" w:space="0" w:color="auto"/>
            </w:tcBorders>
          </w:tcPr>
          <w:p w14:paraId="174698C1" w14:textId="77777777" w:rsidR="00CC749C" w:rsidRPr="00E46725" w:rsidRDefault="00CC749C" w:rsidP="00017417">
            <w:pPr>
              <w:tabs>
                <w:tab w:val="left" w:pos="567"/>
              </w:tabs>
              <w:suppressAutoHyphens w:val="0"/>
              <w:spacing w:after="200" w:line="276" w:lineRule="auto"/>
              <w:jc w:val="both"/>
              <w:rPr>
                <w:rFonts w:eastAsia="Calibri" w:cs="Arial"/>
                <w:lang w:val="sr-Cyrl-RS"/>
              </w:rPr>
            </w:pPr>
          </w:p>
        </w:tc>
        <w:tc>
          <w:tcPr>
            <w:tcW w:w="541" w:type="pct"/>
            <w:tcBorders>
              <w:top w:val="single" w:sz="4" w:space="0" w:color="auto"/>
              <w:left w:val="single" w:sz="4" w:space="0" w:color="auto"/>
              <w:bottom w:val="single" w:sz="4" w:space="0" w:color="auto"/>
              <w:right w:val="single" w:sz="4" w:space="0" w:color="auto"/>
            </w:tcBorders>
          </w:tcPr>
          <w:p w14:paraId="0A5EE18F" w14:textId="77777777" w:rsidR="00CC749C" w:rsidRPr="00E46725" w:rsidRDefault="00CC749C" w:rsidP="00017417">
            <w:pPr>
              <w:tabs>
                <w:tab w:val="left" w:pos="567"/>
              </w:tabs>
              <w:suppressAutoHyphens w:val="0"/>
              <w:spacing w:after="200" w:line="276" w:lineRule="auto"/>
              <w:jc w:val="both"/>
              <w:rPr>
                <w:rFonts w:eastAsia="Calibri" w:cs="Arial"/>
                <w:lang w:val="sr-Cyrl-RS"/>
              </w:rPr>
            </w:pPr>
          </w:p>
        </w:tc>
        <w:tc>
          <w:tcPr>
            <w:tcW w:w="590" w:type="pct"/>
            <w:tcBorders>
              <w:top w:val="single" w:sz="4" w:space="0" w:color="auto"/>
              <w:left w:val="single" w:sz="4" w:space="0" w:color="auto"/>
              <w:bottom w:val="single" w:sz="4" w:space="0" w:color="auto"/>
              <w:right w:val="single" w:sz="4" w:space="0" w:color="auto"/>
            </w:tcBorders>
          </w:tcPr>
          <w:p w14:paraId="74FFDC53" w14:textId="77777777" w:rsidR="00CC749C" w:rsidRPr="00E46725" w:rsidRDefault="00CC749C" w:rsidP="00017417">
            <w:pPr>
              <w:tabs>
                <w:tab w:val="left" w:pos="567"/>
              </w:tabs>
              <w:suppressAutoHyphens w:val="0"/>
              <w:spacing w:after="200" w:line="276" w:lineRule="auto"/>
              <w:jc w:val="both"/>
              <w:rPr>
                <w:rFonts w:eastAsia="Calibri" w:cs="Arial"/>
                <w:lang w:val="sr-Cyrl-RS"/>
              </w:rPr>
            </w:pPr>
          </w:p>
        </w:tc>
        <w:tc>
          <w:tcPr>
            <w:tcW w:w="590" w:type="pct"/>
            <w:tcBorders>
              <w:top w:val="single" w:sz="4" w:space="0" w:color="auto"/>
              <w:left w:val="single" w:sz="4" w:space="0" w:color="auto"/>
              <w:bottom w:val="single" w:sz="4" w:space="0" w:color="auto"/>
              <w:right w:val="single" w:sz="4" w:space="0" w:color="auto"/>
            </w:tcBorders>
          </w:tcPr>
          <w:p w14:paraId="16B450E5" w14:textId="77777777" w:rsidR="00CC749C" w:rsidRPr="00E46725" w:rsidRDefault="00CC749C" w:rsidP="00017417">
            <w:pPr>
              <w:tabs>
                <w:tab w:val="left" w:pos="567"/>
              </w:tabs>
              <w:suppressAutoHyphens w:val="0"/>
              <w:spacing w:after="200" w:line="276" w:lineRule="auto"/>
              <w:jc w:val="both"/>
              <w:rPr>
                <w:rFonts w:eastAsia="Calibri" w:cs="Arial"/>
                <w:lang w:val="sr-Cyrl-RS"/>
              </w:rPr>
            </w:pPr>
          </w:p>
        </w:tc>
        <w:tc>
          <w:tcPr>
            <w:tcW w:w="492" w:type="pct"/>
            <w:tcBorders>
              <w:top w:val="single" w:sz="4" w:space="0" w:color="auto"/>
              <w:left w:val="single" w:sz="4" w:space="0" w:color="auto"/>
              <w:bottom w:val="single" w:sz="4" w:space="0" w:color="auto"/>
              <w:right w:val="single" w:sz="4" w:space="0" w:color="auto"/>
            </w:tcBorders>
          </w:tcPr>
          <w:p w14:paraId="1E9014AB" w14:textId="77777777" w:rsidR="00CC749C" w:rsidRPr="00E46725" w:rsidRDefault="00CC749C" w:rsidP="00017417">
            <w:pPr>
              <w:tabs>
                <w:tab w:val="left" w:pos="567"/>
              </w:tabs>
              <w:suppressAutoHyphens w:val="0"/>
              <w:spacing w:after="200" w:line="276" w:lineRule="auto"/>
              <w:jc w:val="both"/>
              <w:rPr>
                <w:rFonts w:eastAsia="Calibri" w:cs="Arial"/>
                <w:lang w:val="sr-Cyrl-RS"/>
              </w:rPr>
            </w:pPr>
          </w:p>
        </w:tc>
        <w:tc>
          <w:tcPr>
            <w:tcW w:w="555" w:type="pct"/>
            <w:tcBorders>
              <w:top w:val="single" w:sz="4" w:space="0" w:color="auto"/>
              <w:left w:val="single" w:sz="4" w:space="0" w:color="auto"/>
              <w:bottom w:val="single" w:sz="4" w:space="0" w:color="auto"/>
              <w:right w:val="single" w:sz="4" w:space="0" w:color="auto"/>
            </w:tcBorders>
          </w:tcPr>
          <w:p w14:paraId="1875B5CC" w14:textId="77777777" w:rsidR="00CC749C" w:rsidRPr="00E46725" w:rsidRDefault="00CC749C" w:rsidP="00017417">
            <w:pPr>
              <w:tabs>
                <w:tab w:val="left" w:pos="567"/>
              </w:tabs>
              <w:suppressAutoHyphens w:val="0"/>
              <w:spacing w:after="200" w:line="276" w:lineRule="auto"/>
              <w:jc w:val="both"/>
              <w:rPr>
                <w:rFonts w:eastAsia="Calibri" w:cs="Arial"/>
                <w:lang w:val="sr-Cyrl-RS"/>
              </w:rPr>
            </w:pPr>
          </w:p>
        </w:tc>
        <w:tc>
          <w:tcPr>
            <w:tcW w:w="592" w:type="pct"/>
            <w:tcBorders>
              <w:top w:val="single" w:sz="4" w:space="0" w:color="auto"/>
              <w:left w:val="single" w:sz="4" w:space="0" w:color="auto"/>
              <w:bottom w:val="single" w:sz="4" w:space="0" w:color="auto"/>
              <w:right w:val="single" w:sz="4" w:space="0" w:color="auto"/>
            </w:tcBorders>
          </w:tcPr>
          <w:p w14:paraId="76CC0622" w14:textId="77777777" w:rsidR="00CC749C" w:rsidRPr="00E46725" w:rsidRDefault="00CC749C" w:rsidP="00017417">
            <w:pPr>
              <w:tabs>
                <w:tab w:val="left" w:pos="567"/>
              </w:tabs>
              <w:suppressAutoHyphens w:val="0"/>
              <w:spacing w:after="200" w:line="276" w:lineRule="auto"/>
              <w:jc w:val="both"/>
              <w:rPr>
                <w:rFonts w:eastAsia="Calibri" w:cs="Arial"/>
                <w:lang w:val="sr-Cyrl-RS"/>
              </w:rPr>
            </w:pPr>
          </w:p>
        </w:tc>
        <w:tc>
          <w:tcPr>
            <w:tcW w:w="293" w:type="pct"/>
            <w:tcBorders>
              <w:top w:val="single" w:sz="4" w:space="0" w:color="auto"/>
              <w:left w:val="single" w:sz="4" w:space="0" w:color="auto"/>
              <w:bottom w:val="single" w:sz="4" w:space="0" w:color="auto"/>
              <w:right w:val="single" w:sz="4" w:space="0" w:color="auto"/>
            </w:tcBorders>
          </w:tcPr>
          <w:p w14:paraId="0C143AF2" w14:textId="77777777" w:rsidR="00CC749C" w:rsidRPr="00E46725" w:rsidRDefault="00CC749C" w:rsidP="00017417">
            <w:pPr>
              <w:tabs>
                <w:tab w:val="left" w:pos="567"/>
              </w:tabs>
              <w:suppressAutoHyphens w:val="0"/>
              <w:spacing w:after="200" w:line="276" w:lineRule="auto"/>
              <w:jc w:val="both"/>
              <w:rPr>
                <w:rFonts w:eastAsia="Calibri" w:cs="Arial"/>
                <w:lang w:val="sr-Cyrl-RS"/>
              </w:rPr>
            </w:pPr>
          </w:p>
        </w:tc>
        <w:tc>
          <w:tcPr>
            <w:tcW w:w="562" w:type="pct"/>
            <w:tcBorders>
              <w:top w:val="single" w:sz="4" w:space="0" w:color="auto"/>
              <w:left w:val="single" w:sz="4" w:space="0" w:color="auto"/>
              <w:bottom w:val="single" w:sz="4" w:space="0" w:color="auto"/>
              <w:right w:val="single" w:sz="4" w:space="0" w:color="auto"/>
            </w:tcBorders>
          </w:tcPr>
          <w:p w14:paraId="7F25FB4D" w14:textId="77777777" w:rsidR="00CC749C" w:rsidRPr="00E46725" w:rsidRDefault="00CC749C" w:rsidP="00017417">
            <w:pPr>
              <w:tabs>
                <w:tab w:val="left" w:pos="567"/>
              </w:tabs>
              <w:suppressAutoHyphens w:val="0"/>
              <w:spacing w:after="200" w:line="276" w:lineRule="auto"/>
              <w:jc w:val="both"/>
              <w:rPr>
                <w:rFonts w:eastAsia="Calibri" w:cs="Arial"/>
                <w:lang w:val="sr-Cyrl-RS"/>
              </w:rPr>
            </w:pPr>
          </w:p>
        </w:tc>
      </w:tr>
    </w:tbl>
    <w:p w14:paraId="608F9950" w14:textId="77777777" w:rsidR="00CC749C" w:rsidRPr="00FC2A69" w:rsidRDefault="00CC749C" w:rsidP="009501AE">
      <w:pPr>
        <w:pStyle w:val="KDParagraf"/>
        <w:spacing w:before="0"/>
        <w:rPr>
          <w:rFonts w:ascii="Arial" w:hAnsi="Arial" w:cs="Arial"/>
          <w:b/>
          <w:sz w:val="22"/>
          <w:szCs w:val="22"/>
          <w:lang w:val="sr-Cyrl-RS"/>
        </w:rPr>
      </w:pPr>
    </w:p>
    <w:sectPr w:rsidR="00CC749C" w:rsidRPr="00FC2A69" w:rsidSect="00857E65">
      <w:footerReference w:type="default" r:id="rId19"/>
      <w:headerReference w:type="first" r:id="rId20"/>
      <w:footerReference w:type="first" r:id="rId21"/>
      <w:pgSz w:w="11906" w:h="16838"/>
      <w:pgMar w:top="1355" w:right="707" w:bottom="1061" w:left="1440" w:header="283" w:footer="283"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484C8" w14:textId="77777777" w:rsidR="000C062E" w:rsidRDefault="000C062E">
      <w:r>
        <w:separator/>
      </w:r>
    </w:p>
  </w:endnote>
  <w:endnote w:type="continuationSeparator" w:id="0">
    <w:p w14:paraId="6FC2F89A" w14:textId="77777777" w:rsidR="000C062E" w:rsidRDefault="000C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ial MT">
    <w:altName w:val="Arial"/>
    <w:charset w:val="00"/>
    <w:family w:val="swiss"/>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 Roman YU">
    <w:altName w:val="Courier New"/>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00"/>
    <w:family w:val="swiss"/>
    <w:pitch w:val="variable"/>
    <w:sig w:usb0="00000287" w:usb1="00000000" w:usb2="00000000" w:usb3="00000000" w:csb0="0000009F" w:csb1="00000000"/>
  </w:font>
  <w:font w:name="CHelvPlain">
    <w:charset w:val="00"/>
    <w:family w:val="auto"/>
    <w:pitch w:val="variable"/>
  </w:font>
  <w:font w:name="HelveticaPlain">
    <w:charset w:val="00"/>
    <w:family w:val="auto"/>
    <w:pitch w:val="variable"/>
  </w:font>
  <w:font w:name="FuturaA Md BT">
    <w:charset w:val="00"/>
    <w:family w:val="swiss"/>
    <w:pitch w:val="variable"/>
  </w:font>
  <w:font w:name="HelveticaBold">
    <w:charset w:val="00"/>
    <w:family w:val="auto"/>
    <w:pitch w:val="variable"/>
  </w:font>
  <w:font w:name="Optima">
    <w:charset w:val="00"/>
    <w:family w:val="swiss"/>
    <w:pitch w:val="variable"/>
  </w:font>
  <w:font w:name="CTimesRoman">
    <w:altName w:val="Times New Roman"/>
    <w:charset w:val="00"/>
    <w:family w:val="auto"/>
    <w:pitch w:val="variable"/>
  </w:font>
  <w:font w:name="CTimesBold">
    <w:charset w:val="00"/>
    <w:family w:val="auto"/>
    <w:pitch w:val="variable"/>
  </w:font>
  <w:font w:name="Book-Cirilica">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StarSymbol">
    <w:charset w:val="02"/>
    <w:family w:val="auto"/>
    <w:pitch w:val="default"/>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687353455"/>
      <w:docPartObj>
        <w:docPartGallery w:val="Page Numbers (Bottom of Page)"/>
        <w:docPartUnique/>
      </w:docPartObj>
    </w:sdtPr>
    <w:sdtEndPr/>
    <w:sdtContent>
      <w:sdt>
        <w:sdtPr>
          <w:rPr>
            <w:rFonts w:ascii="Arial" w:hAnsi="Arial" w:cs="Arial"/>
            <w:sz w:val="20"/>
          </w:rPr>
          <w:id w:val="-2001030689"/>
          <w:docPartObj>
            <w:docPartGallery w:val="Page Numbers (Top of Page)"/>
            <w:docPartUnique/>
          </w:docPartObj>
        </w:sdtPr>
        <w:sdtEndPr/>
        <w:sdtContent>
          <w:p w14:paraId="3A3543F6" w14:textId="3428DFC2" w:rsidR="00017417" w:rsidRDefault="00017417" w:rsidP="001C5DAB">
            <w:pPr>
              <w:pStyle w:val="Footer"/>
              <w:jc w:val="right"/>
              <w:rPr>
                <w:rFonts w:cs="Arial"/>
              </w:rPr>
            </w:pPr>
            <w:r w:rsidRPr="00B76BF7">
              <w:rPr>
                <w:rFonts w:ascii="Arial" w:hAnsi="Arial" w:cs="Arial"/>
                <w:sz w:val="20"/>
                <w:lang w:val="sr-Cyrl-RS"/>
              </w:rPr>
              <w:t>Страна</w:t>
            </w:r>
            <w:r w:rsidRPr="00B76BF7">
              <w:rPr>
                <w:rFonts w:ascii="Arial" w:hAnsi="Arial" w:cs="Arial"/>
                <w:sz w:val="20"/>
              </w:rPr>
              <w:t xml:space="preserve"> </w:t>
            </w:r>
            <w:r w:rsidRPr="00B76BF7">
              <w:rPr>
                <w:rFonts w:ascii="Arial" w:hAnsi="Arial" w:cs="Arial"/>
                <w:b/>
                <w:bCs/>
                <w:sz w:val="20"/>
              </w:rPr>
              <w:fldChar w:fldCharType="begin"/>
            </w:r>
            <w:r w:rsidRPr="00B76BF7">
              <w:rPr>
                <w:rFonts w:ascii="Arial" w:hAnsi="Arial" w:cs="Arial"/>
                <w:b/>
                <w:bCs/>
                <w:sz w:val="20"/>
              </w:rPr>
              <w:instrText xml:space="preserve"> PAGE </w:instrText>
            </w:r>
            <w:r w:rsidRPr="00B76BF7">
              <w:rPr>
                <w:rFonts w:ascii="Arial" w:hAnsi="Arial" w:cs="Arial"/>
                <w:b/>
                <w:bCs/>
                <w:sz w:val="20"/>
              </w:rPr>
              <w:fldChar w:fldCharType="separate"/>
            </w:r>
            <w:r w:rsidR="00F11BFC">
              <w:rPr>
                <w:rFonts w:ascii="Arial" w:hAnsi="Arial" w:cs="Arial"/>
                <w:b/>
                <w:bCs/>
                <w:noProof/>
                <w:sz w:val="20"/>
              </w:rPr>
              <w:t>2</w:t>
            </w:r>
            <w:r w:rsidRPr="00B76BF7">
              <w:rPr>
                <w:rFonts w:ascii="Arial" w:hAnsi="Arial" w:cs="Arial"/>
                <w:b/>
                <w:bCs/>
                <w:sz w:val="20"/>
              </w:rPr>
              <w:fldChar w:fldCharType="end"/>
            </w:r>
            <w:r w:rsidRPr="00B76BF7">
              <w:rPr>
                <w:rFonts w:ascii="Arial" w:hAnsi="Arial" w:cs="Arial"/>
                <w:sz w:val="20"/>
              </w:rPr>
              <w:t xml:space="preserve"> oд </w:t>
            </w:r>
            <w:r w:rsidRPr="00B76BF7">
              <w:rPr>
                <w:rFonts w:ascii="Arial" w:hAnsi="Arial" w:cs="Arial"/>
                <w:b/>
                <w:bCs/>
                <w:sz w:val="20"/>
              </w:rPr>
              <w:fldChar w:fldCharType="begin"/>
            </w:r>
            <w:r w:rsidRPr="00B76BF7">
              <w:rPr>
                <w:rFonts w:ascii="Arial" w:hAnsi="Arial" w:cs="Arial"/>
                <w:b/>
                <w:bCs/>
                <w:sz w:val="20"/>
              </w:rPr>
              <w:instrText xml:space="preserve"> NUMPAGES  </w:instrText>
            </w:r>
            <w:r w:rsidRPr="00B76BF7">
              <w:rPr>
                <w:rFonts w:ascii="Arial" w:hAnsi="Arial" w:cs="Arial"/>
                <w:b/>
                <w:bCs/>
                <w:sz w:val="20"/>
              </w:rPr>
              <w:fldChar w:fldCharType="separate"/>
            </w:r>
            <w:r w:rsidR="00F11BFC">
              <w:rPr>
                <w:rFonts w:ascii="Arial" w:hAnsi="Arial" w:cs="Arial"/>
                <w:b/>
                <w:bCs/>
                <w:noProof/>
                <w:sz w:val="20"/>
              </w:rPr>
              <w:t>56</w:t>
            </w:r>
            <w:r w:rsidRPr="00B76BF7">
              <w:rPr>
                <w:rFonts w:ascii="Arial" w:hAnsi="Arial" w:cs="Arial"/>
                <w:b/>
                <w:bCs/>
                <w:sz w:val="20"/>
              </w:rPr>
              <w:fldChar w:fldCharType="end"/>
            </w:r>
          </w:p>
        </w:sdtContent>
      </w:sdt>
    </w:sdtContent>
  </w:sdt>
  <w:p w14:paraId="287CFE8C" w14:textId="77777777" w:rsidR="00017417" w:rsidRDefault="00017417"/>
  <w:p w14:paraId="5E3E13F4" w14:textId="77777777" w:rsidR="00017417" w:rsidRDefault="00017417"/>
  <w:p w14:paraId="46647130" w14:textId="77777777" w:rsidR="00017417" w:rsidRDefault="00017417"/>
  <w:p w14:paraId="43EC7E9A" w14:textId="77777777" w:rsidR="00017417" w:rsidRDefault="0001741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C9B37" w14:textId="77777777" w:rsidR="00017417" w:rsidRPr="00B76BF7" w:rsidRDefault="00017417">
    <w:pPr>
      <w:pStyle w:val="Footer"/>
      <w:jc w:val="right"/>
      <w:rPr>
        <w:rFonts w:ascii="Arial" w:hAnsi="Arial" w:cs="Arial"/>
        <w:sz w:val="20"/>
      </w:rPr>
    </w:pPr>
  </w:p>
  <w:sdt>
    <w:sdtPr>
      <w:rPr>
        <w:sz w:val="22"/>
      </w:rPr>
      <w:id w:val="976649408"/>
      <w:docPartObj>
        <w:docPartGallery w:val="Page Numbers (Bottom of Page)"/>
        <w:docPartUnique/>
      </w:docPartObj>
    </w:sdtPr>
    <w:sdtEndPr/>
    <w:sdtContent>
      <w:sdt>
        <w:sdtPr>
          <w:rPr>
            <w:sz w:val="22"/>
          </w:rPr>
          <w:id w:val="515963084"/>
          <w:docPartObj>
            <w:docPartGallery w:val="Page Numbers (Top of Page)"/>
            <w:docPartUnique/>
          </w:docPartObj>
        </w:sdtPr>
        <w:sdtEndPr/>
        <w:sdtContent>
          <w:p w14:paraId="134B65B3" w14:textId="00A789BD" w:rsidR="00017417" w:rsidRDefault="00017417" w:rsidP="00970AD1">
            <w:pPr>
              <w:pStyle w:val="Footer"/>
              <w:jc w:val="right"/>
            </w:pPr>
            <w:r w:rsidRPr="00273B18">
              <w:rPr>
                <w:rFonts w:ascii="Arial" w:hAnsi="Arial" w:cs="Arial"/>
                <w:sz w:val="20"/>
                <w:lang w:val="sr-Cyrl-RS"/>
              </w:rPr>
              <w:t>Страна</w:t>
            </w:r>
            <w:r w:rsidRPr="00273B18">
              <w:rPr>
                <w:rFonts w:ascii="Arial" w:hAnsi="Arial" w:cs="Arial"/>
                <w:sz w:val="20"/>
              </w:rPr>
              <w:t xml:space="preserve"> </w:t>
            </w:r>
            <w:r w:rsidRPr="00273B18">
              <w:rPr>
                <w:rFonts w:ascii="Arial" w:hAnsi="Arial" w:cs="Arial"/>
                <w:b/>
                <w:bCs/>
                <w:sz w:val="20"/>
                <w:szCs w:val="24"/>
              </w:rPr>
              <w:fldChar w:fldCharType="begin"/>
            </w:r>
            <w:r w:rsidRPr="00273B18">
              <w:rPr>
                <w:rFonts w:ascii="Arial" w:hAnsi="Arial" w:cs="Arial"/>
                <w:b/>
                <w:bCs/>
                <w:sz w:val="20"/>
              </w:rPr>
              <w:instrText xml:space="preserve"> PAGE </w:instrText>
            </w:r>
            <w:r w:rsidRPr="00273B18">
              <w:rPr>
                <w:rFonts w:ascii="Arial" w:hAnsi="Arial" w:cs="Arial"/>
                <w:b/>
                <w:bCs/>
                <w:sz w:val="20"/>
                <w:szCs w:val="24"/>
              </w:rPr>
              <w:fldChar w:fldCharType="separate"/>
            </w:r>
            <w:r w:rsidR="00F11BFC">
              <w:rPr>
                <w:rFonts w:ascii="Arial" w:hAnsi="Arial" w:cs="Arial"/>
                <w:b/>
                <w:bCs/>
                <w:noProof/>
                <w:sz w:val="20"/>
              </w:rPr>
              <w:t>1</w:t>
            </w:r>
            <w:r w:rsidRPr="00273B18">
              <w:rPr>
                <w:rFonts w:ascii="Arial" w:hAnsi="Arial" w:cs="Arial"/>
                <w:b/>
                <w:bCs/>
                <w:sz w:val="20"/>
                <w:szCs w:val="24"/>
              </w:rPr>
              <w:fldChar w:fldCharType="end"/>
            </w:r>
            <w:r w:rsidRPr="00273B18">
              <w:rPr>
                <w:rFonts w:ascii="Arial" w:hAnsi="Arial" w:cs="Arial"/>
                <w:sz w:val="20"/>
              </w:rPr>
              <w:t xml:space="preserve"> oд </w:t>
            </w:r>
            <w:r w:rsidRPr="00273B18">
              <w:rPr>
                <w:rFonts w:ascii="Arial" w:hAnsi="Arial" w:cs="Arial"/>
                <w:b/>
                <w:bCs/>
                <w:sz w:val="20"/>
                <w:szCs w:val="24"/>
              </w:rPr>
              <w:fldChar w:fldCharType="begin"/>
            </w:r>
            <w:r w:rsidRPr="00273B18">
              <w:rPr>
                <w:rFonts w:ascii="Arial" w:hAnsi="Arial" w:cs="Arial"/>
                <w:b/>
                <w:bCs/>
                <w:sz w:val="20"/>
              </w:rPr>
              <w:instrText xml:space="preserve"> NUMPAGES  </w:instrText>
            </w:r>
            <w:r w:rsidRPr="00273B18">
              <w:rPr>
                <w:rFonts w:ascii="Arial" w:hAnsi="Arial" w:cs="Arial"/>
                <w:b/>
                <w:bCs/>
                <w:sz w:val="20"/>
                <w:szCs w:val="24"/>
              </w:rPr>
              <w:fldChar w:fldCharType="separate"/>
            </w:r>
            <w:r w:rsidR="00F11BFC">
              <w:rPr>
                <w:rFonts w:ascii="Arial" w:hAnsi="Arial" w:cs="Arial"/>
                <w:b/>
                <w:bCs/>
                <w:noProof/>
                <w:sz w:val="20"/>
              </w:rPr>
              <w:t>56</w:t>
            </w:r>
            <w:r w:rsidRPr="00273B18">
              <w:rPr>
                <w:rFonts w:ascii="Arial" w:hAnsi="Arial" w:cs="Arial"/>
                <w:b/>
                <w:bCs/>
                <w:sz w:val="20"/>
                <w:szCs w:val="24"/>
              </w:rPr>
              <w:fldChar w:fldCharType="end"/>
            </w:r>
          </w:p>
        </w:sdtContent>
      </w:sdt>
    </w:sdtContent>
  </w:sdt>
  <w:p w14:paraId="4E8939E6" w14:textId="77777777" w:rsidR="00017417" w:rsidRPr="006B7BBF" w:rsidRDefault="00017417" w:rsidP="006B7BBF">
    <w:pPr>
      <w:pStyle w:val="Footer"/>
      <w:jc w:val="right"/>
      <w:rPr>
        <w:rFonts w:ascii="Arial" w:hAnsi="Arial" w:cs="Arial"/>
        <w:sz w:val="20"/>
      </w:rPr>
    </w:pPr>
  </w:p>
  <w:p w14:paraId="34B3CAAF" w14:textId="77777777" w:rsidR="00017417" w:rsidRDefault="00017417"/>
  <w:p w14:paraId="0BE55EEF" w14:textId="77777777" w:rsidR="00017417" w:rsidRDefault="0001741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E6E5A" w14:textId="77777777" w:rsidR="000C062E" w:rsidRDefault="000C062E">
      <w:r>
        <w:rPr>
          <w:color w:val="000000"/>
        </w:rPr>
        <w:separator/>
      </w:r>
    </w:p>
  </w:footnote>
  <w:footnote w:type="continuationSeparator" w:id="0">
    <w:p w14:paraId="7EA373E3" w14:textId="77777777" w:rsidR="000C062E" w:rsidRDefault="000C06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97042" w14:textId="3C847006" w:rsidR="00017417" w:rsidRPr="00DD077A" w:rsidRDefault="00017417" w:rsidP="00321248">
    <w:pPr>
      <w:pStyle w:val="Header"/>
      <w:jc w:val="left"/>
      <w:rPr>
        <w:rFonts w:ascii="Arial" w:hAnsi="Arial" w:cs="Arial"/>
        <w:sz w:val="22"/>
        <w:szCs w:val="24"/>
      </w:rPr>
    </w:pPr>
    <w:r w:rsidRPr="003F5C7D">
      <w:rPr>
        <w:rFonts w:ascii="Arial" w:hAnsi="Arial" w:cs="Arial"/>
        <w:sz w:val="22"/>
      </w:rPr>
      <w:t>ЈП „Елек</w:t>
    </w:r>
    <w:r>
      <w:rPr>
        <w:rFonts w:ascii="Arial" w:hAnsi="Arial" w:cs="Arial"/>
        <w:sz w:val="22"/>
      </w:rPr>
      <w:t>тропривреда Србије“ Београд</w:t>
    </w:r>
    <w:r>
      <w:rPr>
        <w:rFonts w:ascii="Arial" w:hAnsi="Arial" w:cs="Arial"/>
        <w:sz w:val="22"/>
        <w:lang w:val="sr-Cyrl-RS"/>
      </w:rPr>
      <w:t xml:space="preserve">    </w:t>
    </w:r>
  </w:p>
  <w:p w14:paraId="6EF466D8" w14:textId="77777777" w:rsidR="00017417" w:rsidRPr="003F5C7D" w:rsidRDefault="00017417" w:rsidP="00321248">
    <w:pPr>
      <w:pStyle w:val="Header"/>
      <w:jc w:val="left"/>
      <w:rPr>
        <w:rFonts w:ascii="Arial" w:hAnsi="Arial" w:cs="Arial"/>
        <w:sz w:val="22"/>
        <w:lang w:val="sr-Cyrl-RS"/>
      </w:rPr>
    </w:pPr>
  </w:p>
  <w:p w14:paraId="20830C0E" w14:textId="77777777" w:rsidR="00017417" w:rsidRDefault="00017417"/>
  <w:p w14:paraId="0463BBD5" w14:textId="77777777" w:rsidR="00017417" w:rsidRDefault="0001741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DB7"/>
    <w:multiLevelType w:val="hybridMultilevel"/>
    <w:tmpl w:val="0C58123E"/>
    <w:lvl w:ilvl="0" w:tplc="0409001B">
      <w:start w:val="1"/>
      <w:numFmt w:val="lowerRoman"/>
      <w:lvlText w:val="%1."/>
      <w:lvlJc w:val="right"/>
      <w:pPr>
        <w:ind w:left="930" w:hanging="360"/>
      </w:pPr>
      <w:rPr>
        <w:rFonts w:hint="default"/>
      </w:rPr>
    </w:lvl>
    <w:lvl w:ilvl="1" w:tplc="2BE68262">
      <w:start w:val="1"/>
      <w:numFmt w:val="decimal"/>
      <w:lvlText w:val="%2."/>
      <w:lvlJc w:val="left"/>
      <w:pPr>
        <w:ind w:left="1650" w:hanging="360"/>
      </w:pPr>
      <w:rPr>
        <w:rFonts w:hint="default"/>
      </w:r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03C1241C"/>
    <w:multiLevelType w:val="multilevel"/>
    <w:tmpl w:val="E61EAA36"/>
    <w:lvl w:ilvl="0">
      <w:start w:val="1"/>
      <w:numFmt w:val="decimal"/>
      <w:lvlText w:val="%1."/>
      <w:lvlJc w:val="left"/>
      <w:pPr>
        <w:ind w:left="1004" w:hanging="360"/>
      </w:p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2" w15:restartNumberingAfterBreak="0">
    <w:nsid w:val="03E93818"/>
    <w:multiLevelType w:val="multilevel"/>
    <w:tmpl w:val="640A4DB0"/>
    <w:styleLink w:val="WWNum1"/>
    <w:lvl w:ilvl="0">
      <w:start w:val="1"/>
      <w:numFmt w:val="decimal"/>
      <w:lvlText w:val="%1."/>
      <w:lvlJc w:val="left"/>
      <w:pPr>
        <w:ind w:left="723" w:hanging="360"/>
      </w:pPr>
    </w:lvl>
    <w:lvl w:ilvl="1">
      <w:start w:val="1"/>
      <w:numFmt w:val="lowerLetter"/>
      <w:lvlText w:val="%2."/>
      <w:lvlJc w:val="left"/>
      <w:pPr>
        <w:ind w:left="1443" w:hanging="360"/>
      </w:pPr>
    </w:lvl>
    <w:lvl w:ilvl="2">
      <w:start w:val="1"/>
      <w:numFmt w:val="lowerRoman"/>
      <w:lvlText w:val="%1.%2.%3."/>
      <w:lvlJc w:val="right"/>
      <w:pPr>
        <w:ind w:left="2163" w:hanging="180"/>
      </w:pPr>
    </w:lvl>
    <w:lvl w:ilvl="3">
      <w:start w:val="1"/>
      <w:numFmt w:val="decimal"/>
      <w:lvlText w:val="%1.%2.%3.%4."/>
      <w:lvlJc w:val="left"/>
      <w:pPr>
        <w:ind w:left="2883" w:hanging="360"/>
      </w:pPr>
    </w:lvl>
    <w:lvl w:ilvl="4">
      <w:start w:val="1"/>
      <w:numFmt w:val="lowerLetter"/>
      <w:lvlText w:val="%1.%2.%3.%4.%5."/>
      <w:lvlJc w:val="left"/>
      <w:pPr>
        <w:ind w:left="3603" w:hanging="360"/>
      </w:pPr>
    </w:lvl>
    <w:lvl w:ilvl="5">
      <w:start w:val="1"/>
      <w:numFmt w:val="lowerRoman"/>
      <w:lvlText w:val="%1.%2.%3.%4.%5.%6."/>
      <w:lvlJc w:val="right"/>
      <w:pPr>
        <w:ind w:left="4323" w:hanging="180"/>
      </w:pPr>
    </w:lvl>
    <w:lvl w:ilvl="6">
      <w:start w:val="1"/>
      <w:numFmt w:val="decimal"/>
      <w:lvlText w:val="%1.%2.%3.%4.%5.%6.%7."/>
      <w:lvlJc w:val="left"/>
      <w:pPr>
        <w:ind w:left="5043" w:hanging="360"/>
      </w:pPr>
    </w:lvl>
    <w:lvl w:ilvl="7">
      <w:start w:val="1"/>
      <w:numFmt w:val="lowerLetter"/>
      <w:lvlText w:val="%1.%2.%3.%4.%5.%6.%7.%8."/>
      <w:lvlJc w:val="left"/>
      <w:pPr>
        <w:ind w:left="5763" w:hanging="360"/>
      </w:pPr>
    </w:lvl>
    <w:lvl w:ilvl="8">
      <w:start w:val="1"/>
      <w:numFmt w:val="lowerRoman"/>
      <w:lvlText w:val="%1.%2.%3.%4.%5.%6.%7.%8.%9."/>
      <w:lvlJc w:val="right"/>
      <w:pPr>
        <w:ind w:left="6483" w:hanging="180"/>
      </w:pPr>
    </w:lvl>
  </w:abstractNum>
  <w:abstractNum w:abstractNumId="3" w15:restartNumberingAfterBreak="0">
    <w:nsid w:val="04F435ED"/>
    <w:multiLevelType w:val="multilevel"/>
    <w:tmpl w:val="FAD8C120"/>
    <w:styleLink w:val="WWNum202"/>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09110261"/>
    <w:multiLevelType w:val="multilevel"/>
    <w:tmpl w:val="F0EAF8D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9941D63"/>
    <w:multiLevelType w:val="multilevel"/>
    <w:tmpl w:val="0A245DA4"/>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2F8635E"/>
    <w:multiLevelType w:val="multilevel"/>
    <w:tmpl w:val="9AC87D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4EB2570"/>
    <w:multiLevelType w:val="hybridMultilevel"/>
    <w:tmpl w:val="1024A4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4C687D"/>
    <w:multiLevelType w:val="hybridMultilevel"/>
    <w:tmpl w:val="C6E6FC5A"/>
    <w:lvl w:ilvl="0" w:tplc="B0EE25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8ED71D1"/>
    <w:multiLevelType w:val="multilevel"/>
    <w:tmpl w:val="609E0A56"/>
    <w:styleLink w:val="WWNum2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AD47788"/>
    <w:multiLevelType w:val="multilevel"/>
    <w:tmpl w:val="F01E3656"/>
    <w:styleLink w:val="WWNum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3" w15:restartNumberingAfterBreak="0">
    <w:nsid w:val="1B4F64E2"/>
    <w:multiLevelType w:val="multilevel"/>
    <w:tmpl w:val="040A489E"/>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0133F31"/>
    <w:multiLevelType w:val="multilevel"/>
    <w:tmpl w:val="FFEA611E"/>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23815084"/>
    <w:multiLevelType w:val="multilevel"/>
    <w:tmpl w:val="C63EDB48"/>
    <w:lvl w:ilvl="0">
      <w:start w:val="6"/>
      <w:numFmt w:val="decimal"/>
      <w:lvlText w:val="%1"/>
      <w:lvlJc w:val="left"/>
      <w:pPr>
        <w:ind w:left="360" w:hanging="360"/>
      </w:pPr>
      <w:rPr>
        <w:rFonts w:hint="default"/>
        <w:sz w:val="24"/>
      </w:rPr>
    </w:lvl>
    <w:lvl w:ilvl="1">
      <w:start w:val="6"/>
      <w:numFmt w:val="decimal"/>
      <w:lvlText w:val="%1.%2"/>
      <w:lvlJc w:val="left"/>
      <w:pPr>
        <w:ind w:left="810" w:hanging="360"/>
      </w:pPr>
      <w:rPr>
        <w:rFonts w:hint="default"/>
        <w:sz w:val="22"/>
        <w:szCs w:val="22"/>
      </w:rPr>
    </w:lvl>
    <w:lvl w:ilvl="2">
      <w:start w:val="1"/>
      <w:numFmt w:val="decimal"/>
      <w:lvlText w:val="%1.%2.%3"/>
      <w:lvlJc w:val="left"/>
      <w:pPr>
        <w:ind w:left="1620" w:hanging="720"/>
      </w:pPr>
      <w:rPr>
        <w:rFonts w:hint="default"/>
        <w:sz w:val="24"/>
      </w:rPr>
    </w:lvl>
    <w:lvl w:ilvl="3">
      <w:start w:val="1"/>
      <w:numFmt w:val="decimal"/>
      <w:lvlText w:val="%1.%2.%3.%4"/>
      <w:lvlJc w:val="left"/>
      <w:pPr>
        <w:ind w:left="2070" w:hanging="720"/>
      </w:pPr>
      <w:rPr>
        <w:rFonts w:hint="default"/>
        <w:sz w:val="24"/>
      </w:rPr>
    </w:lvl>
    <w:lvl w:ilvl="4">
      <w:start w:val="1"/>
      <w:numFmt w:val="decimal"/>
      <w:lvlText w:val="%1.%2.%3.%4.%5"/>
      <w:lvlJc w:val="left"/>
      <w:pPr>
        <w:ind w:left="2880" w:hanging="1080"/>
      </w:pPr>
      <w:rPr>
        <w:rFonts w:hint="default"/>
        <w:sz w:val="24"/>
      </w:rPr>
    </w:lvl>
    <w:lvl w:ilvl="5">
      <w:start w:val="1"/>
      <w:numFmt w:val="decimal"/>
      <w:lvlText w:val="%1.%2.%3.%4.%5.%6"/>
      <w:lvlJc w:val="left"/>
      <w:pPr>
        <w:ind w:left="3330" w:hanging="1080"/>
      </w:pPr>
      <w:rPr>
        <w:rFonts w:hint="default"/>
        <w:sz w:val="24"/>
      </w:rPr>
    </w:lvl>
    <w:lvl w:ilvl="6">
      <w:start w:val="1"/>
      <w:numFmt w:val="decimal"/>
      <w:lvlText w:val="%1.%2.%3.%4.%5.%6.%7"/>
      <w:lvlJc w:val="left"/>
      <w:pPr>
        <w:ind w:left="4140" w:hanging="1440"/>
      </w:pPr>
      <w:rPr>
        <w:rFonts w:hint="default"/>
        <w:sz w:val="24"/>
      </w:rPr>
    </w:lvl>
    <w:lvl w:ilvl="7">
      <w:start w:val="1"/>
      <w:numFmt w:val="decimal"/>
      <w:lvlText w:val="%1.%2.%3.%4.%5.%6.%7.%8"/>
      <w:lvlJc w:val="left"/>
      <w:pPr>
        <w:ind w:left="4590" w:hanging="1440"/>
      </w:pPr>
      <w:rPr>
        <w:rFonts w:hint="default"/>
        <w:sz w:val="24"/>
      </w:rPr>
    </w:lvl>
    <w:lvl w:ilvl="8">
      <w:start w:val="1"/>
      <w:numFmt w:val="decimal"/>
      <w:lvlText w:val="%1.%2.%3.%4.%5.%6.%7.%8.%9"/>
      <w:lvlJc w:val="left"/>
      <w:pPr>
        <w:ind w:left="5400" w:hanging="1800"/>
      </w:pPr>
      <w:rPr>
        <w:rFonts w:hint="default"/>
        <w:sz w:val="24"/>
      </w:rPr>
    </w:lvl>
  </w:abstractNum>
  <w:abstractNum w:abstractNumId="16" w15:restartNumberingAfterBreak="0">
    <w:nsid w:val="24B90735"/>
    <w:multiLevelType w:val="hybridMultilevel"/>
    <w:tmpl w:val="7186B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684FC1"/>
    <w:multiLevelType w:val="hybridMultilevel"/>
    <w:tmpl w:val="4C2821D4"/>
    <w:lvl w:ilvl="0" w:tplc="B0EE25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613B11"/>
    <w:multiLevelType w:val="multilevel"/>
    <w:tmpl w:val="672A10F0"/>
    <w:styleLink w:val="WWNum26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DED2ACF"/>
    <w:multiLevelType w:val="multilevel"/>
    <w:tmpl w:val="15F2227E"/>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EC57D09"/>
    <w:multiLevelType w:val="multilevel"/>
    <w:tmpl w:val="2DB6040A"/>
    <w:styleLink w:val="WWNum9"/>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1" w15:restartNumberingAfterBreak="0">
    <w:nsid w:val="2FA760C7"/>
    <w:multiLevelType w:val="multilevel"/>
    <w:tmpl w:val="EB7C9702"/>
    <w:styleLink w:val="Outline"/>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2" w15:restartNumberingAfterBreak="0">
    <w:nsid w:val="319E3919"/>
    <w:multiLevelType w:val="multilevel"/>
    <w:tmpl w:val="5C48C282"/>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31E725A5"/>
    <w:multiLevelType w:val="hybridMultilevel"/>
    <w:tmpl w:val="B0A2DB9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33A340EF"/>
    <w:multiLevelType w:val="multilevel"/>
    <w:tmpl w:val="99A85F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374F05F1"/>
    <w:multiLevelType w:val="hybridMultilevel"/>
    <w:tmpl w:val="51F0E12C"/>
    <w:lvl w:ilvl="0" w:tplc="B0EE25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874C14"/>
    <w:multiLevelType w:val="hybridMultilevel"/>
    <w:tmpl w:val="1F464BF0"/>
    <w:lvl w:ilvl="0" w:tplc="E4AC4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047DCE"/>
    <w:multiLevelType w:val="multilevel"/>
    <w:tmpl w:val="3AFA1300"/>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3E161E26"/>
    <w:multiLevelType w:val="multilevel"/>
    <w:tmpl w:val="8E7A7124"/>
    <w:styleLink w:val="WWNum29"/>
    <w:lvl w:ilvl="0">
      <w:start w:val="6"/>
      <w:numFmt w:val="decimal"/>
      <w:lvlText w:val="%1"/>
      <w:lvlJc w:val="left"/>
      <w:pPr>
        <w:ind w:left="360" w:hanging="360"/>
      </w:pPr>
    </w:lvl>
    <w:lvl w:ilvl="1">
      <w:start w:val="1"/>
      <w:numFmt w:val="decimal"/>
      <w:lvlText w:val="%1.%2"/>
      <w:lvlJc w:val="left"/>
      <w:pPr>
        <w:ind w:left="810" w:hanging="360"/>
      </w:pPr>
      <w:rPr>
        <w:color w:val="00000A"/>
      </w:rPr>
    </w:lvl>
    <w:lvl w:ilvl="2">
      <w:start w:val="1"/>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3960" w:hanging="1800"/>
      </w:pPr>
    </w:lvl>
  </w:abstractNum>
  <w:abstractNum w:abstractNumId="29" w15:restartNumberingAfterBreak="0">
    <w:nsid w:val="3E2E2533"/>
    <w:multiLevelType w:val="hybridMultilevel"/>
    <w:tmpl w:val="B378708A"/>
    <w:lvl w:ilvl="0" w:tplc="FFBEC240">
      <w:start w:val="55"/>
      <w:numFmt w:val="bullet"/>
      <w:lvlText w:val="-"/>
      <w:lvlJc w:val="left"/>
      <w:pPr>
        <w:ind w:left="1429" w:hanging="360"/>
      </w:pPr>
      <w:rPr>
        <w:rFonts w:ascii="Arial" w:eastAsia="Calibri"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42B720ED"/>
    <w:multiLevelType w:val="hybridMultilevel"/>
    <w:tmpl w:val="CA523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6531D3"/>
    <w:multiLevelType w:val="multilevel"/>
    <w:tmpl w:val="44F020D8"/>
    <w:styleLink w:val="WWNum2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448722AF"/>
    <w:multiLevelType w:val="multilevel"/>
    <w:tmpl w:val="A93E6344"/>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44E702AA"/>
    <w:multiLevelType w:val="hybridMultilevel"/>
    <w:tmpl w:val="B03C810C"/>
    <w:lvl w:ilvl="0" w:tplc="B0EE25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27225B"/>
    <w:multiLevelType w:val="multilevel"/>
    <w:tmpl w:val="8BDCE65C"/>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462B14A0"/>
    <w:multiLevelType w:val="multilevel"/>
    <w:tmpl w:val="C38C42FA"/>
    <w:styleLink w:val="WWNum34"/>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730414D"/>
    <w:multiLevelType w:val="multilevel"/>
    <w:tmpl w:val="DC986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48425ACB"/>
    <w:multiLevelType w:val="hybridMultilevel"/>
    <w:tmpl w:val="C7AA4080"/>
    <w:lvl w:ilvl="0" w:tplc="B0EE25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C324C1"/>
    <w:multiLevelType w:val="multilevel"/>
    <w:tmpl w:val="8012CD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EA3760C"/>
    <w:multiLevelType w:val="hybridMultilevel"/>
    <w:tmpl w:val="0F6CE37C"/>
    <w:lvl w:ilvl="0" w:tplc="4EE89BC8">
      <w:start w:val="7"/>
      <w:numFmt w:val="bullet"/>
      <w:lvlText w:val="-"/>
      <w:lvlJc w:val="left"/>
      <w:pPr>
        <w:ind w:left="862" w:hanging="360"/>
      </w:pPr>
      <w:rPr>
        <w:rFonts w:ascii="Arial" w:eastAsia="Times New Roman" w:hAnsi="Arial" w:cs="Arial" w:hint="default"/>
      </w:rPr>
    </w:lvl>
    <w:lvl w:ilvl="1" w:tplc="241A0003" w:tentative="1">
      <w:start w:val="1"/>
      <w:numFmt w:val="bullet"/>
      <w:lvlText w:val="o"/>
      <w:lvlJc w:val="left"/>
      <w:pPr>
        <w:ind w:left="1582" w:hanging="360"/>
      </w:pPr>
      <w:rPr>
        <w:rFonts w:ascii="Courier New" w:hAnsi="Courier New" w:cs="Courier New" w:hint="default"/>
      </w:rPr>
    </w:lvl>
    <w:lvl w:ilvl="2" w:tplc="241A0005" w:tentative="1">
      <w:start w:val="1"/>
      <w:numFmt w:val="bullet"/>
      <w:lvlText w:val=""/>
      <w:lvlJc w:val="left"/>
      <w:pPr>
        <w:ind w:left="2302" w:hanging="360"/>
      </w:pPr>
      <w:rPr>
        <w:rFonts w:ascii="Wingdings" w:hAnsi="Wingdings" w:hint="default"/>
      </w:rPr>
    </w:lvl>
    <w:lvl w:ilvl="3" w:tplc="241A0001" w:tentative="1">
      <w:start w:val="1"/>
      <w:numFmt w:val="bullet"/>
      <w:lvlText w:val=""/>
      <w:lvlJc w:val="left"/>
      <w:pPr>
        <w:ind w:left="3022" w:hanging="360"/>
      </w:pPr>
      <w:rPr>
        <w:rFonts w:ascii="Symbol" w:hAnsi="Symbol" w:hint="default"/>
      </w:rPr>
    </w:lvl>
    <w:lvl w:ilvl="4" w:tplc="241A0003" w:tentative="1">
      <w:start w:val="1"/>
      <w:numFmt w:val="bullet"/>
      <w:lvlText w:val="o"/>
      <w:lvlJc w:val="left"/>
      <w:pPr>
        <w:ind w:left="3742" w:hanging="360"/>
      </w:pPr>
      <w:rPr>
        <w:rFonts w:ascii="Courier New" w:hAnsi="Courier New" w:cs="Courier New" w:hint="default"/>
      </w:rPr>
    </w:lvl>
    <w:lvl w:ilvl="5" w:tplc="241A0005" w:tentative="1">
      <w:start w:val="1"/>
      <w:numFmt w:val="bullet"/>
      <w:lvlText w:val=""/>
      <w:lvlJc w:val="left"/>
      <w:pPr>
        <w:ind w:left="4462" w:hanging="360"/>
      </w:pPr>
      <w:rPr>
        <w:rFonts w:ascii="Wingdings" w:hAnsi="Wingdings" w:hint="default"/>
      </w:rPr>
    </w:lvl>
    <w:lvl w:ilvl="6" w:tplc="241A0001" w:tentative="1">
      <w:start w:val="1"/>
      <w:numFmt w:val="bullet"/>
      <w:lvlText w:val=""/>
      <w:lvlJc w:val="left"/>
      <w:pPr>
        <w:ind w:left="5182" w:hanging="360"/>
      </w:pPr>
      <w:rPr>
        <w:rFonts w:ascii="Symbol" w:hAnsi="Symbol" w:hint="default"/>
      </w:rPr>
    </w:lvl>
    <w:lvl w:ilvl="7" w:tplc="241A0003" w:tentative="1">
      <w:start w:val="1"/>
      <w:numFmt w:val="bullet"/>
      <w:lvlText w:val="o"/>
      <w:lvlJc w:val="left"/>
      <w:pPr>
        <w:ind w:left="5902" w:hanging="360"/>
      </w:pPr>
      <w:rPr>
        <w:rFonts w:ascii="Courier New" w:hAnsi="Courier New" w:cs="Courier New" w:hint="default"/>
      </w:rPr>
    </w:lvl>
    <w:lvl w:ilvl="8" w:tplc="241A0005" w:tentative="1">
      <w:start w:val="1"/>
      <w:numFmt w:val="bullet"/>
      <w:lvlText w:val=""/>
      <w:lvlJc w:val="left"/>
      <w:pPr>
        <w:ind w:left="6622" w:hanging="360"/>
      </w:pPr>
      <w:rPr>
        <w:rFonts w:ascii="Wingdings" w:hAnsi="Wingdings" w:hint="default"/>
      </w:rPr>
    </w:lvl>
  </w:abstractNum>
  <w:abstractNum w:abstractNumId="40" w15:restartNumberingAfterBreak="0">
    <w:nsid w:val="555B4E67"/>
    <w:multiLevelType w:val="multilevel"/>
    <w:tmpl w:val="31783E74"/>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56677314"/>
    <w:multiLevelType w:val="multilevel"/>
    <w:tmpl w:val="417CC64C"/>
    <w:styleLink w:val="WWNum2"/>
    <w:lvl w:ilvl="0">
      <w:start w:val="1"/>
      <w:numFmt w:val="upperRoman"/>
      <w:lvlText w:val="%1."/>
      <w:lvlJc w:val="right"/>
      <w:pPr>
        <w:ind w:left="181" w:hanging="181"/>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56693BB1"/>
    <w:multiLevelType w:val="multilevel"/>
    <w:tmpl w:val="66D68D90"/>
    <w:styleLink w:val="WWNum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A70512B"/>
    <w:multiLevelType w:val="hybridMultilevel"/>
    <w:tmpl w:val="474EE5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5AA54076"/>
    <w:multiLevelType w:val="multilevel"/>
    <w:tmpl w:val="4156EF94"/>
    <w:styleLink w:val="WWNum32"/>
    <w:lvl w:ilvl="0">
      <w:start w:val="6"/>
      <w:numFmt w:val="decimal"/>
      <w:lvlText w:val="%1"/>
      <w:lvlJc w:val="left"/>
      <w:pPr>
        <w:ind w:left="465" w:hanging="465"/>
      </w:pPr>
    </w:lvl>
    <w:lvl w:ilvl="1">
      <w:start w:val="16"/>
      <w:numFmt w:val="decimal"/>
      <w:lvlText w:val="%1.%2"/>
      <w:lvlJc w:val="left"/>
      <w:pPr>
        <w:ind w:left="915" w:hanging="465"/>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140" w:hanging="1440"/>
      </w:pPr>
    </w:lvl>
    <w:lvl w:ilvl="7">
      <w:start w:val="1"/>
      <w:numFmt w:val="decimal"/>
      <w:lvlText w:val="%1.%2.%3.%4.%5.%6.%7.%8"/>
      <w:lvlJc w:val="left"/>
      <w:pPr>
        <w:ind w:left="4950" w:hanging="1800"/>
      </w:pPr>
    </w:lvl>
    <w:lvl w:ilvl="8">
      <w:start w:val="1"/>
      <w:numFmt w:val="decimal"/>
      <w:lvlText w:val="%1.%2.%3.%4.%5.%6.%7.%8.%9"/>
      <w:lvlJc w:val="left"/>
      <w:pPr>
        <w:ind w:left="5400" w:hanging="1800"/>
      </w:pPr>
    </w:lvl>
  </w:abstractNum>
  <w:abstractNum w:abstractNumId="45" w15:restartNumberingAfterBreak="0">
    <w:nsid w:val="5BCE407B"/>
    <w:multiLevelType w:val="multilevel"/>
    <w:tmpl w:val="DE249CAC"/>
    <w:styleLink w:val="WWOutlineListStyle"/>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5EB1085F"/>
    <w:multiLevelType w:val="multilevel"/>
    <w:tmpl w:val="C242004A"/>
    <w:styleLink w:val="WWNum33"/>
    <w:lvl w:ilvl="0">
      <w:start w:val="1"/>
      <w:numFmt w:val="decimal"/>
      <w:lvlText w:val="%1."/>
      <w:lvlJc w:val="left"/>
      <w:pPr>
        <w:ind w:left="720" w:hanging="363"/>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F0B6A6F"/>
    <w:multiLevelType w:val="multilevel"/>
    <w:tmpl w:val="DF14BBEC"/>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607E0A46"/>
    <w:multiLevelType w:val="multilevel"/>
    <w:tmpl w:val="883037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1024E1D"/>
    <w:multiLevelType w:val="multilevel"/>
    <w:tmpl w:val="D1346980"/>
    <w:styleLink w:val="WWNum17"/>
    <w:lvl w:ilvl="0">
      <w:start w:val="1"/>
      <w:numFmt w:val="decimal"/>
      <w:lvlText w:val="%1."/>
      <w:lvlJc w:val="left"/>
      <w:pPr>
        <w:ind w:left="720" w:hanging="360"/>
      </w:pPr>
      <w:rPr>
        <w:b/>
        <w:color w:val="00000A"/>
      </w:rPr>
    </w:lvl>
    <w:lvl w:ilvl="1">
      <w:start w:val="20"/>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15:restartNumberingAfterBreak="0">
    <w:nsid w:val="633706F7"/>
    <w:multiLevelType w:val="multilevel"/>
    <w:tmpl w:val="B2DC4AD6"/>
    <w:styleLink w:val="WWNum25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686D70F4"/>
    <w:multiLevelType w:val="multilevel"/>
    <w:tmpl w:val="0CEC24EE"/>
    <w:styleLink w:val="WWNum2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9035675"/>
    <w:multiLevelType w:val="hybridMultilevel"/>
    <w:tmpl w:val="F8FED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0F59E8"/>
    <w:multiLevelType w:val="hybridMultilevel"/>
    <w:tmpl w:val="C0E47590"/>
    <w:lvl w:ilvl="0" w:tplc="6D12CAC2">
      <w:start w:val="3"/>
      <w:numFmt w:val="bullet"/>
      <w:lvlText w:val="-"/>
      <w:lvlJc w:val="left"/>
      <w:pPr>
        <w:ind w:left="93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4" w15:restartNumberingAfterBreak="0">
    <w:nsid w:val="6D0B0328"/>
    <w:multiLevelType w:val="multilevel"/>
    <w:tmpl w:val="7BC24F0C"/>
    <w:styleLink w:val="WWNum25"/>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70431BB6"/>
    <w:multiLevelType w:val="multilevel"/>
    <w:tmpl w:val="AD96CD48"/>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72947940"/>
    <w:multiLevelType w:val="multilevel"/>
    <w:tmpl w:val="BB7CFCB0"/>
    <w:styleLink w:val="WWNum31"/>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74275934"/>
    <w:multiLevelType w:val="multilevel"/>
    <w:tmpl w:val="DA9A08C8"/>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76EF0A6C"/>
    <w:multiLevelType w:val="multilevel"/>
    <w:tmpl w:val="E856CDA6"/>
    <w:styleLink w:val="WWNum3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779603CF"/>
    <w:multiLevelType w:val="multilevel"/>
    <w:tmpl w:val="A5761C1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7950579D"/>
    <w:multiLevelType w:val="multilevel"/>
    <w:tmpl w:val="BFDE298A"/>
    <w:styleLink w:val="WWNum15"/>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799B030E"/>
    <w:multiLevelType w:val="multilevel"/>
    <w:tmpl w:val="9D647D2C"/>
    <w:styleLink w:val="WWNum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7F716362"/>
    <w:multiLevelType w:val="hybridMultilevel"/>
    <w:tmpl w:val="ED04675E"/>
    <w:lvl w:ilvl="0" w:tplc="6D12CAC2">
      <w:start w:val="3"/>
      <w:numFmt w:val="bullet"/>
      <w:lvlText w:val="-"/>
      <w:lvlJc w:val="left"/>
      <w:pPr>
        <w:ind w:left="930" w:hanging="360"/>
      </w:pPr>
      <w:rPr>
        <w:rFonts w:ascii="Arial" w:eastAsia="Calibri" w:hAnsi="Arial" w:cs="Arial" w:hint="default"/>
      </w:rPr>
    </w:lvl>
    <w:lvl w:ilvl="1" w:tplc="241A0003" w:tentative="1">
      <w:start w:val="1"/>
      <w:numFmt w:val="bullet"/>
      <w:lvlText w:val="o"/>
      <w:lvlJc w:val="left"/>
      <w:pPr>
        <w:ind w:left="1650" w:hanging="360"/>
      </w:pPr>
      <w:rPr>
        <w:rFonts w:ascii="Courier New" w:hAnsi="Courier New" w:cs="Courier New" w:hint="default"/>
      </w:rPr>
    </w:lvl>
    <w:lvl w:ilvl="2" w:tplc="241A0005" w:tentative="1">
      <w:start w:val="1"/>
      <w:numFmt w:val="bullet"/>
      <w:lvlText w:val=""/>
      <w:lvlJc w:val="left"/>
      <w:pPr>
        <w:ind w:left="2370" w:hanging="360"/>
      </w:pPr>
      <w:rPr>
        <w:rFonts w:ascii="Wingdings" w:hAnsi="Wingdings" w:hint="default"/>
      </w:rPr>
    </w:lvl>
    <w:lvl w:ilvl="3" w:tplc="241A0001" w:tentative="1">
      <w:start w:val="1"/>
      <w:numFmt w:val="bullet"/>
      <w:lvlText w:val=""/>
      <w:lvlJc w:val="left"/>
      <w:pPr>
        <w:ind w:left="3090" w:hanging="360"/>
      </w:pPr>
      <w:rPr>
        <w:rFonts w:ascii="Symbol" w:hAnsi="Symbol" w:hint="default"/>
      </w:rPr>
    </w:lvl>
    <w:lvl w:ilvl="4" w:tplc="241A0003" w:tentative="1">
      <w:start w:val="1"/>
      <w:numFmt w:val="bullet"/>
      <w:lvlText w:val="o"/>
      <w:lvlJc w:val="left"/>
      <w:pPr>
        <w:ind w:left="3810" w:hanging="360"/>
      </w:pPr>
      <w:rPr>
        <w:rFonts w:ascii="Courier New" w:hAnsi="Courier New" w:cs="Courier New" w:hint="default"/>
      </w:rPr>
    </w:lvl>
    <w:lvl w:ilvl="5" w:tplc="241A0005" w:tentative="1">
      <w:start w:val="1"/>
      <w:numFmt w:val="bullet"/>
      <w:lvlText w:val=""/>
      <w:lvlJc w:val="left"/>
      <w:pPr>
        <w:ind w:left="4530" w:hanging="360"/>
      </w:pPr>
      <w:rPr>
        <w:rFonts w:ascii="Wingdings" w:hAnsi="Wingdings" w:hint="default"/>
      </w:rPr>
    </w:lvl>
    <w:lvl w:ilvl="6" w:tplc="241A0001" w:tentative="1">
      <w:start w:val="1"/>
      <w:numFmt w:val="bullet"/>
      <w:lvlText w:val=""/>
      <w:lvlJc w:val="left"/>
      <w:pPr>
        <w:ind w:left="5250" w:hanging="360"/>
      </w:pPr>
      <w:rPr>
        <w:rFonts w:ascii="Symbol" w:hAnsi="Symbol" w:hint="default"/>
      </w:rPr>
    </w:lvl>
    <w:lvl w:ilvl="7" w:tplc="241A0003" w:tentative="1">
      <w:start w:val="1"/>
      <w:numFmt w:val="bullet"/>
      <w:lvlText w:val="o"/>
      <w:lvlJc w:val="left"/>
      <w:pPr>
        <w:ind w:left="5970" w:hanging="360"/>
      </w:pPr>
      <w:rPr>
        <w:rFonts w:ascii="Courier New" w:hAnsi="Courier New" w:cs="Courier New" w:hint="default"/>
      </w:rPr>
    </w:lvl>
    <w:lvl w:ilvl="8" w:tplc="241A0005" w:tentative="1">
      <w:start w:val="1"/>
      <w:numFmt w:val="bullet"/>
      <w:lvlText w:val=""/>
      <w:lvlJc w:val="left"/>
      <w:pPr>
        <w:ind w:left="6690" w:hanging="360"/>
      </w:pPr>
      <w:rPr>
        <w:rFonts w:ascii="Wingdings" w:hAnsi="Wingdings" w:hint="default"/>
      </w:rPr>
    </w:lvl>
  </w:abstractNum>
  <w:num w:numId="1">
    <w:abstractNumId w:val="3"/>
  </w:num>
  <w:num w:numId="2">
    <w:abstractNumId w:val="21"/>
  </w:num>
  <w:num w:numId="3">
    <w:abstractNumId w:val="45"/>
  </w:num>
  <w:num w:numId="4">
    <w:abstractNumId w:val="2"/>
  </w:num>
  <w:num w:numId="5">
    <w:abstractNumId w:val="41"/>
  </w:num>
  <w:num w:numId="6">
    <w:abstractNumId w:val="57"/>
  </w:num>
  <w:num w:numId="7">
    <w:abstractNumId w:val="13"/>
  </w:num>
  <w:num w:numId="8">
    <w:abstractNumId w:val="19"/>
  </w:num>
  <w:num w:numId="9">
    <w:abstractNumId w:val="34"/>
  </w:num>
  <w:num w:numId="10">
    <w:abstractNumId w:val="59"/>
  </w:num>
  <w:num w:numId="11">
    <w:abstractNumId w:val="27"/>
  </w:num>
  <w:num w:numId="12">
    <w:abstractNumId w:val="20"/>
  </w:num>
  <w:num w:numId="13">
    <w:abstractNumId w:val="22"/>
  </w:num>
  <w:num w:numId="14">
    <w:abstractNumId w:val="32"/>
  </w:num>
  <w:num w:numId="15">
    <w:abstractNumId w:val="42"/>
  </w:num>
  <w:num w:numId="16">
    <w:abstractNumId w:val="10"/>
  </w:num>
  <w:num w:numId="17">
    <w:abstractNumId w:val="12"/>
  </w:num>
  <w:num w:numId="18">
    <w:abstractNumId w:val="60"/>
  </w:num>
  <w:num w:numId="19">
    <w:abstractNumId w:val="55"/>
  </w:num>
  <w:num w:numId="20">
    <w:abstractNumId w:val="49"/>
  </w:num>
  <w:num w:numId="21">
    <w:abstractNumId w:val="40"/>
  </w:num>
  <w:num w:numId="22">
    <w:abstractNumId w:val="14"/>
  </w:num>
  <w:num w:numId="23">
    <w:abstractNumId w:val="5"/>
  </w:num>
  <w:num w:numId="24">
    <w:abstractNumId w:val="47"/>
  </w:num>
  <w:num w:numId="25">
    <w:abstractNumId w:val="50"/>
  </w:num>
  <w:num w:numId="26">
    <w:abstractNumId w:val="18"/>
  </w:num>
  <w:num w:numId="27">
    <w:abstractNumId w:val="11"/>
  </w:num>
  <w:num w:numId="28">
    <w:abstractNumId w:val="54"/>
  </w:num>
  <w:num w:numId="29">
    <w:abstractNumId w:val="51"/>
  </w:num>
  <w:num w:numId="30">
    <w:abstractNumId w:val="6"/>
  </w:num>
  <w:num w:numId="31">
    <w:abstractNumId w:val="31"/>
  </w:num>
  <w:num w:numId="32">
    <w:abstractNumId w:val="28"/>
  </w:num>
  <w:num w:numId="33">
    <w:abstractNumId w:val="58"/>
  </w:num>
  <w:num w:numId="34">
    <w:abstractNumId w:val="56"/>
  </w:num>
  <w:num w:numId="35">
    <w:abstractNumId w:val="44"/>
  </w:num>
  <w:num w:numId="36">
    <w:abstractNumId w:val="46"/>
  </w:num>
  <w:num w:numId="37">
    <w:abstractNumId w:val="35"/>
  </w:num>
  <w:num w:numId="38">
    <w:abstractNumId w:val="61"/>
  </w:num>
  <w:num w:numId="39">
    <w:abstractNumId w:val="5"/>
    <w:lvlOverride w:ilvl="0">
      <w:startOverride w:val="1"/>
    </w:lvlOverride>
  </w:num>
  <w:num w:numId="40">
    <w:abstractNumId w:val="1"/>
  </w:num>
  <w:num w:numId="41">
    <w:abstractNumId w:val="17"/>
  </w:num>
  <w:num w:numId="42">
    <w:abstractNumId w:val="25"/>
  </w:num>
  <w:num w:numId="43">
    <w:abstractNumId w:val="33"/>
  </w:num>
  <w:num w:numId="44">
    <w:abstractNumId w:val="37"/>
  </w:num>
  <w:num w:numId="45">
    <w:abstractNumId w:val="9"/>
  </w:num>
  <w:num w:numId="46">
    <w:abstractNumId w:val="15"/>
  </w:num>
  <w:num w:numId="47">
    <w:abstractNumId w:val="4"/>
  </w:num>
  <w:num w:numId="48">
    <w:abstractNumId w:val="38"/>
  </w:num>
  <w:num w:numId="49">
    <w:abstractNumId w:val="7"/>
  </w:num>
  <w:num w:numId="50">
    <w:abstractNumId w:val="24"/>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num>
  <w:num w:numId="53">
    <w:abstractNumId w:val="8"/>
  </w:num>
  <w:num w:numId="54">
    <w:abstractNumId w:val="23"/>
  </w:num>
  <w:num w:numId="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num>
  <w:num w:numId="57">
    <w:abstractNumId w:val="39"/>
  </w:num>
  <w:num w:numId="58">
    <w:abstractNumId w:val="26"/>
  </w:num>
  <w:num w:numId="59">
    <w:abstractNumId w:val="43"/>
  </w:num>
  <w:num w:numId="60">
    <w:abstractNumId w:val="5"/>
    <w:lvlOverride w:ilvl="0">
      <w:lvl w:ilvl="0">
        <w:start w:val="1"/>
        <w:numFmt w:val="decimal"/>
        <w:lvlText w:val="%1."/>
        <w:lvlJc w:val="left"/>
        <w:pPr>
          <w:ind w:left="360" w:hanging="360"/>
        </w:pPr>
        <w:rPr>
          <w:color w:val="00000A"/>
        </w:rPr>
      </w:lvl>
    </w:lvlOverride>
    <w:lvlOverride w:ilvl="1">
      <w:lvl w:ilvl="1">
        <w:start w:val="1"/>
        <w:numFmt w:val="decimal"/>
        <w:lvlText w:val="%1.%2."/>
        <w:lvlJc w:val="left"/>
        <w:pPr>
          <w:ind w:left="862" w:hanging="720"/>
        </w:pPr>
        <w:rPr>
          <w:b/>
          <w:color w:val="00000A"/>
        </w:rPr>
      </w:lvl>
    </w:lvlOverride>
    <w:lvlOverride w:ilvl="2">
      <w:lvl w:ilvl="2">
        <w:start w:val="1"/>
        <w:numFmt w:val="decimal"/>
        <w:lvlText w:val="%1.%2.%3."/>
        <w:lvlJc w:val="left"/>
        <w:pPr>
          <w:ind w:left="1080" w:hanging="720"/>
        </w:pPr>
      </w:lvl>
    </w:lvlOverride>
    <w:lvlOverride w:ilvl="3">
      <w:lvl w:ilvl="3">
        <w:start w:val="1"/>
        <w:numFmt w:val="decimal"/>
        <w:lvlText w:val="%1.%2.%3.%4."/>
        <w:lvlJc w:val="left"/>
        <w:pPr>
          <w:ind w:left="1440" w:hanging="1080"/>
        </w:pPr>
      </w:lvl>
    </w:lvlOverride>
    <w:lvlOverride w:ilvl="4">
      <w:lvl w:ilvl="4">
        <w:start w:val="1"/>
        <w:numFmt w:val="decimal"/>
        <w:lvlText w:val="%1.%2.%3.%4.%5."/>
        <w:lvlJc w:val="left"/>
        <w:pPr>
          <w:ind w:left="1440" w:hanging="1080"/>
        </w:pPr>
      </w:lvl>
    </w:lvlOverride>
    <w:lvlOverride w:ilvl="5">
      <w:lvl w:ilvl="5">
        <w:start w:val="1"/>
        <w:numFmt w:val="decimal"/>
        <w:lvlText w:val="%1.%2.%3.%4.%5.%6."/>
        <w:lvlJc w:val="left"/>
        <w:pPr>
          <w:ind w:left="1800" w:hanging="1440"/>
        </w:pPr>
      </w:lvl>
    </w:lvlOverride>
    <w:lvlOverride w:ilvl="6">
      <w:lvl w:ilvl="6">
        <w:start w:val="1"/>
        <w:numFmt w:val="decimal"/>
        <w:lvlText w:val="%1.%2.%3.%4.%5.%6.%7."/>
        <w:lvlJc w:val="left"/>
        <w:pPr>
          <w:ind w:left="1800" w:hanging="1440"/>
        </w:pPr>
      </w:lvl>
    </w:lvlOverride>
    <w:lvlOverride w:ilvl="7">
      <w:lvl w:ilvl="7">
        <w:start w:val="1"/>
        <w:numFmt w:val="decimal"/>
        <w:lvlText w:val="%1.%2.%3.%4.%5.%6.%7.%8."/>
        <w:lvlJc w:val="left"/>
        <w:pPr>
          <w:ind w:left="2160" w:hanging="1800"/>
        </w:pPr>
      </w:lvl>
    </w:lvlOverride>
    <w:lvlOverride w:ilvl="8">
      <w:lvl w:ilvl="8">
        <w:start w:val="1"/>
        <w:numFmt w:val="decimal"/>
        <w:lvlText w:val="%1.%2.%3.%4.%5.%6.%7.%8.%9."/>
        <w:lvlJc w:val="left"/>
        <w:pPr>
          <w:ind w:left="2160" w:hanging="1800"/>
        </w:pPr>
      </w:lvl>
    </w:lvlOverride>
  </w:num>
  <w:num w:numId="61">
    <w:abstractNumId w:val="0"/>
  </w:num>
  <w:num w:numId="62">
    <w:abstractNumId w:val="62"/>
  </w:num>
  <w:num w:numId="63">
    <w:abstractNumId w:val="53"/>
  </w:num>
  <w:num w:numId="64">
    <w:abstractNumId w:val="52"/>
  </w:num>
  <w:num w:numId="65">
    <w:abstractNumId w:val="30"/>
  </w:num>
  <w:num w:numId="66">
    <w:abstractNumId w:val="1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91"/>
    <w:rsid w:val="000004D3"/>
    <w:rsid w:val="00001BBD"/>
    <w:rsid w:val="000064E3"/>
    <w:rsid w:val="00011105"/>
    <w:rsid w:val="00011E5C"/>
    <w:rsid w:val="00012307"/>
    <w:rsid w:val="00012A2A"/>
    <w:rsid w:val="00015BD1"/>
    <w:rsid w:val="00017417"/>
    <w:rsid w:val="00023B09"/>
    <w:rsid w:val="00027A94"/>
    <w:rsid w:val="00031164"/>
    <w:rsid w:val="000335A5"/>
    <w:rsid w:val="00035E1E"/>
    <w:rsid w:val="00036B7F"/>
    <w:rsid w:val="0004064E"/>
    <w:rsid w:val="00043185"/>
    <w:rsid w:val="00043B92"/>
    <w:rsid w:val="00045EC5"/>
    <w:rsid w:val="00047725"/>
    <w:rsid w:val="000507D1"/>
    <w:rsid w:val="0005321F"/>
    <w:rsid w:val="000543FD"/>
    <w:rsid w:val="00054BB8"/>
    <w:rsid w:val="0005794F"/>
    <w:rsid w:val="00061530"/>
    <w:rsid w:val="00062604"/>
    <w:rsid w:val="000642FF"/>
    <w:rsid w:val="00066241"/>
    <w:rsid w:val="00070997"/>
    <w:rsid w:val="0007522B"/>
    <w:rsid w:val="00077176"/>
    <w:rsid w:val="000773D2"/>
    <w:rsid w:val="000775E1"/>
    <w:rsid w:val="00080857"/>
    <w:rsid w:val="00080D57"/>
    <w:rsid w:val="000811CE"/>
    <w:rsid w:val="00081749"/>
    <w:rsid w:val="00086DDC"/>
    <w:rsid w:val="000901C2"/>
    <w:rsid w:val="00091231"/>
    <w:rsid w:val="00091846"/>
    <w:rsid w:val="00092A58"/>
    <w:rsid w:val="00095B7B"/>
    <w:rsid w:val="00096991"/>
    <w:rsid w:val="000A1914"/>
    <w:rsid w:val="000A45B0"/>
    <w:rsid w:val="000A55F7"/>
    <w:rsid w:val="000A5BE4"/>
    <w:rsid w:val="000B0B7C"/>
    <w:rsid w:val="000B3C44"/>
    <w:rsid w:val="000C062E"/>
    <w:rsid w:val="000C15F3"/>
    <w:rsid w:val="000C1AB3"/>
    <w:rsid w:val="000C1AD7"/>
    <w:rsid w:val="000C2168"/>
    <w:rsid w:val="000C2CDF"/>
    <w:rsid w:val="000C56B4"/>
    <w:rsid w:val="000D211A"/>
    <w:rsid w:val="000D3381"/>
    <w:rsid w:val="000E2342"/>
    <w:rsid w:val="000E3DA0"/>
    <w:rsid w:val="000E5EA5"/>
    <w:rsid w:val="000F5A6B"/>
    <w:rsid w:val="000F6CB5"/>
    <w:rsid w:val="0010055F"/>
    <w:rsid w:val="00101EEC"/>
    <w:rsid w:val="00104AC2"/>
    <w:rsid w:val="00104B6A"/>
    <w:rsid w:val="001063E9"/>
    <w:rsid w:val="0010657B"/>
    <w:rsid w:val="00107B1F"/>
    <w:rsid w:val="00111B2E"/>
    <w:rsid w:val="001129D4"/>
    <w:rsid w:val="001161D6"/>
    <w:rsid w:val="00117287"/>
    <w:rsid w:val="0012150A"/>
    <w:rsid w:val="00124170"/>
    <w:rsid w:val="001255A7"/>
    <w:rsid w:val="00131411"/>
    <w:rsid w:val="001319F3"/>
    <w:rsid w:val="00131BC5"/>
    <w:rsid w:val="00132B54"/>
    <w:rsid w:val="00132C8E"/>
    <w:rsid w:val="0013440A"/>
    <w:rsid w:val="00142FD3"/>
    <w:rsid w:val="00143198"/>
    <w:rsid w:val="00144082"/>
    <w:rsid w:val="0014563D"/>
    <w:rsid w:val="00147F4D"/>
    <w:rsid w:val="00153E75"/>
    <w:rsid w:val="001540D5"/>
    <w:rsid w:val="001544E6"/>
    <w:rsid w:val="00155B28"/>
    <w:rsid w:val="0015606C"/>
    <w:rsid w:val="00157B2F"/>
    <w:rsid w:val="0017181D"/>
    <w:rsid w:val="00172ADF"/>
    <w:rsid w:val="00175F0A"/>
    <w:rsid w:val="00176681"/>
    <w:rsid w:val="0017757F"/>
    <w:rsid w:val="00177DCE"/>
    <w:rsid w:val="00183929"/>
    <w:rsid w:val="0018440F"/>
    <w:rsid w:val="0018544B"/>
    <w:rsid w:val="0019178D"/>
    <w:rsid w:val="0019193A"/>
    <w:rsid w:val="00191F8C"/>
    <w:rsid w:val="00194DDA"/>
    <w:rsid w:val="00194E24"/>
    <w:rsid w:val="0019567F"/>
    <w:rsid w:val="001A379F"/>
    <w:rsid w:val="001A3AB6"/>
    <w:rsid w:val="001A415D"/>
    <w:rsid w:val="001A5777"/>
    <w:rsid w:val="001B1E04"/>
    <w:rsid w:val="001B370C"/>
    <w:rsid w:val="001B4091"/>
    <w:rsid w:val="001B4345"/>
    <w:rsid w:val="001B5372"/>
    <w:rsid w:val="001B6A5A"/>
    <w:rsid w:val="001B6E1D"/>
    <w:rsid w:val="001C186E"/>
    <w:rsid w:val="001C2799"/>
    <w:rsid w:val="001C4896"/>
    <w:rsid w:val="001C5DAB"/>
    <w:rsid w:val="001D09FB"/>
    <w:rsid w:val="001D1221"/>
    <w:rsid w:val="001D2738"/>
    <w:rsid w:val="001D39F3"/>
    <w:rsid w:val="001D4EB5"/>
    <w:rsid w:val="001D56A4"/>
    <w:rsid w:val="001E1299"/>
    <w:rsid w:val="001E3877"/>
    <w:rsid w:val="001E3BDB"/>
    <w:rsid w:val="001E4086"/>
    <w:rsid w:val="001E5293"/>
    <w:rsid w:val="001E5866"/>
    <w:rsid w:val="001E740C"/>
    <w:rsid w:val="001E7994"/>
    <w:rsid w:val="001F0434"/>
    <w:rsid w:val="001F17EB"/>
    <w:rsid w:val="001F3516"/>
    <w:rsid w:val="001F56F4"/>
    <w:rsid w:val="0020300B"/>
    <w:rsid w:val="002036F4"/>
    <w:rsid w:val="002109EC"/>
    <w:rsid w:val="0021181B"/>
    <w:rsid w:val="002230BC"/>
    <w:rsid w:val="00230397"/>
    <w:rsid w:val="002354B2"/>
    <w:rsid w:val="0023552F"/>
    <w:rsid w:val="00237630"/>
    <w:rsid w:val="00244A0C"/>
    <w:rsid w:val="00244DD9"/>
    <w:rsid w:val="002462A1"/>
    <w:rsid w:val="002517AA"/>
    <w:rsid w:val="00251AFE"/>
    <w:rsid w:val="00252CF0"/>
    <w:rsid w:val="0025348B"/>
    <w:rsid w:val="00257551"/>
    <w:rsid w:val="00267B95"/>
    <w:rsid w:val="00271E28"/>
    <w:rsid w:val="00273B18"/>
    <w:rsid w:val="002749B3"/>
    <w:rsid w:val="00276209"/>
    <w:rsid w:val="00277253"/>
    <w:rsid w:val="00277D50"/>
    <w:rsid w:val="00282110"/>
    <w:rsid w:val="00290BCD"/>
    <w:rsid w:val="00292424"/>
    <w:rsid w:val="002924CE"/>
    <w:rsid w:val="00292950"/>
    <w:rsid w:val="00292960"/>
    <w:rsid w:val="00295162"/>
    <w:rsid w:val="002966C5"/>
    <w:rsid w:val="002A1EC9"/>
    <w:rsid w:val="002A2024"/>
    <w:rsid w:val="002A29B6"/>
    <w:rsid w:val="002A2E52"/>
    <w:rsid w:val="002A3C79"/>
    <w:rsid w:val="002A62D9"/>
    <w:rsid w:val="002A65AC"/>
    <w:rsid w:val="002B0005"/>
    <w:rsid w:val="002B131F"/>
    <w:rsid w:val="002B7524"/>
    <w:rsid w:val="002C1455"/>
    <w:rsid w:val="002C22F4"/>
    <w:rsid w:val="002C4F7B"/>
    <w:rsid w:val="002C7A62"/>
    <w:rsid w:val="002D1622"/>
    <w:rsid w:val="002D255D"/>
    <w:rsid w:val="002D5B38"/>
    <w:rsid w:val="002D66BB"/>
    <w:rsid w:val="002D688F"/>
    <w:rsid w:val="002D74F8"/>
    <w:rsid w:val="002E1626"/>
    <w:rsid w:val="002E2D3B"/>
    <w:rsid w:val="002E7741"/>
    <w:rsid w:val="002F5054"/>
    <w:rsid w:val="00301024"/>
    <w:rsid w:val="00310C58"/>
    <w:rsid w:val="00315C4D"/>
    <w:rsid w:val="00321248"/>
    <w:rsid w:val="00322697"/>
    <w:rsid w:val="00324A89"/>
    <w:rsid w:val="00327F4B"/>
    <w:rsid w:val="003314FC"/>
    <w:rsid w:val="003333DA"/>
    <w:rsid w:val="00334C67"/>
    <w:rsid w:val="00334FD1"/>
    <w:rsid w:val="00337892"/>
    <w:rsid w:val="0034181C"/>
    <w:rsid w:val="00342BD3"/>
    <w:rsid w:val="003432A9"/>
    <w:rsid w:val="003464B6"/>
    <w:rsid w:val="0034674F"/>
    <w:rsid w:val="003511A6"/>
    <w:rsid w:val="00354028"/>
    <w:rsid w:val="0036176E"/>
    <w:rsid w:val="00364286"/>
    <w:rsid w:val="00367E4B"/>
    <w:rsid w:val="003700B3"/>
    <w:rsid w:val="00370D19"/>
    <w:rsid w:val="00375600"/>
    <w:rsid w:val="003822B3"/>
    <w:rsid w:val="00386BB6"/>
    <w:rsid w:val="003872D4"/>
    <w:rsid w:val="003931F9"/>
    <w:rsid w:val="0039721D"/>
    <w:rsid w:val="003A5C41"/>
    <w:rsid w:val="003B01DD"/>
    <w:rsid w:val="003B4126"/>
    <w:rsid w:val="003B5B76"/>
    <w:rsid w:val="003B6B4F"/>
    <w:rsid w:val="003B736A"/>
    <w:rsid w:val="003C1477"/>
    <w:rsid w:val="003C69E3"/>
    <w:rsid w:val="003C6F88"/>
    <w:rsid w:val="003C7814"/>
    <w:rsid w:val="003D1940"/>
    <w:rsid w:val="003D3497"/>
    <w:rsid w:val="003E0C51"/>
    <w:rsid w:val="003E11FC"/>
    <w:rsid w:val="003E5209"/>
    <w:rsid w:val="003E5C04"/>
    <w:rsid w:val="003F0D05"/>
    <w:rsid w:val="003F4B63"/>
    <w:rsid w:val="003F5234"/>
    <w:rsid w:val="003F53F3"/>
    <w:rsid w:val="003F5C7D"/>
    <w:rsid w:val="003F79F5"/>
    <w:rsid w:val="004074D8"/>
    <w:rsid w:val="0041491D"/>
    <w:rsid w:val="00414E1B"/>
    <w:rsid w:val="00414FC0"/>
    <w:rsid w:val="004173C7"/>
    <w:rsid w:val="00422241"/>
    <w:rsid w:val="00423ECB"/>
    <w:rsid w:val="00424B24"/>
    <w:rsid w:val="00424C24"/>
    <w:rsid w:val="00426145"/>
    <w:rsid w:val="00426A9A"/>
    <w:rsid w:val="00434C73"/>
    <w:rsid w:val="00435956"/>
    <w:rsid w:val="004363E3"/>
    <w:rsid w:val="004375CB"/>
    <w:rsid w:val="0044247D"/>
    <w:rsid w:val="00442A96"/>
    <w:rsid w:val="00444186"/>
    <w:rsid w:val="0044418E"/>
    <w:rsid w:val="0044520C"/>
    <w:rsid w:val="004453B7"/>
    <w:rsid w:val="004453DB"/>
    <w:rsid w:val="00450B90"/>
    <w:rsid w:val="00452E17"/>
    <w:rsid w:val="0045475B"/>
    <w:rsid w:val="00454EEA"/>
    <w:rsid w:val="00457671"/>
    <w:rsid w:val="0046153B"/>
    <w:rsid w:val="00462B61"/>
    <w:rsid w:val="004642B8"/>
    <w:rsid w:val="00467FE8"/>
    <w:rsid w:val="00473644"/>
    <w:rsid w:val="0047533E"/>
    <w:rsid w:val="00477DB2"/>
    <w:rsid w:val="0048240A"/>
    <w:rsid w:val="00483A75"/>
    <w:rsid w:val="004933EC"/>
    <w:rsid w:val="004A0557"/>
    <w:rsid w:val="004A1706"/>
    <w:rsid w:val="004A4A6D"/>
    <w:rsid w:val="004A7582"/>
    <w:rsid w:val="004B2408"/>
    <w:rsid w:val="004B4AF9"/>
    <w:rsid w:val="004B6D79"/>
    <w:rsid w:val="004B7DA7"/>
    <w:rsid w:val="004C0D5F"/>
    <w:rsid w:val="004C1312"/>
    <w:rsid w:val="004C51B4"/>
    <w:rsid w:val="004D25CF"/>
    <w:rsid w:val="004D414B"/>
    <w:rsid w:val="004D41C0"/>
    <w:rsid w:val="004D4831"/>
    <w:rsid w:val="004D5608"/>
    <w:rsid w:val="004D6270"/>
    <w:rsid w:val="004E1F25"/>
    <w:rsid w:val="004E3B28"/>
    <w:rsid w:val="004E4EB6"/>
    <w:rsid w:val="004F0614"/>
    <w:rsid w:val="004F2632"/>
    <w:rsid w:val="005020A2"/>
    <w:rsid w:val="00503BAD"/>
    <w:rsid w:val="00504199"/>
    <w:rsid w:val="00505A59"/>
    <w:rsid w:val="00506601"/>
    <w:rsid w:val="00510C28"/>
    <w:rsid w:val="00512DC0"/>
    <w:rsid w:val="00514E87"/>
    <w:rsid w:val="00515ECC"/>
    <w:rsid w:val="0052251B"/>
    <w:rsid w:val="00522C58"/>
    <w:rsid w:val="00524A96"/>
    <w:rsid w:val="00526886"/>
    <w:rsid w:val="005278BD"/>
    <w:rsid w:val="0053104D"/>
    <w:rsid w:val="005359E5"/>
    <w:rsid w:val="00542C91"/>
    <w:rsid w:val="00542D51"/>
    <w:rsid w:val="00544643"/>
    <w:rsid w:val="005469D4"/>
    <w:rsid w:val="005551EE"/>
    <w:rsid w:val="0056107C"/>
    <w:rsid w:val="00561B0E"/>
    <w:rsid w:val="00561BBC"/>
    <w:rsid w:val="00563B23"/>
    <w:rsid w:val="005673EA"/>
    <w:rsid w:val="005700E5"/>
    <w:rsid w:val="0057055A"/>
    <w:rsid w:val="005705A0"/>
    <w:rsid w:val="005710EE"/>
    <w:rsid w:val="00580068"/>
    <w:rsid w:val="00581D9E"/>
    <w:rsid w:val="005826B5"/>
    <w:rsid w:val="005836CD"/>
    <w:rsid w:val="005857A6"/>
    <w:rsid w:val="00585BC0"/>
    <w:rsid w:val="00586D80"/>
    <w:rsid w:val="00591ECE"/>
    <w:rsid w:val="00592207"/>
    <w:rsid w:val="00593953"/>
    <w:rsid w:val="00594567"/>
    <w:rsid w:val="00595657"/>
    <w:rsid w:val="00596BB3"/>
    <w:rsid w:val="005A0109"/>
    <w:rsid w:val="005A1635"/>
    <w:rsid w:val="005A2DD9"/>
    <w:rsid w:val="005A35DF"/>
    <w:rsid w:val="005A4D13"/>
    <w:rsid w:val="005B05D0"/>
    <w:rsid w:val="005B1A86"/>
    <w:rsid w:val="005B331C"/>
    <w:rsid w:val="005B3E87"/>
    <w:rsid w:val="005B3EE5"/>
    <w:rsid w:val="005C05AA"/>
    <w:rsid w:val="005C0F53"/>
    <w:rsid w:val="005C3ADA"/>
    <w:rsid w:val="005C6F37"/>
    <w:rsid w:val="005D14C7"/>
    <w:rsid w:val="005D4F16"/>
    <w:rsid w:val="005D5FCD"/>
    <w:rsid w:val="005E01C8"/>
    <w:rsid w:val="005E03C8"/>
    <w:rsid w:val="005E0973"/>
    <w:rsid w:val="005F3947"/>
    <w:rsid w:val="005F3F43"/>
    <w:rsid w:val="005F6050"/>
    <w:rsid w:val="00601640"/>
    <w:rsid w:val="0060294D"/>
    <w:rsid w:val="00605AB8"/>
    <w:rsid w:val="00605FAB"/>
    <w:rsid w:val="00606D61"/>
    <w:rsid w:val="00614459"/>
    <w:rsid w:val="00614EAA"/>
    <w:rsid w:val="00621036"/>
    <w:rsid w:val="006250B4"/>
    <w:rsid w:val="006254B8"/>
    <w:rsid w:val="006256DE"/>
    <w:rsid w:val="0062602C"/>
    <w:rsid w:val="00630E57"/>
    <w:rsid w:val="0063230D"/>
    <w:rsid w:val="006323A2"/>
    <w:rsid w:val="006327EB"/>
    <w:rsid w:val="006348E9"/>
    <w:rsid w:val="00635572"/>
    <w:rsid w:val="00636022"/>
    <w:rsid w:val="0065004D"/>
    <w:rsid w:val="00651BD4"/>
    <w:rsid w:val="006523EC"/>
    <w:rsid w:val="006555B5"/>
    <w:rsid w:val="00656DF7"/>
    <w:rsid w:val="00666437"/>
    <w:rsid w:val="00667E8E"/>
    <w:rsid w:val="00671C03"/>
    <w:rsid w:val="0067251A"/>
    <w:rsid w:val="00675854"/>
    <w:rsid w:val="006770E8"/>
    <w:rsid w:val="00681822"/>
    <w:rsid w:val="00696036"/>
    <w:rsid w:val="006966F8"/>
    <w:rsid w:val="006976EB"/>
    <w:rsid w:val="00697779"/>
    <w:rsid w:val="006A708E"/>
    <w:rsid w:val="006B08EC"/>
    <w:rsid w:val="006B0EC6"/>
    <w:rsid w:val="006B19CF"/>
    <w:rsid w:val="006B2B24"/>
    <w:rsid w:val="006B3401"/>
    <w:rsid w:val="006B45DF"/>
    <w:rsid w:val="006B4685"/>
    <w:rsid w:val="006B7402"/>
    <w:rsid w:val="006B7BBF"/>
    <w:rsid w:val="006C2162"/>
    <w:rsid w:val="006C28AC"/>
    <w:rsid w:val="006C2E39"/>
    <w:rsid w:val="006C5032"/>
    <w:rsid w:val="006C51CB"/>
    <w:rsid w:val="006C6867"/>
    <w:rsid w:val="006C77C3"/>
    <w:rsid w:val="006D1180"/>
    <w:rsid w:val="006E2A8A"/>
    <w:rsid w:val="006E3515"/>
    <w:rsid w:val="006E3695"/>
    <w:rsid w:val="006E5D80"/>
    <w:rsid w:val="006E7346"/>
    <w:rsid w:val="006F0366"/>
    <w:rsid w:val="006F1A89"/>
    <w:rsid w:val="006F4E5B"/>
    <w:rsid w:val="006F4F0C"/>
    <w:rsid w:val="006F6F0B"/>
    <w:rsid w:val="007001E5"/>
    <w:rsid w:val="00700D01"/>
    <w:rsid w:val="00703A19"/>
    <w:rsid w:val="00704E55"/>
    <w:rsid w:val="0070605C"/>
    <w:rsid w:val="00710446"/>
    <w:rsid w:val="00710509"/>
    <w:rsid w:val="00710C51"/>
    <w:rsid w:val="00713016"/>
    <w:rsid w:val="0071548C"/>
    <w:rsid w:val="00715834"/>
    <w:rsid w:val="00716D02"/>
    <w:rsid w:val="00723AEE"/>
    <w:rsid w:val="00725409"/>
    <w:rsid w:val="00725D99"/>
    <w:rsid w:val="00732876"/>
    <w:rsid w:val="0073320A"/>
    <w:rsid w:val="0073540C"/>
    <w:rsid w:val="00740AC2"/>
    <w:rsid w:val="007424A4"/>
    <w:rsid w:val="00742E7C"/>
    <w:rsid w:val="00745824"/>
    <w:rsid w:val="00750769"/>
    <w:rsid w:val="00750942"/>
    <w:rsid w:val="00754BB9"/>
    <w:rsid w:val="007569B0"/>
    <w:rsid w:val="00757539"/>
    <w:rsid w:val="007629AB"/>
    <w:rsid w:val="00762C75"/>
    <w:rsid w:val="0076357C"/>
    <w:rsid w:val="0076554D"/>
    <w:rsid w:val="0077492F"/>
    <w:rsid w:val="007752F9"/>
    <w:rsid w:val="0078415A"/>
    <w:rsid w:val="0078481C"/>
    <w:rsid w:val="00791404"/>
    <w:rsid w:val="007923B5"/>
    <w:rsid w:val="00794DC0"/>
    <w:rsid w:val="00795CC7"/>
    <w:rsid w:val="007A141F"/>
    <w:rsid w:val="007A7D90"/>
    <w:rsid w:val="007B5BE9"/>
    <w:rsid w:val="007B5C8E"/>
    <w:rsid w:val="007B7042"/>
    <w:rsid w:val="007C3F15"/>
    <w:rsid w:val="007C5C65"/>
    <w:rsid w:val="007C6789"/>
    <w:rsid w:val="007D086B"/>
    <w:rsid w:val="007E402A"/>
    <w:rsid w:val="007E4E70"/>
    <w:rsid w:val="007E6945"/>
    <w:rsid w:val="007E7B62"/>
    <w:rsid w:val="007F0C88"/>
    <w:rsid w:val="007F0D90"/>
    <w:rsid w:val="007F1CF1"/>
    <w:rsid w:val="00805753"/>
    <w:rsid w:val="00805D59"/>
    <w:rsid w:val="008061A3"/>
    <w:rsid w:val="00815F72"/>
    <w:rsid w:val="0082032D"/>
    <w:rsid w:val="008203DA"/>
    <w:rsid w:val="008240E3"/>
    <w:rsid w:val="008262F4"/>
    <w:rsid w:val="00826C7B"/>
    <w:rsid w:val="008308A6"/>
    <w:rsid w:val="00830D07"/>
    <w:rsid w:val="00831935"/>
    <w:rsid w:val="0083254E"/>
    <w:rsid w:val="00833F90"/>
    <w:rsid w:val="008345F9"/>
    <w:rsid w:val="00841A97"/>
    <w:rsid w:val="00841B79"/>
    <w:rsid w:val="00844000"/>
    <w:rsid w:val="008570A5"/>
    <w:rsid w:val="00857D96"/>
    <w:rsid w:val="00857E65"/>
    <w:rsid w:val="00857FEE"/>
    <w:rsid w:val="00863ADB"/>
    <w:rsid w:val="00871670"/>
    <w:rsid w:val="008722F0"/>
    <w:rsid w:val="00876220"/>
    <w:rsid w:val="008813E7"/>
    <w:rsid w:val="00881A67"/>
    <w:rsid w:val="008842AC"/>
    <w:rsid w:val="0088563D"/>
    <w:rsid w:val="00885A4D"/>
    <w:rsid w:val="008879D9"/>
    <w:rsid w:val="00890B4B"/>
    <w:rsid w:val="00891847"/>
    <w:rsid w:val="008946F0"/>
    <w:rsid w:val="008950A4"/>
    <w:rsid w:val="00897A4E"/>
    <w:rsid w:val="008A413B"/>
    <w:rsid w:val="008B3E8E"/>
    <w:rsid w:val="008B63EB"/>
    <w:rsid w:val="008B72E0"/>
    <w:rsid w:val="008B7643"/>
    <w:rsid w:val="008B7FC4"/>
    <w:rsid w:val="008C0134"/>
    <w:rsid w:val="008C0272"/>
    <w:rsid w:val="008C27ED"/>
    <w:rsid w:val="008C301A"/>
    <w:rsid w:val="008C426D"/>
    <w:rsid w:val="008C5293"/>
    <w:rsid w:val="008C5B2C"/>
    <w:rsid w:val="008D1187"/>
    <w:rsid w:val="008D2107"/>
    <w:rsid w:val="008D239F"/>
    <w:rsid w:val="008D53D7"/>
    <w:rsid w:val="008E124B"/>
    <w:rsid w:val="008E28AF"/>
    <w:rsid w:val="008E6492"/>
    <w:rsid w:val="008E6D88"/>
    <w:rsid w:val="008E7768"/>
    <w:rsid w:val="008E7ED0"/>
    <w:rsid w:val="008F0085"/>
    <w:rsid w:val="008F01F4"/>
    <w:rsid w:val="008F2D6F"/>
    <w:rsid w:val="008F4CA4"/>
    <w:rsid w:val="008F4EB0"/>
    <w:rsid w:val="00903A6E"/>
    <w:rsid w:val="00905458"/>
    <w:rsid w:val="009061E7"/>
    <w:rsid w:val="00913101"/>
    <w:rsid w:val="00913ABD"/>
    <w:rsid w:val="00913C57"/>
    <w:rsid w:val="00915D5A"/>
    <w:rsid w:val="00916943"/>
    <w:rsid w:val="009174AE"/>
    <w:rsid w:val="0091790D"/>
    <w:rsid w:val="00923BFA"/>
    <w:rsid w:val="00924E4B"/>
    <w:rsid w:val="00925667"/>
    <w:rsid w:val="0093256A"/>
    <w:rsid w:val="009358F7"/>
    <w:rsid w:val="009402CC"/>
    <w:rsid w:val="00941185"/>
    <w:rsid w:val="009439B0"/>
    <w:rsid w:val="00944075"/>
    <w:rsid w:val="009458E4"/>
    <w:rsid w:val="009501AE"/>
    <w:rsid w:val="00950ECE"/>
    <w:rsid w:val="00952259"/>
    <w:rsid w:val="00955249"/>
    <w:rsid w:val="00961279"/>
    <w:rsid w:val="00961621"/>
    <w:rsid w:val="0096176F"/>
    <w:rsid w:val="00964C18"/>
    <w:rsid w:val="009678D2"/>
    <w:rsid w:val="00970AD1"/>
    <w:rsid w:val="00970B8C"/>
    <w:rsid w:val="00972068"/>
    <w:rsid w:val="00973B6D"/>
    <w:rsid w:val="00974D94"/>
    <w:rsid w:val="009769DE"/>
    <w:rsid w:val="00976A7B"/>
    <w:rsid w:val="00980DBE"/>
    <w:rsid w:val="009A0329"/>
    <w:rsid w:val="009A557C"/>
    <w:rsid w:val="009A65A5"/>
    <w:rsid w:val="009B787C"/>
    <w:rsid w:val="009C087F"/>
    <w:rsid w:val="009C2A99"/>
    <w:rsid w:val="009C4539"/>
    <w:rsid w:val="009C5479"/>
    <w:rsid w:val="009C5713"/>
    <w:rsid w:val="009C6DCE"/>
    <w:rsid w:val="009D0298"/>
    <w:rsid w:val="009D15B2"/>
    <w:rsid w:val="009D4F8F"/>
    <w:rsid w:val="009D6556"/>
    <w:rsid w:val="009E0C81"/>
    <w:rsid w:val="009E7A72"/>
    <w:rsid w:val="009F0562"/>
    <w:rsid w:val="009F2874"/>
    <w:rsid w:val="009F43BD"/>
    <w:rsid w:val="009F5031"/>
    <w:rsid w:val="009F5C50"/>
    <w:rsid w:val="00A0565E"/>
    <w:rsid w:val="00A05CD0"/>
    <w:rsid w:val="00A104C4"/>
    <w:rsid w:val="00A107E2"/>
    <w:rsid w:val="00A1369B"/>
    <w:rsid w:val="00A13FE9"/>
    <w:rsid w:val="00A15297"/>
    <w:rsid w:val="00A252A2"/>
    <w:rsid w:val="00A25F02"/>
    <w:rsid w:val="00A307D2"/>
    <w:rsid w:val="00A32116"/>
    <w:rsid w:val="00A335F4"/>
    <w:rsid w:val="00A40AC8"/>
    <w:rsid w:val="00A41F7C"/>
    <w:rsid w:val="00A42FCF"/>
    <w:rsid w:val="00A44453"/>
    <w:rsid w:val="00A46C56"/>
    <w:rsid w:val="00A46CD1"/>
    <w:rsid w:val="00A47899"/>
    <w:rsid w:val="00A50B8E"/>
    <w:rsid w:val="00A53440"/>
    <w:rsid w:val="00A54178"/>
    <w:rsid w:val="00A634BC"/>
    <w:rsid w:val="00A63FEC"/>
    <w:rsid w:val="00A6437A"/>
    <w:rsid w:val="00A675B5"/>
    <w:rsid w:val="00A708A6"/>
    <w:rsid w:val="00A71D67"/>
    <w:rsid w:val="00A71E4E"/>
    <w:rsid w:val="00A734E9"/>
    <w:rsid w:val="00A74677"/>
    <w:rsid w:val="00A748B7"/>
    <w:rsid w:val="00A763A5"/>
    <w:rsid w:val="00A80A3A"/>
    <w:rsid w:val="00A82B10"/>
    <w:rsid w:val="00A8333E"/>
    <w:rsid w:val="00A8506C"/>
    <w:rsid w:val="00A93FA2"/>
    <w:rsid w:val="00A940C3"/>
    <w:rsid w:val="00A9420B"/>
    <w:rsid w:val="00A950E8"/>
    <w:rsid w:val="00AA0A84"/>
    <w:rsid w:val="00AA10B4"/>
    <w:rsid w:val="00AA27F5"/>
    <w:rsid w:val="00AA3082"/>
    <w:rsid w:val="00AA7B98"/>
    <w:rsid w:val="00AB0138"/>
    <w:rsid w:val="00AB03A0"/>
    <w:rsid w:val="00AB0F92"/>
    <w:rsid w:val="00AB49A3"/>
    <w:rsid w:val="00AB52AD"/>
    <w:rsid w:val="00AB7D94"/>
    <w:rsid w:val="00AC41CB"/>
    <w:rsid w:val="00AC54B0"/>
    <w:rsid w:val="00AC7543"/>
    <w:rsid w:val="00AD1F4C"/>
    <w:rsid w:val="00AD4816"/>
    <w:rsid w:val="00AE13C2"/>
    <w:rsid w:val="00AE21D3"/>
    <w:rsid w:val="00AE3E03"/>
    <w:rsid w:val="00AF3C3C"/>
    <w:rsid w:val="00AF57C2"/>
    <w:rsid w:val="00AF7AEE"/>
    <w:rsid w:val="00B007EC"/>
    <w:rsid w:val="00B0589D"/>
    <w:rsid w:val="00B062E3"/>
    <w:rsid w:val="00B07FA8"/>
    <w:rsid w:val="00B108E8"/>
    <w:rsid w:val="00B10B7D"/>
    <w:rsid w:val="00B11781"/>
    <w:rsid w:val="00B1384B"/>
    <w:rsid w:val="00B13916"/>
    <w:rsid w:val="00B16198"/>
    <w:rsid w:val="00B162BC"/>
    <w:rsid w:val="00B2066D"/>
    <w:rsid w:val="00B3144B"/>
    <w:rsid w:val="00B3171A"/>
    <w:rsid w:val="00B33834"/>
    <w:rsid w:val="00B343FD"/>
    <w:rsid w:val="00B409F5"/>
    <w:rsid w:val="00B42750"/>
    <w:rsid w:val="00B53B73"/>
    <w:rsid w:val="00B53C16"/>
    <w:rsid w:val="00B57CD9"/>
    <w:rsid w:val="00B60331"/>
    <w:rsid w:val="00B60E5D"/>
    <w:rsid w:val="00B6546C"/>
    <w:rsid w:val="00B655D4"/>
    <w:rsid w:val="00B658DC"/>
    <w:rsid w:val="00B65D42"/>
    <w:rsid w:val="00B67EAC"/>
    <w:rsid w:val="00B70E61"/>
    <w:rsid w:val="00B72909"/>
    <w:rsid w:val="00B733EB"/>
    <w:rsid w:val="00B735D0"/>
    <w:rsid w:val="00B744DE"/>
    <w:rsid w:val="00B7549A"/>
    <w:rsid w:val="00B75839"/>
    <w:rsid w:val="00B769DB"/>
    <w:rsid w:val="00B76BF7"/>
    <w:rsid w:val="00B812E6"/>
    <w:rsid w:val="00B83755"/>
    <w:rsid w:val="00B84C7A"/>
    <w:rsid w:val="00B855F3"/>
    <w:rsid w:val="00B85F17"/>
    <w:rsid w:val="00B9074E"/>
    <w:rsid w:val="00B919E9"/>
    <w:rsid w:val="00B9400C"/>
    <w:rsid w:val="00B94855"/>
    <w:rsid w:val="00BA0AFB"/>
    <w:rsid w:val="00BA225B"/>
    <w:rsid w:val="00BA3C98"/>
    <w:rsid w:val="00BA76AC"/>
    <w:rsid w:val="00BA7713"/>
    <w:rsid w:val="00BB19DE"/>
    <w:rsid w:val="00BB78BA"/>
    <w:rsid w:val="00BC0F4B"/>
    <w:rsid w:val="00BC6C3E"/>
    <w:rsid w:val="00BC78D7"/>
    <w:rsid w:val="00BD54BE"/>
    <w:rsid w:val="00BD7561"/>
    <w:rsid w:val="00BE3881"/>
    <w:rsid w:val="00BE7E41"/>
    <w:rsid w:val="00BF13DA"/>
    <w:rsid w:val="00BF28C8"/>
    <w:rsid w:val="00BF3720"/>
    <w:rsid w:val="00BF64C0"/>
    <w:rsid w:val="00C0072C"/>
    <w:rsid w:val="00C01A87"/>
    <w:rsid w:val="00C03DE4"/>
    <w:rsid w:val="00C03EDD"/>
    <w:rsid w:val="00C14032"/>
    <w:rsid w:val="00C17C8C"/>
    <w:rsid w:val="00C268AA"/>
    <w:rsid w:val="00C308C0"/>
    <w:rsid w:val="00C328CC"/>
    <w:rsid w:val="00C374D9"/>
    <w:rsid w:val="00C4123C"/>
    <w:rsid w:val="00C41C33"/>
    <w:rsid w:val="00C44AE6"/>
    <w:rsid w:val="00C45BA6"/>
    <w:rsid w:val="00C46BC9"/>
    <w:rsid w:val="00C47FF7"/>
    <w:rsid w:val="00C501A9"/>
    <w:rsid w:val="00C5058B"/>
    <w:rsid w:val="00C60FE7"/>
    <w:rsid w:val="00C63737"/>
    <w:rsid w:val="00C65B44"/>
    <w:rsid w:val="00C660DE"/>
    <w:rsid w:val="00C730D2"/>
    <w:rsid w:val="00C7395E"/>
    <w:rsid w:val="00C73B65"/>
    <w:rsid w:val="00C757F6"/>
    <w:rsid w:val="00C75B9A"/>
    <w:rsid w:val="00C76645"/>
    <w:rsid w:val="00C80A26"/>
    <w:rsid w:val="00C81A10"/>
    <w:rsid w:val="00C858EB"/>
    <w:rsid w:val="00C87388"/>
    <w:rsid w:val="00C936A2"/>
    <w:rsid w:val="00C93C49"/>
    <w:rsid w:val="00C94E93"/>
    <w:rsid w:val="00C95BD2"/>
    <w:rsid w:val="00CA1241"/>
    <w:rsid w:val="00CA1853"/>
    <w:rsid w:val="00CA36DE"/>
    <w:rsid w:val="00CA4DFC"/>
    <w:rsid w:val="00CA673F"/>
    <w:rsid w:val="00CB0A5F"/>
    <w:rsid w:val="00CB55B0"/>
    <w:rsid w:val="00CB61F8"/>
    <w:rsid w:val="00CC076B"/>
    <w:rsid w:val="00CC1A22"/>
    <w:rsid w:val="00CC2233"/>
    <w:rsid w:val="00CC6414"/>
    <w:rsid w:val="00CC749C"/>
    <w:rsid w:val="00CD38A2"/>
    <w:rsid w:val="00CD38C9"/>
    <w:rsid w:val="00CD5008"/>
    <w:rsid w:val="00CD60BE"/>
    <w:rsid w:val="00CD645C"/>
    <w:rsid w:val="00CE3447"/>
    <w:rsid w:val="00CE35A7"/>
    <w:rsid w:val="00CE5F99"/>
    <w:rsid w:val="00CE661E"/>
    <w:rsid w:val="00CE79DB"/>
    <w:rsid w:val="00CF0927"/>
    <w:rsid w:val="00CF6F37"/>
    <w:rsid w:val="00CF6F83"/>
    <w:rsid w:val="00CF7F9C"/>
    <w:rsid w:val="00D038B2"/>
    <w:rsid w:val="00D133F6"/>
    <w:rsid w:val="00D134A0"/>
    <w:rsid w:val="00D14BE6"/>
    <w:rsid w:val="00D176D9"/>
    <w:rsid w:val="00D22125"/>
    <w:rsid w:val="00D2223D"/>
    <w:rsid w:val="00D22CDC"/>
    <w:rsid w:val="00D23547"/>
    <w:rsid w:val="00D242CE"/>
    <w:rsid w:val="00D25995"/>
    <w:rsid w:val="00D26E68"/>
    <w:rsid w:val="00D374B6"/>
    <w:rsid w:val="00D377A1"/>
    <w:rsid w:val="00D44640"/>
    <w:rsid w:val="00D4781E"/>
    <w:rsid w:val="00D5218F"/>
    <w:rsid w:val="00D54B98"/>
    <w:rsid w:val="00D5547C"/>
    <w:rsid w:val="00D55BFD"/>
    <w:rsid w:val="00D56681"/>
    <w:rsid w:val="00D60530"/>
    <w:rsid w:val="00D6156E"/>
    <w:rsid w:val="00D62A95"/>
    <w:rsid w:val="00D648DB"/>
    <w:rsid w:val="00D64E12"/>
    <w:rsid w:val="00D66E6E"/>
    <w:rsid w:val="00D767EB"/>
    <w:rsid w:val="00D83E4E"/>
    <w:rsid w:val="00D86744"/>
    <w:rsid w:val="00D86F35"/>
    <w:rsid w:val="00D90156"/>
    <w:rsid w:val="00D93D71"/>
    <w:rsid w:val="00DA387C"/>
    <w:rsid w:val="00DA48AE"/>
    <w:rsid w:val="00DA490F"/>
    <w:rsid w:val="00DA5BF7"/>
    <w:rsid w:val="00DB2AAC"/>
    <w:rsid w:val="00DB38BE"/>
    <w:rsid w:val="00DB38FD"/>
    <w:rsid w:val="00DB6A2D"/>
    <w:rsid w:val="00DB7546"/>
    <w:rsid w:val="00DB7D2A"/>
    <w:rsid w:val="00DC07AC"/>
    <w:rsid w:val="00DC1D14"/>
    <w:rsid w:val="00DC235B"/>
    <w:rsid w:val="00DC6105"/>
    <w:rsid w:val="00DD077A"/>
    <w:rsid w:val="00DD095E"/>
    <w:rsid w:val="00DD0E24"/>
    <w:rsid w:val="00DD118B"/>
    <w:rsid w:val="00DD32AE"/>
    <w:rsid w:val="00DD4898"/>
    <w:rsid w:val="00DD659F"/>
    <w:rsid w:val="00DD70CF"/>
    <w:rsid w:val="00DE12C1"/>
    <w:rsid w:val="00DE1E34"/>
    <w:rsid w:val="00DE2B99"/>
    <w:rsid w:val="00DE64FA"/>
    <w:rsid w:val="00DE67F0"/>
    <w:rsid w:val="00DE6E61"/>
    <w:rsid w:val="00DF3B4C"/>
    <w:rsid w:val="00DF5A87"/>
    <w:rsid w:val="00E02342"/>
    <w:rsid w:val="00E03B64"/>
    <w:rsid w:val="00E03F33"/>
    <w:rsid w:val="00E05508"/>
    <w:rsid w:val="00E05C88"/>
    <w:rsid w:val="00E106D4"/>
    <w:rsid w:val="00E14450"/>
    <w:rsid w:val="00E17977"/>
    <w:rsid w:val="00E3043F"/>
    <w:rsid w:val="00E32309"/>
    <w:rsid w:val="00E32CC4"/>
    <w:rsid w:val="00E37D0E"/>
    <w:rsid w:val="00E40C35"/>
    <w:rsid w:val="00E414E9"/>
    <w:rsid w:val="00E42BDD"/>
    <w:rsid w:val="00E45351"/>
    <w:rsid w:val="00E4569B"/>
    <w:rsid w:val="00E47DC4"/>
    <w:rsid w:val="00E50A22"/>
    <w:rsid w:val="00E56361"/>
    <w:rsid w:val="00E5772B"/>
    <w:rsid w:val="00E57A28"/>
    <w:rsid w:val="00E6021C"/>
    <w:rsid w:val="00E62434"/>
    <w:rsid w:val="00E63593"/>
    <w:rsid w:val="00E6365E"/>
    <w:rsid w:val="00E65A15"/>
    <w:rsid w:val="00E65A64"/>
    <w:rsid w:val="00E7070A"/>
    <w:rsid w:val="00E712E4"/>
    <w:rsid w:val="00E74C4D"/>
    <w:rsid w:val="00E766B0"/>
    <w:rsid w:val="00E7769C"/>
    <w:rsid w:val="00E8005A"/>
    <w:rsid w:val="00E80661"/>
    <w:rsid w:val="00E8094A"/>
    <w:rsid w:val="00E820B8"/>
    <w:rsid w:val="00E873E7"/>
    <w:rsid w:val="00E9166F"/>
    <w:rsid w:val="00E91785"/>
    <w:rsid w:val="00E96227"/>
    <w:rsid w:val="00E96404"/>
    <w:rsid w:val="00EA0F00"/>
    <w:rsid w:val="00EA5AE4"/>
    <w:rsid w:val="00EB0302"/>
    <w:rsid w:val="00EB04E9"/>
    <w:rsid w:val="00EB3EDF"/>
    <w:rsid w:val="00EB47DD"/>
    <w:rsid w:val="00EB5F07"/>
    <w:rsid w:val="00EB6DFE"/>
    <w:rsid w:val="00EB782F"/>
    <w:rsid w:val="00EC3699"/>
    <w:rsid w:val="00EC4B12"/>
    <w:rsid w:val="00EC6023"/>
    <w:rsid w:val="00EC6B3F"/>
    <w:rsid w:val="00ED1D74"/>
    <w:rsid w:val="00ED3991"/>
    <w:rsid w:val="00EE5012"/>
    <w:rsid w:val="00EE5656"/>
    <w:rsid w:val="00EE57B6"/>
    <w:rsid w:val="00EF0693"/>
    <w:rsid w:val="00EF1014"/>
    <w:rsid w:val="00EF1F72"/>
    <w:rsid w:val="00EF20E9"/>
    <w:rsid w:val="00EF3F7D"/>
    <w:rsid w:val="00EF6B7B"/>
    <w:rsid w:val="00F003E0"/>
    <w:rsid w:val="00F00806"/>
    <w:rsid w:val="00F01427"/>
    <w:rsid w:val="00F119CC"/>
    <w:rsid w:val="00F11BFC"/>
    <w:rsid w:val="00F11D37"/>
    <w:rsid w:val="00F11FBF"/>
    <w:rsid w:val="00F130A3"/>
    <w:rsid w:val="00F14397"/>
    <w:rsid w:val="00F15F8E"/>
    <w:rsid w:val="00F16CA8"/>
    <w:rsid w:val="00F30336"/>
    <w:rsid w:val="00F32484"/>
    <w:rsid w:val="00F33714"/>
    <w:rsid w:val="00F34B14"/>
    <w:rsid w:val="00F358DE"/>
    <w:rsid w:val="00F431B8"/>
    <w:rsid w:val="00F43B20"/>
    <w:rsid w:val="00F503B6"/>
    <w:rsid w:val="00F522DB"/>
    <w:rsid w:val="00F527C6"/>
    <w:rsid w:val="00F56EC0"/>
    <w:rsid w:val="00F653C1"/>
    <w:rsid w:val="00F65B90"/>
    <w:rsid w:val="00F66F43"/>
    <w:rsid w:val="00F67E15"/>
    <w:rsid w:val="00F70962"/>
    <w:rsid w:val="00F70B35"/>
    <w:rsid w:val="00F718B8"/>
    <w:rsid w:val="00F7209D"/>
    <w:rsid w:val="00F74FA6"/>
    <w:rsid w:val="00F76263"/>
    <w:rsid w:val="00F76628"/>
    <w:rsid w:val="00F827DB"/>
    <w:rsid w:val="00F83E20"/>
    <w:rsid w:val="00F84C82"/>
    <w:rsid w:val="00F868CD"/>
    <w:rsid w:val="00F90B1A"/>
    <w:rsid w:val="00F93BF5"/>
    <w:rsid w:val="00F9506A"/>
    <w:rsid w:val="00F96A18"/>
    <w:rsid w:val="00F96C22"/>
    <w:rsid w:val="00F96D0F"/>
    <w:rsid w:val="00F97DA1"/>
    <w:rsid w:val="00FA0D79"/>
    <w:rsid w:val="00FA25EA"/>
    <w:rsid w:val="00FA77B0"/>
    <w:rsid w:val="00FB2C80"/>
    <w:rsid w:val="00FB30BE"/>
    <w:rsid w:val="00FB49EA"/>
    <w:rsid w:val="00FC1926"/>
    <w:rsid w:val="00FC294A"/>
    <w:rsid w:val="00FC2A69"/>
    <w:rsid w:val="00FC30F9"/>
    <w:rsid w:val="00FD3136"/>
    <w:rsid w:val="00FD45B3"/>
    <w:rsid w:val="00FD6598"/>
    <w:rsid w:val="00FE11D6"/>
    <w:rsid w:val="00FE2F96"/>
    <w:rsid w:val="00FE4F31"/>
    <w:rsid w:val="00FE7FF3"/>
    <w:rsid w:val="00FF347F"/>
    <w:rsid w:val="00FF360B"/>
    <w:rsid w:val="00FF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02CFA"/>
  <w15:docId w15:val="{AF4946FE-FEB5-4973-9758-F29D1B2E0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kern w:val="3"/>
        <w:lang w:val="en-US"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A36DE"/>
    <w:pPr>
      <w:suppressAutoHyphens/>
    </w:pPr>
  </w:style>
  <w:style w:type="paragraph" w:styleId="Heading1">
    <w:name w:val="heading 1"/>
    <w:basedOn w:val="Textbody"/>
    <w:next w:val="Textbody"/>
    <w:qFormat/>
    <w:pPr>
      <w:ind w:left="709" w:hanging="709"/>
      <w:jc w:val="left"/>
      <w:outlineLvl w:val="0"/>
    </w:pPr>
    <w:rPr>
      <w:b/>
      <w:sz w:val="22"/>
      <w:szCs w:val="22"/>
    </w:rPr>
  </w:style>
  <w:style w:type="paragraph" w:styleId="Heading2">
    <w:name w:val="heading 2"/>
    <w:basedOn w:val="Standard"/>
    <w:next w:val="Textbody"/>
    <w:pPr>
      <w:suppressAutoHyphens/>
      <w:ind w:left="709" w:hanging="709"/>
      <w:outlineLvl w:val="1"/>
    </w:pPr>
    <w:rPr>
      <w:b/>
      <w:lang w:eastAsia="ar-SA"/>
    </w:rPr>
  </w:style>
  <w:style w:type="paragraph" w:styleId="Heading3">
    <w:name w:val="heading 3"/>
    <w:basedOn w:val="Standard"/>
    <w:next w:val="Textbody"/>
    <w:pPr>
      <w:keepNext/>
      <w:tabs>
        <w:tab w:val="left" w:pos="0"/>
      </w:tabs>
      <w:suppressAutoHyphens/>
      <w:jc w:val="center"/>
      <w:outlineLvl w:val="2"/>
    </w:pPr>
    <w:rPr>
      <w:rFonts w:ascii="Arial Narrow" w:hAnsi="Arial Narrow"/>
      <w:b/>
      <w:bCs/>
      <w:sz w:val="32"/>
      <w:szCs w:val="20"/>
      <w:lang w:eastAsia="ar-SA"/>
    </w:rPr>
  </w:style>
  <w:style w:type="paragraph" w:styleId="Heading4">
    <w:name w:val="heading 4"/>
    <w:basedOn w:val="Standard"/>
    <w:next w:val="Textbody"/>
    <w:pPr>
      <w:keepNext/>
      <w:tabs>
        <w:tab w:val="left" w:pos="-17"/>
      </w:tabs>
      <w:suppressAutoHyphens/>
      <w:ind w:left="-17"/>
      <w:outlineLvl w:val="3"/>
    </w:pPr>
    <w:rPr>
      <w:rFonts w:ascii="Arial Narrow" w:hAnsi="Arial Narrow"/>
      <w:b/>
      <w:bCs/>
    </w:rPr>
  </w:style>
  <w:style w:type="paragraph" w:styleId="Heading5">
    <w:name w:val="heading 5"/>
    <w:basedOn w:val="Standard"/>
    <w:next w:val="Textbody"/>
    <w:pPr>
      <w:keepNext/>
      <w:tabs>
        <w:tab w:val="left" w:pos="0"/>
      </w:tabs>
      <w:suppressAutoHyphens/>
      <w:outlineLvl w:val="4"/>
    </w:pPr>
    <w:rPr>
      <w:rFonts w:ascii="Arial Narrow" w:hAnsi="Arial Narrow"/>
      <w:sz w:val="28"/>
      <w:szCs w:val="20"/>
      <w:lang w:eastAsia="ar-SA"/>
    </w:rPr>
  </w:style>
  <w:style w:type="paragraph" w:styleId="Heading6">
    <w:name w:val="heading 6"/>
    <w:basedOn w:val="Standard"/>
    <w:next w:val="Textbody"/>
    <w:pPr>
      <w:keepNext/>
      <w:tabs>
        <w:tab w:val="left" w:pos="0"/>
      </w:tabs>
      <w:suppressAutoHyphens/>
      <w:outlineLvl w:val="5"/>
    </w:pPr>
    <w:rPr>
      <w:rFonts w:ascii="Arial Narrow" w:hAnsi="Arial Narrow"/>
      <w:b/>
      <w:sz w:val="28"/>
      <w:szCs w:val="20"/>
      <w:lang w:eastAsia="ar-SA"/>
    </w:rPr>
  </w:style>
  <w:style w:type="paragraph" w:styleId="Heading7">
    <w:name w:val="heading 7"/>
    <w:basedOn w:val="Standard"/>
    <w:next w:val="Textbody"/>
    <w:pPr>
      <w:keepNext/>
      <w:tabs>
        <w:tab w:val="left" w:pos="0"/>
        <w:tab w:val="center" w:pos="2268"/>
        <w:tab w:val="center" w:pos="7938"/>
      </w:tabs>
      <w:suppressAutoHyphens/>
      <w:jc w:val="center"/>
      <w:outlineLvl w:val="6"/>
    </w:pPr>
    <w:rPr>
      <w:rFonts w:ascii="Arial Narrow" w:hAnsi="Arial Narrow"/>
      <w:b/>
      <w:sz w:val="28"/>
      <w:lang w:eastAsia="ar-SA"/>
    </w:rPr>
  </w:style>
  <w:style w:type="paragraph" w:styleId="Heading8">
    <w:name w:val="heading 8"/>
    <w:basedOn w:val="Standard"/>
    <w:next w:val="Textbody"/>
    <w:pPr>
      <w:keepNext/>
      <w:tabs>
        <w:tab w:val="left" w:pos="0"/>
      </w:tabs>
      <w:suppressAutoHyphens/>
      <w:outlineLvl w:val="7"/>
    </w:pPr>
    <w:rPr>
      <w:rFonts w:ascii="Arial Narrow" w:hAnsi="Arial Narrow"/>
      <w:b/>
      <w:bCs/>
      <w:sz w:val="23"/>
      <w:szCs w:val="23"/>
      <w:lang w:eastAsia="ar-SA"/>
    </w:rPr>
  </w:style>
  <w:style w:type="paragraph" w:styleId="Heading9">
    <w:name w:val="heading 9"/>
    <w:basedOn w:val="Standard"/>
    <w:next w:val="Textbody"/>
    <w:pPr>
      <w:keepNext/>
      <w:tabs>
        <w:tab w:val="left" w:pos="360"/>
      </w:tabs>
      <w:suppressAutoHyphens/>
      <w:ind w:left="360"/>
      <w:jc w:val="center"/>
      <w:outlineLvl w:val="8"/>
    </w:pPr>
    <w:rPr>
      <w:rFonts w:ascii="Arial Narrow" w:hAnsi="Arial Narrow"/>
      <w:b/>
      <w:bCs/>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style>
  <w:style w:type="paragraph" w:customStyle="1" w:styleId="ContentsHeading">
    <w:name w:val="Contents Heading"/>
    <w:basedOn w:val="Heading1"/>
    <w:pPr>
      <w:keepNext/>
      <w:keepLines/>
      <w:suppressLineNumbers/>
      <w:spacing w:before="480" w:line="276" w:lineRule="auto"/>
      <w:ind w:left="0" w:firstLine="0"/>
      <w:jc w:val="both"/>
    </w:pPr>
    <w:rPr>
      <w:rFonts w:ascii="Cambria" w:hAnsi="Cambria"/>
      <w:bCs/>
      <w:color w:val="365F91"/>
      <w:sz w:val="28"/>
      <w:szCs w:val="28"/>
    </w:rPr>
  </w:style>
  <w:style w:type="paragraph" w:customStyle="1" w:styleId="KDPodnaslov2">
    <w:name w:val="KDPodnaslov2"/>
    <w:basedOn w:val="KDPodnaslov1"/>
    <w:pPr>
      <w:numPr>
        <w:ilvl w:val="1"/>
        <w:numId w:val="1"/>
      </w:numPr>
      <w:outlineLvl w:val="1"/>
    </w:pPr>
  </w:style>
  <w:style w:type="paragraph" w:customStyle="1" w:styleId="StyleHeading3Left0cmHanging1cm">
    <w:name w:val="Style Heading 3 + Left:  0 cm Hanging:  1 cm"/>
    <w:basedOn w:val="Heading3"/>
    <w:pPr>
      <w:tabs>
        <w:tab w:val="clear" w:pos="0"/>
      </w:tabs>
      <w:spacing w:before="240" w:after="240"/>
      <w:ind w:left="567" w:hanging="567"/>
      <w:jc w:val="both"/>
    </w:pPr>
    <w:rPr>
      <w:rFonts w:ascii="Arial" w:hAnsi="Arial"/>
      <w:sz w:val="22"/>
      <w:lang w:eastAsia="en-US"/>
    </w:rPr>
  </w:style>
  <w:style w:type="paragraph" w:customStyle="1" w:styleId="Standard">
    <w:name w:val="Standard"/>
    <w:pPr>
      <w:autoSpaceDE w:val="0"/>
      <w:spacing w:before="120"/>
      <w:jc w:val="both"/>
      <w:textAlignment w:val="auto"/>
    </w:pPr>
    <w:rPr>
      <w:rFonts w:ascii="Arial MT" w:hAnsi="Arial MT"/>
      <w:color w:val="000000"/>
      <w:kern w:val="0"/>
      <w:sz w:val="24"/>
      <w:szCs w:val="24"/>
    </w:rPr>
  </w:style>
  <w:style w:type="paragraph" w:customStyle="1" w:styleId="Heading">
    <w:name w:val="Heading"/>
    <w:basedOn w:val="Standard"/>
    <w:next w:val="Textbody"/>
    <w:pPr>
      <w:keepNext/>
      <w:suppressAutoHyphens/>
      <w:spacing w:before="240" w:after="120"/>
    </w:pPr>
    <w:rPr>
      <w:rFonts w:ascii="Arial" w:hAnsi="Arial" w:cs="Tahoma"/>
      <w:sz w:val="28"/>
      <w:szCs w:val="28"/>
    </w:rPr>
  </w:style>
  <w:style w:type="paragraph" w:customStyle="1" w:styleId="Textbody">
    <w:name w:val="Text body"/>
    <w:basedOn w:val="Standard"/>
    <w:pPr>
      <w:suppressAutoHyphens/>
    </w:pPr>
    <w:rPr>
      <w:szCs w:val="20"/>
      <w:lang w:eastAsia="ar-SA"/>
    </w:rPr>
  </w:style>
  <w:style w:type="paragraph" w:styleId="List">
    <w:name w:val="List"/>
    <w:basedOn w:val="Textbody"/>
    <w:pPr>
      <w:spacing w:before="0" w:after="120"/>
      <w:jc w:val="left"/>
    </w:pPr>
    <w:rPr>
      <w:rFonts w:ascii="Tahoma" w:eastAsia="Tahoma" w:hAnsi="Tahoma" w:cs="Mangal"/>
      <w:szCs w:val="24"/>
    </w:rPr>
  </w:style>
  <w:style w:type="paragraph" w:styleId="Caption">
    <w:name w:val="caption"/>
    <w:basedOn w:val="Standard"/>
    <w:pPr>
      <w:suppressLineNumbers/>
      <w:suppressAutoHyphens/>
      <w:spacing w:before="0" w:after="120"/>
    </w:pPr>
    <w:rPr>
      <w:rFonts w:cs="Tahoma"/>
      <w:i/>
      <w:iCs/>
      <w:sz w:val="20"/>
    </w:rPr>
  </w:style>
  <w:style w:type="paragraph" w:customStyle="1" w:styleId="Index">
    <w:name w:val="Index"/>
    <w:basedOn w:val="Standard"/>
    <w:pPr>
      <w:suppressLineNumbers/>
      <w:suppressAutoHyphens/>
    </w:pPr>
    <w:rPr>
      <w:rFonts w:cs="Tahoma"/>
    </w:rPr>
  </w:style>
  <w:style w:type="paragraph" w:customStyle="1" w:styleId="WW-Caption">
    <w:name w:val="WW-Caption"/>
    <w:basedOn w:val="Standard"/>
    <w:pPr>
      <w:suppressLineNumbers/>
      <w:suppressAutoHyphens/>
      <w:spacing w:before="0" w:after="120"/>
    </w:pPr>
    <w:rPr>
      <w:rFonts w:cs="Tahoma"/>
      <w:i/>
      <w:iCs/>
      <w:sz w:val="20"/>
    </w:rPr>
  </w:style>
  <w:style w:type="paragraph" w:customStyle="1" w:styleId="WW-Index">
    <w:name w:val="WW-Index"/>
    <w:basedOn w:val="Standard"/>
    <w:pPr>
      <w:suppressLineNumbers/>
      <w:suppressAutoHyphens/>
    </w:pPr>
    <w:rPr>
      <w:rFonts w:cs="Tahoma"/>
    </w:rPr>
  </w:style>
  <w:style w:type="paragraph" w:customStyle="1" w:styleId="WW-Heading">
    <w:name w:val="WW-Heading"/>
    <w:basedOn w:val="Standard"/>
    <w:pPr>
      <w:keepNext/>
      <w:suppressAutoHyphens/>
      <w:spacing w:before="240" w:after="120"/>
    </w:pPr>
    <w:rPr>
      <w:rFonts w:cs="Tahoma"/>
      <w:sz w:val="28"/>
      <w:szCs w:val="28"/>
    </w:rPr>
  </w:style>
  <w:style w:type="paragraph" w:customStyle="1" w:styleId="WW-Caption1">
    <w:name w:val="WW-Caption1"/>
    <w:basedOn w:val="Standard"/>
    <w:pPr>
      <w:suppressLineNumbers/>
      <w:suppressAutoHyphens/>
      <w:spacing w:before="0" w:after="120"/>
    </w:pPr>
    <w:rPr>
      <w:rFonts w:cs="Tahoma"/>
      <w:i/>
      <w:iCs/>
      <w:sz w:val="20"/>
    </w:rPr>
  </w:style>
  <w:style w:type="paragraph" w:customStyle="1" w:styleId="WW-Index1">
    <w:name w:val="WW-Index1"/>
    <w:basedOn w:val="Standard"/>
    <w:pPr>
      <w:suppressLineNumbers/>
      <w:suppressAutoHyphens/>
    </w:pPr>
    <w:rPr>
      <w:rFonts w:cs="Tahoma"/>
    </w:rPr>
  </w:style>
  <w:style w:type="paragraph" w:customStyle="1" w:styleId="WW-Heading1">
    <w:name w:val="WW-Heading1"/>
    <w:basedOn w:val="Standard"/>
    <w:pPr>
      <w:keepNext/>
      <w:suppressAutoHyphens/>
      <w:spacing w:before="240" w:after="120"/>
    </w:pPr>
    <w:rPr>
      <w:rFonts w:cs="Tahoma"/>
      <w:sz w:val="28"/>
      <w:szCs w:val="28"/>
    </w:rPr>
  </w:style>
  <w:style w:type="paragraph" w:customStyle="1" w:styleId="WW-Caption11">
    <w:name w:val="WW-Caption11"/>
    <w:basedOn w:val="Standard"/>
    <w:pPr>
      <w:suppressLineNumbers/>
      <w:suppressAutoHyphens/>
      <w:spacing w:before="0" w:after="120"/>
    </w:pPr>
    <w:rPr>
      <w:rFonts w:cs="Tahoma"/>
      <w:i/>
      <w:iCs/>
      <w:sz w:val="20"/>
    </w:rPr>
  </w:style>
  <w:style w:type="paragraph" w:customStyle="1" w:styleId="WW-Index11">
    <w:name w:val="WW-Index11"/>
    <w:basedOn w:val="Standard"/>
    <w:pPr>
      <w:suppressLineNumbers/>
      <w:suppressAutoHyphens/>
    </w:pPr>
    <w:rPr>
      <w:rFonts w:cs="Tahoma"/>
    </w:rPr>
  </w:style>
  <w:style w:type="paragraph" w:customStyle="1" w:styleId="WW-Heading11">
    <w:name w:val="WW-Heading11"/>
    <w:basedOn w:val="Standard"/>
    <w:pPr>
      <w:keepNext/>
      <w:suppressAutoHyphens/>
      <w:spacing w:before="240" w:after="120"/>
    </w:pPr>
    <w:rPr>
      <w:rFonts w:cs="Tahoma"/>
      <w:sz w:val="28"/>
      <w:szCs w:val="28"/>
    </w:rPr>
  </w:style>
  <w:style w:type="paragraph" w:customStyle="1" w:styleId="WW-Caption111">
    <w:name w:val="WW-Caption111"/>
    <w:basedOn w:val="Standard"/>
    <w:pPr>
      <w:suppressLineNumbers/>
      <w:suppressAutoHyphens/>
      <w:spacing w:before="0" w:after="120"/>
    </w:pPr>
    <w:rPr>
      <w:rFonts w:cs="Tahoma"/>
      <w:i/>
      <w:iCs/>
      <w:sz w:val="20"/>
    </w:rPr>
  </w:style>
  <w:style w:type="paragraph" w:customStyle="1" w:styleId="WW-Index111">
    <w:name w:val="WW-Index111"/>
    <w:basedOn w:val="Standard"/>
    <w:pPr>
      <w:suppressLineNumbers/>
      <w:suppressAutoHyphens/>
    </w:pPr>
    <w:rPr>
      <w:rFonts w:cs="Tahoma"/>
    </w:rPr>
  </w:style>
  <w:style w:type="paragraph" w:customStyle="1" w:styleId="WW-Heading111">
    <w:name w:val="WW-Heading111"/>
    <w:basedOn w:val="Standard"/>
    <w:pPr>
      <w:keepNext/>
      <w:suppressAutoHyphens/>
      <w:spacing w:before="240" w:after="120"/>
    </w:pPr>
    <w:rPr>
      <w:rFonts w:cs="Tahoma"/>
      <w:sz w:val="28"/>
      <w:szCs w:val="28"/>
    </w:rPr>
  </w:style>
  <w:style w:type="paragraph" w:customStyle="1" w:styleId="WW-Caption1111">
    <w:name w:val="WW-Caption1111"/>
    <w:basedOn w:val="Standard"/>
    <w:pPr>
      <w:suppressLineNumbers/>
      <w:suppressAutoHyphens/>
      <w:spacing w:before="0" w:after="120"/>
    </w:pPr>
    <w:rPr>
      <w:rFonts w:cs="Tahoma"/>
      <w:i/>
      <w:iCs/>
      <w:sz w:val="20"/>
    </w:rPr>
  </w:style>
  <w:style w:type="paragraph" w:customStyle="1" w:styleId="WW-Index1111">
    <w:name w:val="WW-Index1111"/>
    <w:basedOn w:val="Standard"/>
    <w:pPr>
      <w:suppressLineNumbers/>
      <w:suppressAutoHyphens/>
    </w:pPr>
    <w:rPr>
      <w:rFonts w:cs="Tahoma"/>
    </w:rPr>
  </w:style>
  <w:style w:type="paragraph" w:customStyle="1" w:styleId="WW-Heading1111">
    <w:name w:val="WW-Heading1111"/>
    <w:basedOn w:val="Standard"/>
    <w:pPr>
      <w:keepNext/>
      <w:suppressAutoHyphens/>
      <w:spacing w:before="240" w:after="120"/>
    </w:pPr>
    <w:rPr>
      <w:rFonts w:cs="Tahoma"/>
      <w:sz w:val="28"/>
      <w:szCs w:val="28"/>
    </w:rPr>
  </w:style>
  <w:style w:type="paragraph" w:customStyle="1" w:styleId="WW-Caption11111">
    <w:name w:val="WW-Caption11111"/>
    <w:basedOn w:val="Standard"/>
    <w:pPr>
      <w:suppressLineNumbers/>
      <w:suppressAutoHyphens/>
      <w:spacing w:before="0" w:after="120"/>
    </w:pPr>
    <w:rPr>
      <w:rFonts w:cs="Tahoma"/>
      <w:i/>
      <w:iCs/>
      <w:sz w:val="20"/>
    </w:rPr>
  </w:style>
  <w:style w:type="paragraph" w:customStyle="1" w:styleId="WW-Index11111">
    <w:name w:val="WW-Index11111"/>
    <w:basedOn w:val="Standard"/>
    <w:pPr>
      <w:suppressLineNumbers/>
      <w:suppressAutoHyphens/>
    </w:pPr>
    <w:rPr>
      <w:rFonts w:cs="Tahoma"/>
    </w:rPr>
  </w:style>
  <w:style w:type="paragraph" w:customStyle="1" w:styleId="WW-Heading11111">
    <w:name w:val="WW-Heading11111"/>
    <w:basedOn w:val="Standard"/>
    <w:pPr>
      <w:keepNext/>
      <w:suppressAutoHyphens/>
      <w:spacing w:before="240" w:after="120"/>
    </w:pPr>
    <w:rPr>
      <w:rFonts w:cs="Tahoma"/>
      <w:sz w:val="28"/>
      <w:szCs w:val="28"/>
    </w:rPr>
  </w:style>
  <w:style w:type="paragraph" w:customStyle="1" w:styleId="Textbodyindent">
    <w:name w:val="Text body indent"/>
    <w:basedOn w:val="Standard"/>
    <w:pPr>
      <w:suppressAutoHyphens/>
      <w:ind w:left="360" w:hanging="360"/>
    </w:pPr>
    <w:rPr>
      <w:szCs w:val="20"/>
      <w:lang w:eastAsia="ar-SA"/>
    </w:rPr>
  </w:style>
  <w:style w:type="paragraph" w:styleId="Title">
    <w:name w:val="Title"/>
    <w:basedOn w:val="Standard"/>
    <w:next w:val="Subtitle"/>
    <w:pPr>
      <w:suppressAutoHyphens/>
      <w:jc w:val="center"/>
    </w:pPr>
    <w:rPr>
      <w:b/>
      <w:bCs/>
      <w:szCs w:val="20"/>
      <w:lang w:eastAsia="ar-SA"/>
    </w:rPr>
  </w:style>
  <w:style w:type="paragraph" w:styleId="Subtitle">
    <w:name w:val="Subtitle"/>
    <w:basedOn w:val="WW-Heading11111"/>
    <w:next w:val="Textbody"/>
    <w:pPr>
      <w:jc w:val="center"/>
    </w:pPr>
    <w:rPr>
      <w:rFonts w:cs="Times New Roman"/>
      <w:i/>
      <w:iCs/>
      <w:lang w:eastAsia="ar-SA"/>
    </w:rPr>
  </w:style>
  <w:style w:type="paragraph" w:customStyle="1" w:styleId="WW-BodyTextIndent2">
    <w:name w:val="WW-Body Text Indent 2"/>
    <w:basedOn w:val="Standard"/>
    <w:pPr>
      <w:suppressAutoHyphens/>
      <w:ind w:left="360"/>
    </w:pPr>
    <w:rPr>
      <w:rFonts w:ascii="Arial Narrow" w:hAnsi="Arial Narrow"/>
    </w:rPr>
  </w:style>
  <w:style w:type="paragraph" w:customStyle="1" w:styleId="WW-BodyTextIndent3">
    <w:name w:val="WW-Body Text Indent 3"/>
    <w:basedOn w:val="Standard"/>
    <w:pPr>
      <w:suppressAutoHyphens/>
      <w:ind w:left="426"/>
    </w:pPr>
    <w:rPr>
      <w:rFonts w:cs="Arial"/>
    </w:rPr>
  </w:style>
  <w:style w:type="paragraph" w:customStyle="1" w:styleId="WW-BodyText2">
    <w:name w:val="WW-Body Text 2"/>
    <w:basedOn w:val="Standard"/>
    <w:pPr>
      <w:suppressAutoHyphens/>
    </w:pPr>
    <w:rPr>
      <w:rFonts w:ascii="Arial Narrow" w:hAnsi="Arial Narrow"/>
      <w:b/>
      <w:bCs/>
    </w:rPr>
  </w:style>
  <w:style w:type="paragraph" w:customStyle="1" w:styleId="WW-BodyText3">
    <w:name w:val="WW-Body Text 3"/>
    <w:basedOn w:val="Standard"/>
    <w:pPr>
      <w:suppressAutoHyphens/>
    </w:pPr>
    <w:rPr>
      <w:rFonts w:ascii="Arial Narrow" w:hAnsi="Arial Narrow"/>
      <w:sz w:val="23"/>
      <w:szCs w:val="23"/>
    </w:rPr>
  </w:style>
  <w:style w:type="paragraph" w:styleId="Header">
    <w:name w:val="header"/>
    <w:basedOn w:val="Standard"/>
    <w:uiPriority w:val="99"/>
    <w:pPr>
      <w:suppressLineNumbers/>
      <w:tabs>
        <w:tab w:val="center" w:pos="4320"/>
        <w:tab w:val="right" w:pos="8640"/>
      </w:tabs>
      <w:suppressAutoHyphens/>
    </w:pPr>
    <w:rPr>
      <w:szCs w:val="20"/>
      <w:lang w:eastAsia="ar-SA"/>
    </w:rPr>
  </w:style>
  <w:style w:type="paragraph" w:styleId="Footer">
    <w:name w:val="footer"/>
    <w:basedOn w:val="Standard"/>
    <w:uiPriority w:val="99"/>
    <w:pPr>
      <w:suppressLineNumbers/>
      <w:tabs>
        <w:tab w:val="center" w:pos="4320"/>
        <w:tab w:val="right" w:pos="8640"/>
      </w:tabs>
      <w:suppressAutoHyphens/>
    </w:pPr>
    <w:rPr>
      <w:szCs w:val="20"/>
      <w:lang w:eastAsia="ar-SA"/>
    </w:rPr>
  </w:style>
  <w:style w:type="paragraph" w:customStyle="1" w:styleId="WW-BlockText">
    <w:name w:val="WW-Block Text"/>
    <w:basedOn w:val="Standard"/>
    <w:pPr>
      <w:suppressAutoHyphens/>
      <w:spacing w:before="60"/>
      <w:ind w:left="288" w:right="3600"/>
    </w:pPr>
    <w:rPr>
      <w:rFonts w:cs="Arial"/>
    </w:rPr>
  </w:style>
  <w:style w:type="paragraph" w:customStyle="1" w:styleId="EVHeading2">
    <w:name w:val="EV Heading 2"/>
    <w:basedOn w:val="Title"/>
    <w:pPr>
      <w:jc w:val="both"/>
    </w:pPr>
    <w:rPr>
      <w:rFonts w:cs="Arial"/>
      <w:sz w:val="28"/>
      <w:szCs w:val="36"/>
      <w:u w:val="single"/>
      <w:lang w:val="en-GB"/>
    </w:rPr>
  </w:style>
  <w:style w:type="paragraph" w:customStyle="1" w:styleId="Contents1">
    <w:name w:val="Contents 1"/>
    <w:basedOn w:val="Standard"/>
    <w:pPr>
      <w:tabs>
        <w:tab w:val="right" w:leader="dot" w:pos="9972"/>
      </w:tabs>
      <w:suppressAutoHyphens/>
      <w:spacing w:before="0" w:after="120"/>
    </w:pPr>
    <w:rPr>
      <w:rFonts w:cs="Calibri"/>
      <w:b/>
      <w:bCs/>
      <w:caps/>
      <w:sz w:val="20"/>
    </w:rPr>
  </w:style>
  <w:style w:type="paragraph" w:customStyle="1" w:styleId="WW-BalloonText">
    <w:name w:val="WW-Balloon Text"/>
    <w:basedOn w:val="Standard"/>
    <w:pPr>
      <w:suppressAutoHyphens/>
    </w:pPr>
    <w:rPr>
      <w:rFonts w:ascii="Tahoma" w:hAnsi="Tahoma" w:cs="Tahoma"/>
      <w:sz w:val="16"/>
      <w:szCs w:val="16"/>
    </w:rPr>
  </w:style>
  <w:style w:type="paragraph" w:customStyle="1" w:styleId="Normal1">
    <w:name w:val="Normal1"/>
    <w:basedOn w:val="Standard"/>
    <w:pPr>
      <w:suppressAutoHyphens/>
      <w:spacing w:before="280" w:after="280"/>
    </w:pPr>
    <w:rPr>
      <w:rFonts w:cs="Arial"/>
    </w:rPr>
  </w:style>
  <w:style w:type="paragraph" w:customStyle="1" w:styleId="WW-Default">
    <w:name w:val="WW-Default"/>
    <w:pPr>
      <w:suppressAutoHyphens/>
      <w:spacing w:before="120"/>
      <w:jc w:val="both"/>
    </w:pPr>
    <w:rPr>
      <w:rFonts w:ascii="Arial MT" w:hAnsi="Arial MT"/>
      <w:color w:val="000000"/>
      <w:sz w:val="24"/>
      <w:szCs w:val="24"/>
      <w:lang w:eastAsia="ar-SA"/>
    </w:rPr>
  </w:style>
  <w:style w:type="paragraph" w:customStyle="1" w:styleId="TableContents">
    <w:name w:val="Table Contents"/>
    <w:basedOn w:val="Textbody"/>
    <w:pPr>
      <w:suppressLineNumbers/>
    </w:pPr>
  </w:style>
  <w:style w:type="paragraph" w:customStyle="1" w:styleId="WW-TableContents">
    <w:name w:val="WW-Table Contents"/>
    <w:basedOn w:val="Textbody"/>
    <w:pPr>
      <w:suppressLineNumbers/>
    </w:pPr>
  </w:style>
  <w:style w:type="paragraph" w:customStyle="1" w:styleId="WW-TableContents1">
    <w:name w:val="WW-Table Contents1"/>
    <w:basedOn w:val="Textbody"/>
    <w:pPr>
      <w:suppressLineNumbers/>
    </w:pPr>
  </w:style>
  <w:style w:type="paragraph" w:customStyle="1" w:styleId="WW-TableContents11">
    <w:name w:val="WW-Table Contents11"/>
    <w:basedOn w:val="Textbody"/>
    <w:pPr>
      <w:suppressLineNumbers/>
    </w:pPr>
  </w:style>
  <w:style w:type="paragraph" w:customStyle="1" w:styleId="WW-TableContents111">
    <w:name w:val="WW-Table Contents111"/>
    <w:basedOn w:val="Textbody"/>
    <w:pPr>
      <w:suppressLineNumbers/>
    </w:pPr>
  </w:style>
  <w:style w:type="paragraph" w:customStyle="1" w:styleId="WW-TableContents1111">
    <w:name w:val="WW-Table Contents1111"/>
    <w:basedOn w:val="Textbody"/>
    <w:pPr>
      <w:suppressLineNumbers/>
    </w:pPr>
  </w:style>
  <w:style w:type="paragraph" w:customStyle="1" w:styleId="WW-TableContents11111">
    <w:name w:val="WW-Table Contents11111"/>
    <w:basedOn w:val="Textbody"/>
    <w:pPr>
      <w:suppressLineNumbers/>
    </w:pPr>
  </w:style>
  <w:style w:type="paragraph" w:customStyle="1" w:styleId="WW-TableContents111111">
    <w:name w:val="WW-Table Contents111111"/>
    <w:basedOn w:val="Textbody"/>
    <w:pPr>
      <w:suppressLineNumbers/>
      <w:spacing w:before="0" w:after="120"/>
      <w:jc w:val="left"/>
    </w:pPr>
    <w:rPr>
      <w:rFonts w:ascii="Tahoma" w:eastAsia="Tahoma" w:hAnsi="Tahoma" w:cs="Tahoma"/>
      <w:szCs w:val="24"/>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Standard"/>
    <w:pPr>
      <w:suppressAutoHyphens/>
    </w:pPr>
    <w:rPr>
      <w:sz w:val="20"/>
      <w:szCs w:val="20"/>
      <w:lang w:eastAsia="ar-SA"/>
    </w:rPr>
  </w:style>
  <w:style w:type="paragraph" w:customStyle="1" w:styleId="CM4">
    <w:name w:val="CM4"/>
    <w:basedOn w:val="WW-Default"/>
    <w:pPr>
      <w:spacing w:line="246" w:lineRule="atLeast"/>
    </w:pPr>
    <w:rPr>
      <w:color w:val="00000A"/>
      <w:sz w:val="20"/>
      <w:szCs w:val="20"/>
    </w:rPr>
  </w:style>
  <w:style w:type="paragraph" w:customStyle="1" w:styleId="CM18">
    <w:name w:val="CM18"/>
    <w:basedOn w:val="WW-Default"/>
    <w:pPr>
      <w:spacing w:before="0" w:after="353"/>
    </w:pPr>
    <w:rPr>
      <w:color w:val="00000A"/>
      <w:sz w:val="20"/>
      <w:szCs w:val="20"/>
    </w:rPr>
  </w:style>
  <w:style w:type="paragraph" w:customStyle="1" w:styleId="CM73">
    <w:name w:val="CM73"/>
    <w:basedOn w:val="WW-Default"/>
    <w:pPr>
      <w:spacing w:before="0" w:after="463"/>
    </w:pPr>
    <w:rPr>
      <w:rFonts w:ascii="Arial" w:hAnsi="Arial" w:cs="Arial"/>
      <w:color w:val="00000A"/>
    </w:rPr>
  </w:style>
  <w:style w:type="paragraph" w:customStyle="1" w:styleId="CM83">
    <w:name w:val="CM83"/>
    <w:basedOn w:val="WW-Default"/>
    <w:pPr>
      <w:spacing w:before="0" w:after="85"/>
    </w:pPr>
    <w:rPr>
      <w:rFonts w:ascii="Arial" w:hAnsi="Arial" w:cs="Arial"/>
      <w:color w:val="00000A"/>
    </w:rPr>
  </w:style>
  <w:style w:type="paragraph" w:customStyle="1" w:styleId="formula1">
    <w:name w:val="formula1"/>
    <w:basedOn w:val="Standard"/>
    <w:pPr>
      <w:suppressAutoHyphens/>
    </w:pPr>
    <w:rPr>
      <w:rFonts w:ascii="Arial Narrow" w:hAnsi="Arial Narrow"/>
      <w:b/>
      <w:bCs/>
      <w:sz w:val="28"/>
      <w:szCs w:val="28"/>
    </w:rPr>
  </w:style>
  <w:style w:type="paragraph" w:customStyle="1" w:styleId="WW-CommentText">
    <w:name w:val="WW-Comment Text"/>
    <w:basedOn w:val="Standard"/>
    <w:pPr>
      <w:suppressAutoHyphens/>
    </w:pPr>
    <w:rPr>
      <w:rFonts w:ascii="Times Roman YU" w:hAnsi="Times Roman YU"/>
      <w:sz w:val="20"/>
      <w:lang w:val="sl-SI"/>
    </w:rPr>
  </w:style>
  <w:style w:type="paragraph" w:customStyle="1" w:styleId="CM16">
    <w:name w:val="CM16"/>
    <w:basedOn w:val="WW-Default"/>
    <w:pPr>
      <w:spacing w:before="0" w:after="245"/>
    </w:pPr>
    <w:rPr>
      <w:color w:val="00000A"/>
      <w:sz w:val="20"/>
      <w:szCs w:val="20"/>
    </w:rPr>
  </w:style>
  <w:style w:type="paragraph" w:customStyle="1" w:styleId="WW-Heading111111">
    <w:name w:val="WW-Heading111111"/>
    <w:basedOn w:val="Standard"/>
    <w:pPr>
      <w:keepNext/>
      <w:suppressAutoHyphens/>
      <w:spacing w:before="240" w:after="120"/>
    </w:pPr>
    <w:rPr>
      <w:rFonts w:eastAsia="Tahoma" w:cs="Tahoma"/>
      <w:sz w:val="28"/>
      <w:szCs w:val="28"/>
    </w:rPr>
  </w:style>
  <w:style w:type="paragraph" w:customStyle="1" w:styleId="WW-Index111111">
    <w:name w:val="WW-Index111111"/>
    <w:basedOn w:val="Standard"/>
    <w:pPr>
      <w:suppressLineNumbers/>
      <w:suppressAutoHyphens/>
    </w:pPr>
    <w:rPr>
      <w:rFonts w:ascii="Tahoma" w:eastAsia="Tahoma" w:hAnsi="Tahoma"/>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Textbody"/>
  </w:style>
  <w:style w:type="paragraph" w:customStyle="1" w:styleId="WW-Framecontents">
    <w:name w:val="WW-Frame contents"/>
    <w:basedOn w:val="Textbody"/>
  </w:style>
  <w:style w:type="paragraph" w:customStyle="1" w:styleId="WW-Framecontents1">
    <w:name w:val="WW-Frame contents1"/>
    <w:basedOn w:val="Textbody"/>
  </w:style>
  <w:style w:type="paragraph" w:customStyle="1" w:styleId="WW-Framecontents11">
    <w:name w:val="WW-Frame contents11"/>
    <w:basedOn w:val="Textbody"/>
  </w:style>
  <w:style w:type="paragraph" w:customStyle="1" w:styleId="WW-Framecontents111">
    <w:name w:val="WW-Frame contents111"/>
    <w:basedOn w:val="Textbody"/>
  </w:style>
  <w:style w:type="paragraph" w:customStyle="1" w:styleId="WW-Framecontents1111">
    <w:name w:val="WW-Frame contents1111"/>
    <w:basedOn w:val="Textbody"/>
  </w:style>
  <w:style w:type="paragraph" w:customStyle="1" w:styleId="WW-Framecontents11111">
    <w:name w:val="WW-Frame contents11111"/>
    <w:basedOn w:val="Textbody"/>
  </w:style>
  <w:style w:type="paragraph" w:styleId="BodyTextIndent2">
    <w:name w:val="Body Text Indent 2"/>
    <w:basedOn w:val="Standard"/>
    <w:pPr>
      <w:suppressAutoHyphens/>
      <w:spacing w:before="0" w:after="120"/>
      <w:ind w:left="1077"/>
    </w:pPr>
    <w:rPr>
      <w:rFonts w:ascii="Arial Narrow" w:hAnsi="Arial Narrow"/>
      <w:szCs w:val="20"/>
      <w:lang w:eastAsia="ar-SA"/>
    </w:rPr>
  </w:style>
  <w:style w:type="paragraph" w:styleId="BodyTextIndent3">
    <w:name w:val="Body Text Indent 3"/>
    <w:basedOn w:val="Standard"/>
    <w:pPr>
      <w:suppressAutoHyphens/>
      <w:ind w:left="720"/>
    </w:pPr>
    <w:rPr>
      <w:rFonts w:ascii="Arial Narrow" w:hAnsi="Arial Narrow"/>
      <w:szCs w:val="20"/>
      <w:lang w:eastAsia="ar-SA"/>
    </w:rPr>
  </w:style>
  <w:style w:type="paragraph" w:styleId="CommentText">
    <w:name w:val="annotation text"/>
    <w:basedOn w:val="Standard"/>
    <w:pPr>
      <w:suppressAutoHyphens/>
    </w:pPr>
    <w:rPr>
      <w:sz w:val="20"/>
      <w:szCs w:val="20"/>
      <w:lang w:eastAsia="ar-SA"/>
    </w:rPr>
  </w:style>
  <w:style w:type="paragraph" w:styleId="CommentSubject">
    <w:name w:val="annotation subject"/>
    <w:basedOn w:val="CommentText"/>
    <w:rPr>
      <w:b/>
      <w:bCs/>
    </w:rPr>
  </w:style>
  <w:style w:type="paragraph" w:styleId="BalloonText">
    <w:name w:val="Balloon Text"/>
    <w:basedOn w:val="Standard"/>
    <w:pPr>
      <w:suppressAutoHyphens/>
    </w:pPr>
    <w:rPr>
      <w:rFonts w:ascii="Tahoma" w:hAnsi="Tahoma"/>
      <w:sz w:val="16"/>
      <w:szCs w:val="16"/>
      <w:lang w:eastAsia="ar-SA"/>
    </w:rPr>
  </w:style>
  <w:style w:type="paragraph" w:customStyle="1" w:styleId="a">
    <w:name w:val="Табела лево"/>
    <w:basedOn w:val="Standard"/>
    <w:pPr>
      <w:tabs>
        <w:tab w:val="right" w:pos="1246"/>
      </w:tabs>
      <w:suppressAutoHyphens/>
    </w:pPr>
    <w:rPr>
      <w:rFonts w:cs="Arial"/>
      <w:w w:val="90"/>
    </w:rPr>
  </w:style>
  <w:style w:type="paragraph" w:customStyle="1" w:styleId="nabrajanje">
    <w:name w:val="nabrajanje"/>
    <w:basedOn w:val="Standard"/>
    <w:pPr>
      <w:tabs>
        <w:tab w:val="left" w:pos="720"/>
      </w:tabs>
      <w:suppressAutoHyphens/>
      <w:ind w:left="360" w:hanging="360"/>
    </w:pPr>
  </w:style>
  <w:style w:type="paragraph" w:styleId="BodyText3">
    <w:name w:val="Body Text 3"/>
    <w:basedOn w:val="Standard"/>
    <w:pPr>
      <w:suppressAutoHyphens/>
      <w:spacing w:before="0" w:after="120"/>
    </w:pPr>
    <w:rPr>
      <w:sz w:val="16"/>
      <w:szCs w:val="16"/>
      <w:lang w:eastAsia="ar-SA"/>
    </w:rPr>
  </w:style>
  <w:style w:type="paragraph" w:styleId="PlainText">
    <w:name w:val="Plain Text"/>
    <w:basedOn w:val="Standard"/>
    <w:pPr>
      <w:suppressAutoHyphens/>
    </w:pPr>
    <w:rPr>
      <w:rFonts w:ascii="Courier New" w:hAnsi="Courier New"/>
      <w:sz w:val="20"/>
      <w:szCs w:val="20"/>
    </w:rPr>
  </w:style>
  <w:style w:type="paragraph" w:styleId="NormalWeb">
    <w:name w:val="Normal (Web)"/>
    <w:basedOn w:val="Standard"/>
    <w:pPr>
      <w:suppressAutoHyphens/>
      <w:spacing w:before="100" w:after="100"/>
    </w:pPr>
  </w:style>
  <w:style w:type="paragraph" w:styleId="BodyText2">
    <w:name w:val="Body Text 2"/>
    <w:basedOn w:val="Standard"/>
    <w:pPr>
      <w:suppressAutoHyphens/>
      <w:spacing w:before="0" w:after="120" w:line="480" w:lineRule="auto"/>
    </w:pPr>
    <w:rPr>
      <w:szCs w:val="20"/>
      <w:lang w:eastAsia="ar-SA"/>
    </w:rPr>
  </w:style>
  <w:style w:type="paragraph" w:styleId="DocumentMap">
    <w:name w:val="Document Map"/>
    <w:basedOn w:val="Standard"/>
    <w:pPr>
      <w:shd w:val="clear" w:color="auto" w:fill="000080"/>
      <w:suppressAutoHyphens/>
    </w:pPr>
    <w:rPr>
      <w:rFonts w:ascii="Tahoma" w:hAnsi="Tahoma"/>
      <w:sz w:val="20"/>
      <w:szCs w:val="20"/>
      <w:lang w:eastAsia="ar-SA"/>
    </w:rPr>
  </w:style>
  <w:style w:type="paragraph" w:styleId="ListParagraph">
    <w:name w:val="List Paragraph"/>
    <w:aliases w:val="Liste 1,List Paragraph1"/>
    <w:basedOn w:val="Standard"/>
    <w:uiPriority w:val="34"/>
    <w:qFormat/>
    <w:pPr>
      <w:suppressAutoHyphens/>
      <w:spacing w:before="0" w:after="200" w:line="276" w:lineRule="auto"/>
      <w:ind w:left="720"/>
    </w:pPr>
    <w:rPr>
      <w:rFonts w:ascii="Calibri" w:eastAsia="Calibri" w:hAnsi="Calibri"/>
    </w:rPr>
  </w:style>
  <w:style w:type="paragraph" w:customStyle="1" w:styleId="Narrow">
    <w:name w:val="Narrow"/>
    <w:basedOn w:val="Standard"/>
    <w:pPr>
      <w:suppressAutoHyphens/>
      <w:spacing w:before="0" w:after="60"/>
    </w:pPr>
    <w:rPr>
      <w:rFonts w:ascii="Arial Narrow" w:hAnsi="Arial Narrow"/>
      <w:lang w:val="en-GB"/>
    </w:rPr>
  </w:style>
  <w:style w:type="paragraph" w:customStyle="1" w:styleId="ArrialNarrow">
    <w:name w:val="Arrial Narrow"/>
    <w:basedOn w:val="Textbody"/>
    <w:pPr>
      <w:spacing w:before="0" w:after="60"/>
    </w:pPr>
    <w:rPr>
      <w:rFonts w:ascii="Arial Narrow" w:hAnsi="Arial Narrow"/>
      <w:lang w:val="en-GB" w:eastAsia="en-US"/>
    </w:rPr>
  </w:style>
  <w:style w:type="paragraph" w:customStyle="1" w:styleId="xl41">
    <w:name w:val="xl41"/>
    <w:basedOn w:val="Standard"/>
    <w:pPr>
      <w:suppressAutoHyphens/>
      <w:spacing w:before="100" w:after="100"/>
    </w:pPr>
    <w:rPr>
      <w:rFonts w:eastAsia="Arial Unicode MS"/>
      <w:sz w:val="20"/>
      <w:lang w:val="it-IT" w:eastAsia="it-IT"/>
    </w:rPr>
  </w:style>
  <w:style w:type="paragraph" w:styleId="Revision">
    <w:name w:val="Revision"/>
    <w:pPr>
      <w:widowControl/>
      <w:suppressAutoHyphens/>
      <w:spacing w:before="120"/>
      <w:jc w:val="both"/>
    </w:pPr>
    <w:rPr>
      <w:sz w:val="24"/>
      <w:szCs w:val="22"/>
      <w:lang w:eastAsia="ar-SA"/>
    </w:rPr>
  </w:style>
  <w:style w:type="paragraph" w:customStyle="1" w:styleId="BankNormal">
    <w:name w:val="BankNormal"/>
    <w:basedOn w:val="Standard"/>
    <w:pPr>
      <w:suppressAutoHyphens/>
      <w:spacing w:before="0" w:after="240"/>
    </w:pPr>
  </w:style>
  <w:style w:type="paragraph" w:customStyle="1" w:styleId="Normala">
    <w:name w:val="Normal(a)"/>
    <w:basedOn w:val="Standard"/>
    <w:pPr>
      <w:keepLines/>
      <w:suppressAutoHyphens/>
      <w:spacing w:before="0" w:after="120"/>
    </w:pPr>
    <w:rPr>
      <w:lang w:val="en-GB" w:eastAsia="en-GB"/>
    </w:rPr>
  </w:style>
  <w:style w:type="paragraph" w:customStyle="1" w:styleId="Contents2">
    <w:name w:val="Contents 2"/>
    <w:basedOn w:val="Standard"/>
    <w:pPr>
      <w:tabs>
        <w:tab w:val="right" w:leader="dot" w:pos="9929"/>
      </w:tabs>
      <w:suppressAutoHyphens/>
      <w:ind w:left="240"/>
    </w:pPr>
    <w:rPr>
      <w:rFonts w:ascii="Calibri" w:hAnsi="Calibri" w:cs="Calibri"/>
      <w:smallCaps/>
      <w:sz w:val="20"/>
    </w:rPr>
  </w:style>
  <w:style w:type="paragraph" w:customStyle="1" w:styleId="Contents3">
    <w:name w:val="Contents 3"/>
    <w:basedOn w:val="Standard"/>
    <w:pPr>
      <w:tabs>
        <w:tab w:val="right" w:leader="dot" w:pos="9886"/>
      </w:tabs>
      <w:suppressAutoHyphens/>
      <w:ind w:left="480"/>
    </w:pPr>
    <w:rPr>
      <w:rFonts w:ascii="Calibri" w:hAnsi="Calibri" w:cs="Calibri"/>
      <w:i/>
      <w:iCs/>
      <w:sz w:val="20"/>
    </w:rPr>
  </w:style>
  <w:style w:type="paragraph" w:customStyle="1" w:styleId="Contents4">
    <w:name w:val="Contents 4"/>
    <w:basedOn w:val="Standard"/>
    <w:pPr>
      <w:tabs>
        <w:tab w:val="right" w:leader="dot" w:pos="9843"/>
      </w:tabs>
      <w:suppressAutoHyphens/>
      <w:ind w:left="720"/>
    </w:pPr>
    <w:rPr>
      <w:rFonts w:ascii="Calibri" w:hAnsi="Calibri" w:cs="Calibri"/>
      <w:sz w:val="18"/>
      <w:szCs w:val="18"/>
    </w:rPr>
  </w:style>
  <w:style w:type="paragraph" w:customStyle="1" w:styleId="Contents5">
    <w:name w:val="Contents 5"/>
    <w:basedOn w:val="Standard"/>
    <w:pPr>
      <w:tabs>
        <w:tab w:val="right" w:leader="dot" w:pos="9800"/>
      </w:tabs>
      <w:suppressAutoHyphens/>
      <w:ind w:left="960"/>
    </w:pPr>
    <w:rPr>
      <w:rFonts w:ascii="Calibri" w:hAnsi="Calibri" w:cs="Calibri"/>
      <w:sz w:val="18"/>
      <w:szCs w:val="18"/>
    </w:rPr>
  </w:style>
  <w:style w:type="paragraph" w:customStyle="1" w:styleId="Contents6">
    <w:name w:val="Contents 6"/>
    <w:basedOn w:val="Standard"/>
    <w:pPr>
      <w:tabs>
        <w:tab w:val="right" w:leader="dot" w:pos="9757"/>
      </w:tabs>
      <w:suppressAutoHyphens/>
      <w:ind w:left="1200"/>
    </w:pPr>
    <w:rPr>
      <w:rFonts w:ascii="Calibri" w:hAnsi="Calibri" w:cs="Calibri"/>
      <w:sz w:val="18"/>
      <w:szCs w:val="18"/>
    </w:rPr>
  </w:style>
  <w:style w:type="paragraph" w:customStyle="1" w:styleId="Contents7">
    <w:name w:val="Contents 7"/>
    <w:basedOn w:val="Standard"/>
    <w:pPr>
      <w:tabs>
        <w:tab w:val="right" w:leader="dot" w:pos="9714"/>
      </w:tabs>
      <w:suppressAutoHyphens/>
      <w:ind w:left="1440"/>
    </w:pPr>
    <w:rPr>
      <w:rFonts w:ascii="Calibri" w:hAnsi="Calibri" w:cs="Calibri"/>
      <w:sz w:val="18"/>
      <w:szCs w:val="18"/>
    </w:rPr>
  </w:style>
  <w:style w:type="paragraph" w:customStyle="1" w:styleId="Contents8">
    <w:name w:val="Contents 8"/>
    <w:basedOn w:val="Standard"/>
    <w:pPr>
      <w:tabs>
        <w:tab w:val="right" w:leader="dot" w:pos="9671"/>
      </w:tabs>
      <w:suppressAutoHyphens/>
      <w:ind w:left="1680"/>
    </w:pPr>
    <w:rPr>
      <w:rFonts w:ascii="Calibri" w:hAnsi="Calibri" w:cs="Calibri"/>
      <w:sz w:val="18"/>
      <w:szCs w:val="18"/>
    </w:rPr>
  </w:style>
  <w:style w:type="paragraph" w:customStyle="1" w:styleId="Contents9">
    <w:name w:val="Contents 9"/>
    <w:basedOn w:val="Standard"/>
    <w:pPr>
      <w:tabs>
        <w:tab w:val="right" w:leader="dot" w:pos="9628"/>
      </w:tabs>
      <w:suppressAutoHyphens/>
      <w:ind w:left="1920"/>
    </w:pPr>
    <w:rPr>
      <w:rFonts w:ascii="Calibri" w:hAnsi="Calibri" w:cs="Calibri"/>
      <w:sz w:val="18"/>
      <w:szCs w:val="18"/>
    </w:rPr>
  </w:style>
  <w:style w:type="paragraph" w:customStyle="1" w:styleId="Heading10">
    <w:name w:val="Heading_1"/>
    <w:basedOn w:val="Heading1"/>
    <w:pPr>
      <w:keepNext/>
      <w:tabs>
        <w:tab w:val="left" w:pos="676"/>
      </w:tabs>
      <w:spacing w:before="0" w:after="60" w:line="298" w:lineRule="exact"/>
      <w:ind w:left="0" w:right="2498" w:firstLine="0"/>
    </w:pPr>
    <w:rPr>
      <w:rFonts w:eastAsia="Batang"/>
      <w:b w:val="0"/>
      <w:spacing w:val="-27"/>
      <w:lang w:eastAsia="ko-KR"/>
    </w:rPr>
  </w:style>
  <w:style w:type="paragraph" w:customStyle="1" w:styleId="Heading2roman">
    <w:name w:val="Heading_2_roman"/>
    <w:basedOn w:val="Heading2"/>
    <w:pPr>
      <w:keepNext/>
      <w:spacing w:before="240" w:after="60" w:line="258" w:lineRule="exact"/>
      <w:ind w:left="181" w:hanging="181"/>
      <w:jc w:val="left"/>
      <w:outlineLvl w:val="0"/>
    </w:pPr>
    <w:rPr>
      <w:rFonts w:ascii="Arial Narrow" w:eastAsia="Batang" w:hAnsi="Arial Narrow" w:cs="Arial Narrow"/>
      <w:iCs/>
      <w:spacing w:val="-1"/>
      <w:lang w:eastAsia="ko-KR"/>
    </w:rPr>
  </w:style>
  <w:style w:type="paragraph" w:customStyle="1" w:styleId="Noparagraphstyle">
    <w:name w:val="[No paragraph style]"/>
    <w:pPr>
      <w:widowControl/>
      <w:suppressAutoHyphens/>
      <w:spacing w:before="120" w:line="288" w:lineRule="auto"/>
      <w:jc w:val="both"/>
    </w:pPr>
    <w:rPr>
      <w:color w:val="000000"/>
      <w:sz w:val="24"/>
      <w:szCs w:val="24"/>
      <w:lang w:val="en-GB"/>
    </w:rPr>
  </w:style>
  <w:style w:type="paragraph" w:customStyle="1" w:styleId="Bulit02">
    <w:name w:val="Bulit 02"/>
    <w:basedOn w:val="Standard"/>
    <w:pPr>
      <w:suppressAutoHyphens/>
      <w:spacing w:before="0" w:after="180"/>
    </w:pPr>
  </w:style>
  <w:style w:type="paragraph" w:customStyle="1" w:styleId="Bulit03">
    <w:name w:val="Bulit 03"/>
    <w:basedOn w:val="Bulit02"/>
    <w:pPr>
      <w:tabs>
        <w:tab w:val="left" w:pos="1800"/>
        <w:tab w:val="left" w:pos="2084"/>
      </w:tabs>
      <w:ind w:left="1440" w:hanging="360"/>
    </w:pPr>
  </w:style>
  <w:style w:type="paragraph" w:customStyle="1" w:styleId="Lista03">
    <w:name w:val="Lista 03"/>
    <w:basedOn w:val="Standard"/>
    <w:pPr>
      <w:suppressAutoHyphens/>
      <w:spacing w:before="0" w:after="180"/>
      <w:ind w:left="1080"/>
    </w:pPr>
    <w:rPr>
      <w:rFonts w:eastAsia="TimesNewRomanPSMT"/>
      <w:lang w:eastAsia="ar-SA"/>
    </w:rPr>
  </w:style>
  <w:style w:type="paragraph" w:customStyle="1" w:styleId="Crtica2">
    <w:name w:val="Crtica 2"/>
    <w:basedOn w:val="Bulit02"/>
    <w:pPr>
      <w:ind w:left="1077" w:hanging="357"/>
    </w:pPr>
  </w:style>
  <w:style w:type="paragraph" w:customStyle="1" w:styleId="Nazivobrasca">
    <w:name w:val="Naziv obrasca"/>
    <w:basedOn w:val="Heading1"/>
    <w:pPr>
      <w:spacing w:before="360" w:after="240"/>
      <w:ind w:left="0" w:firstLine="0"/>
      <w:jc w:val="center"/>
    </w:pPr>
    <w:rPr>
      <w:sz w:val="24"/>
    </w:rPr>
  </w:style>
  <w:style w:type="paragraph" w:customStyle="1" w:styleId="Bodytext6">
    <w:name w:val="Body text (6)"/>
    <w:basedOn w:val="Standard"/>
    <w:pPr>
      <w:shd w:val="clear" w:color="auto" w:fill="FFFFFF"/>
      <w:suppressAutoHyphens/>
      <w:spacing w:before="60" w:after="240" w:line="0" w:lineRule="atLeast"/>
      <w:jc w:val="center"/>
    </w:pPr>
    <w:rPr>
      <w:b/>
      <w:bCs/>
      <w:sz w:val="21"/>
      <w:szCs w:val="21"/>
    </w:rPr>
  </w:style>
  <w:style w:type="paragraph" w:styleId="NoSpacing">
    <w:name w:val="No Spacing"/>
    <w:pPr>
      <w:widowControl/>
      <w:suppressAutoHyphens/>
      <w:spacing w:before="120"/>
      <w:jc w:val="both"/>
    </w:pPr>
    <w:rPr>
      <w:sz w:val="24"/>
      <w:lang w:eastAsia="ar-SA"/>
    </w:rPr>
  </w:style>
  <w:style w:type="paragraph" w:customStyle="1" w:styleId="Brojobrasca">
    <w:name w:val="Broj obrasca"/>
    <w:basedOn w:val="Standard"/>
    <w:pPr>
      <w:suppressAutoHyphens/>
      <w:spacing w:before="0" w:after="180"/>
      <w:jc w:val="right"/>
    </w:pPr>
    <w:rPr>
      <w:rFonts w:ascii="Arial Narrow" w:hAnsi="Arial Narrow"/>
      <w:b/>
      <w:szCs w:val="20"/>
      <w:lang w:eastAsia="ar-SA"/>
    </w:rPr>
  </w:style>
  <w:style w:type="paragraph" w:customStyle="1" w:styleId="StyleStyleStyleBodyText311ptBefore6ptFirstline">
    <w:name w:val="Style Style Style Body Text 3 + 11 pt Before:  6 pt + First line:  ..."/>
    <w:basedOn w:val="Standard"/>
    <w:pPr>
      <w:suppressAutoHyphens/>
      <w:spacing w:before="0" w:after="120"/>
      <w:ind w:left="851" w:hanging="851"/>
    </w:pPr>
  </w:style>
  <w:style w:type="paragraph" w:customStyle="1" w:styleId="Bulit01">
    <w:name w:val="Bulit 01"/>
    <w:basedOn w:val="Standard"/>
    <w:pPr>
      <w:suppressAutoHyphens/>
      <w:spacing w:before="0" w:after="180"/>
    </w:pPr>
    <w:rPr>
      <w:rFonts w:eastAsia="TimesNewRomanPSMT"/>
    </w:rPr>
  </w:style>
  <w:style w:type="paragraph" w:customStyle="1" w:styleId="normal10">
    <w:name w:val="normal1"/>
    <w:basedOn w:val="Standard"/>
    <w:pPr>
      <w:suppressAutoHyphens/>
      <w:spacing w:before="100" w:after="100"/>
    </w:pPr>
    <w:rPr>
      <w:rFonts w:eastAsia="MS Mincho"/>
      <w:lang w:eastAsia="ja-JP"/>
    </w:rPr>
  </w:style>
  <w:style w:type="paragraph" w:customStyle="1" w:styleId="Style">
    <w:name w:val="Style"/>
    <w:pPr>
      <w:suppressAutoHyphens/>
      <w:spacing w:before="120"/>
      <w:jc w:val="both"/>
    </w:pPr>
    <w:rPr>
      <w:rFonts w:cs="Arial"/>
      <w:sz w:val="22"/>
      <w:szCs w:val="24"/>
    </w:rPr>
  </w:style>
  <w:style w:type="paragraph" w:customStyle="1" w:styleId="Naslov1">
    <w:name w:val="Naslov 1"/>
    <w:basedOn w:val="Standard"/>
    <w:pPr>
      <w:suppressAutoHyphens/>
      <w:spacing w:before="40" w:after="40"/>
    </w:pPr>
    <w:rPr>
      <w:rFonts w:cs="Arial"/>
      <w:b/>
      <w:spacing w:val="26"/>
      <w:sz w:val="28"/>
    </w:rPr>
  </w:style>
  <w:style w:type="paragraph" w:customStyle="1" w:styleId="NormalArial">
    <w:name w:val="Normal+Arial"/>
    <w:basedOn w:val="PlainText"/>
    <w:rPr>
      <w:rFonts w:ascii="Arial" w:hAnsi="Arial"/>
      <w:b/>
      <w:i/>
      <w:sz w:val="24"/>
    </w:rPr>
  </w:style>
  <w:style w:type="paragraph" w:customStyle="1" w:styleId="1tekst">
    <w:name w:val="1tekst"/>
    <w:basedOn w:val="Standard"/>
    <w:pPr>
      <w:suppressAutoHyphens/>
      <w:ind w:left="375" w:right="375" w:firstLine="240"/>
    </w:pPr>
    <w:rPr>
      <w:rFonts w:cs="Arial"/>
      <w:sz w:val="20"/>
    </w:rPr>
  </w:style>
  <w:style w:type="paragraph" w:customStyle="1" w:styleId="Style37">
    <w:name w:val="Style37"/>
    <w:basedOn w:val="Standard"/>
    <w:pPr>
      <w:suppressAutoHyphens/>
      <w:spacing w:line="238" w:lineRule="exact"/>
      <w:ind w:hanging="336"/>
    </w:pPr>
    <w:rPr>
      <w:rFonts w:cs="Arial"/>
    </w:rPr>
  </w:style>
  <w:style w:type="paragraph" w:customStyle="1" w:styleId="Style34">
    <w:name w:val="Style34"/>
    <w:basedOn w:val="Standard"/>
    <w:pPr>
      <w:suppressAutoHyphens/>
    </w:pPr>
    <w:rPr>
      <w:rFonts w:cs="Arial"/>
    </w:rPr>
  </w:style>
  <w:style w:type="paragraph" w:customStyle="1" w:styleId="Style47">
    <w:name w:val="Style47"/>
    <w:basedOn w:val="Standard"/>
    <w:pPr>
      <w:suppressAutoHyphens/>
      <w:spacing w:line="237" w:lineRule="exact"/>
      <w:ind w:hanging="677"/>
    </w:pPr>
    <w:rPr>
      <w:rFonts w:cs="Arial"/>
    </w:rPr>
  </w:style>
  <w:style w:type="paragraph" w:customStyle="1" w:styleId="Style8">
    <w:name w:val="Style8"/>
    <w:basedOn w:val="Standard"/>
    <w:pPr>
      <w:suppressAutoHyphens/>
    </w:pPr>
    <w:rPr>
      <w:rFonts w:cs="Arial"/>
    </w:rPr>
  </w:style>
  <w:style w:type="paragraph" w:customStyle="1" w:styleId="Style5">
    <w:name w:val="Style5"/>
    <w:basedOn w:val="Standard"/>
    <w:pPr>
      <w:suppressAutoHyphens/>
      <w:spacing w:line="238" w:lineRule="exact"/>
    </w:pPr>
    <w:rPr>
      <w:rFonts w:cs="Arial"/>
    </w:rPr>
  </w:style>
  <w:style w:type="paragraph" w:customStyle="1" w:styleId="Style26">
    <w:name w:val="Style26"/>
    <w:basedOn w:val="Standard"/>
    <w:pPr>
      <w:suppressAutoHyphens/>
      <w:spacing w:line="240" w:lineRule="exact"/>
      <w:ind w:hanging="677"/>
    </w:pPr>
    <w:rPr>
      <w:rFonts w:cs="Arial"/>
    </w:rPr>
  </w:style>
  <w:style w:type="paragraph" w:customStyle="1" w:styleId="StyleLeft0cmHanging063cmBefore6pt">
    <w:name w:val="Style Left:  0 cm Hanging:  0.63 cm Before:  6 pt"/>
    <w:basedOn w:val="Standard"/>
    <w:pPr>
      <w:suppressAutoHyphens/>
      <w:ind w:left="360" w:hanging="360"/>
    </w:pPr>
  </w:style>
  <w:style w:type="paragraph" w:customStyle="1" w:styleId="StyleLeft0cmHanging063cmBefore6pt1">
    <w:name w:val="Style Left:  0 cm Hanging:  0.63 cm Before:  6 pt1"/>
    <w:basedOn w:val="Standard"/>
    <w:pPr>
      <w:suppressAutoHyphens/>
      <w:ind w:left="357" w:hanging="357"/>
    </w:pPr>
  </w:style>
  <w:style w:type="paragraph" w:customStyle="1" w:styleId="StyleLeft0cmHanging063cm">
    <w:name w:val="Style Left:  0 cm Hanging:  0.63 cm"/>
    <w:basedOn w:val="Standard"/>
    <w:pPr>
      <w:suppressAutoHyphens/>
      <w:ind w:left="357" w:hanging="357"/>
    </w:pPr>
    <w:rPr>
      <w:sz w:val="20"/>
      <w:szCs w:val="20"/>
    </w:rPr>
  </w:style>
  <w:style w:type="paragraph" w:customStyle="1" w:styleId="StyleLeft0cmHanging1cm">
    <w:name w:val="Style Left:  0 cm Hanging:  1 cm"/>
    <w:basedOn w:val="Standard"/>
    <w:pPr>
      <w:suppressAutoHyphens/>
      <w:spacing w:before="0" w:after="240"/>
      <w:ind w:left="567" w:hanging="567"/>
    </w:pPr>
    <w:rPr>
      <w:sz w:val="20"/>
      <w:szCs w:val="20"/>
    </w:rPr>
  </w:style>
  <w:style w:type="paragraph" w:customStyle="1" w:styleId="StyleBodyText311ptBefore6pt">
    <w:name w:val="Style Body Text 3 + 11 pt Before:  6 pt"/>
    <w:basedOn w:val="BodyText3"/>
    <w:pPr>
      <w:ind w:left="567" w:firstLine="567"/>
    </w:pPr>
    <w:rPr>
      <w:sz w:val="22"/>
      <w:szCs w:val="20"/>
      <w:lang w:eastAsia="en-US"/>
    </w:rPr>
  </w:style>
  <w:style w:type="paragraph" w:customStyle="1" w:styleId="StyleBoldLeft0cmHanging12cm">
    <w:name w:val="Style Bold Left:  0 cm Hanging:  1.2 cm"/>
    <w:basedOn w:val="Standard"/>
    <w:pPr>
      <w:suppressAutoHyphens/>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pPr>
      <w:ind w:left="0" w:firstLine="0"/>
    </w:pPr>
  </w:style>
  <w:style w:type="paragraph" w:customStyle="1" w:styleId="StyleHeading3Left0cmHanging1cm1">
    <w:name w:val="Style Heading 3 + Left:  0 cm Hanging:  1 cm1"/>
    <w:basedOn w:val="Heading3"/>
    <w:pPr>
      <w:tabs>
        <w:tab w:val="clear" w:pos="0"/>
      </w:tabs>
      <w:spacing w:before="240" w:after="240"/>
      <w:jc w:val="both"/>
    </w:pPr>
    <w:rPr>
      <w:rFonts w:ascii="Arial" w:hAnsi="Arial"/>
      <w:sz w:val="22"/>
      <w:lang w:eastAsia="en-US"/>
    </w:rPr>
  </w:style>
  <w:style w:type="paragraph" w:customStyle="1" w:styleId="StyleBodyTextArial11ptBoldLinespacing15lines">
    <w:name w:val="Style Body Text + Arial 11 pt Bold Line spacing:  1.5 lines"/>
    <w:basedOn w:val="Textbody"/>
    <w:pPr>
      <w:spacing w:line="360" w:lineRule="auto"/>
      <w:jc w:val="left"/>
    </w:pPr>
    <w:rPr>
      <w:b/>
      <w:bCs/>
      <w:sz w:val="22"/>
      <w:lang w:eastAsia="en-US"/>
    </w:rPr>
  </w:style>
  <w:style w:type="paragraph" w:customStyle="1" w:styleId="StyleBodyTextArial11ptBold">
    <w:name w:val="Style Body Text + Arial 11 pt Bold"/>
    <w:basedOn w:val="Textbody"/>
    <w:pPr>
      <w:spacing w:before="240"/>
      <w:jc w:val="left"/>
    </w:pPr>
    <w:rPr>
      <w:b/>
      <w:lang w:eastAsia="en-US"/>
    </w:rPr>
  </w:style>
  <w:style w:type="paragraph" w:customStyle="1" w:styleId="StyleBlackLeft05cmHanging05cmLinespacingAtlea">
    <w:name w:val="Style Black Left:  0.5 cm Hanging:  0.5 cm Line spacing:  At lea..."/>
    <w:basedOn w:val="Standard"/>
    <w:pPr>
      <w:suppressAutoHyphens/>
      <w:spacing w:before="60" w:after="60" w:line="240" w:lineRule="atLeast"/>
      <w:ind w:left="568" w:hanging="284"/>
    </w:pPr>
  </w:style>
  <w:style w:type="paragraph" w:customStyle="1" w:styleId="StyleBodyText311ptBlackLeft05cmHanging05cm">
    <w:name w:val="Style Body Text 3 + 11 pt Black Left:  0.5 cm Hanging:  0.5 cm ..."/>
    <w:basedOn w:val="BodyText3"/>
    <w:pPr>
      <w:spacing w:before="60" w:after="60" w:line="240" w:lineRule="atLeast"/>
      <w:ind w:left="568" w:hanging="284"/>
    </w:pPr>
    <w:rPr>
      <w:sz w:val="22"/>
      <w:szCs w:val="20"/>
      <w:lang w:eastAsia="en-US"/>
    </w:rPr>
  </w:style>
  <w:style w:type="paragraph" w:customStyle="1" w:styleId="StyleHeading311ptNotBoldFirstline127cm">
    <w:name w:val="Style Heading 3 + 11 pt Not Bold First line:  1.27 cm"/>
    <w:basedOn w:val="Heading3"/>
    <w:pPr>
      <w:tabs>
        <w:tab w:val="clear" w:pos="0"/>
      </w:tabs>
      <w:spacing w:before="0" w:after="60"/>
      <w:ind w:firstLine="720"/>
      <w:jc w:val="both"/>
    </w:pPr>
    <w:rPr>
      <w:rFonts w:ascii="Arial" w:hAnsi="Arial"/>
      <w:b w:val="0"/>
      <w:bCs w:val="0"/>
      <w:sz w:val="22"/>
      <w:lang w:eastAsia="en-US"/>
    </w:rPr>
  </w:style>
  <w:style w:type="paragraph" w:customStyle="1" w:styleId="StyleBoldCenteredBefore6pt">
    <w:name w:val="Style Bold Centered Before:  6 pt"/>
    <w:basedOn w:val="Standard"/>
    <w:pPr>
      <w:suppressAutoHyphens/>
      <w:spacing w:before="0" w:after="120"/>
      <w:jc w:val="center"/>
    </w:pPr>
    <w:rPr>
      <w:b/>
      <w:bCs/>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67">
    <w:name w:val="xl67"/>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68">
    <w:name w:val="xl68"/>
    <w:basedOn w:val="Standard"/>
    <w:pPr>
      <w:shd w:val="clear" w:color="auto" w:fill="E6B8B7"/>
      <w:suppressAutoHyphens/>
      <w:spacing w:before="100" w:after="100"/>
      <w:jc w:val="center"/>
    </w:pPr>
  </w:style>
  <w:style w:type="paragraph" w:customStyle="1" w:styleId="xl69">
    <w:name w:val="xl69"/>
    <w:basedOn w:val="Standard"/>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0">
    <w:name w:val="xl70"/>
    <w:basedOn w:val="Standard"/>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1">
    <w:name w:val="xl71"/>
    <w:basedOn w:val="Standard"/>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2">
    <w:name w:val="xl72"/>
    <w:basedOn w:val="Standard"/>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4">
    <w:name w:val="xl74"/>
    <w:basedOn w:val="Standard"/>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5">
    <w:name w:val="xl75"/>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6">
    <w:name w:val="xl76"/>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7">
    <w:name w:val="xl77"/>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8">
    <w:name w:val="xl78"/>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9">
    <w:name w:val="xl79"/>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0">
    <w:name w:val="xl80"/>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1">
    <w:name w:val="xl81"/>
    <w:basedOn w:val="Standard"/>
    <w:pPr>
      <w:shd w:val="clear" w:color="auto" w:fill="E6B8B7"/>
      <w:suppressAutoHyphens/>
      <w:spacing w:before="100" w:after="100"/>
      <w:jc w:val="center"/>
    </w:pPr>
  </w:style>
  <w:style w:type="paragraph" w:customStyle="1" w:styleId="xl82">
    <w:name w:val="xl82"/>
    <w:basedOn w:val="Standard"/>
    <w:pPr>
      <w:shd w:val="clear" w:color="auto" w:fill="E6B8B7"/>
      <w:suppressAutoHyphens/>
      <w:spacing w:before="100" w:after="100"/>
      <w:jc w:val="center"/>
    </w:pPr>
  </w:style>
  <w:style w:type="paragraph" w:customStyle="1" w:styleId="xl83">
    <w:name w:val="xl83"/>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84">
    <w:name w:val="xl84"/>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5">
    <w:name w:val="xl85"/>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6">
    <w:name w:val="xl86"/>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7">
    <w:name w:val="xl87"/>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CM5">
    <w:name w:val="CM5"/>
    <w:basedOn w:val="Standard"/>
    <w:pPr>
      <w:suppressAutoHyphens/>
      <w:spacing w:line="276" w:lineRule="atLeast"/>
    </w:pPr>
    <w:rPr>
      <w:rFonts w:ascii="Times New Roman" w:hAnsi="Times New Roman"/>
      <w:color w:val="00000A"/>
    </w:rPr>
  </w:style>
  <w:style w:type="paragraph" w:customStyle="1" w:styleId="Style13">
    <w:name w:val="Style13"/>
    <w:basedOn w:val="Standard"/>
    <w:pPr>
      <w:suppressAutoHyphens/>
      <w:spacing w:line="278" w:lineRule="exact"/>
      <w:jc w:val="center"/>
    </w:pPr>
    <w:rPr>
      <w:rFonts w:ascii="Franklin Gothic Medium Cond" w:hAnsi="Franklin Gothic Medium Cond"/>
    </w:rPr>
  </w:style>
  <w:style w:type="paragraph" w:customStyle="1" w:styleId="Style16">
    <w:name w:val="Style16"/>
    <w:basedOn w:val="Standard"/>
    <w:pPr>
      <w:suppressAutoHyphens/>
      <w:spacing w:line="278" w:lineRule="exact"/>
      <w:ind w:firstLine="715"/>
    </w:pPr>
    <w:rPr>
      <w:rFonts w:ascii="Franklin Gothic Medium Cond" w:hAnsi="Franklin Gothic Medium Cond"/>
    </w:rPr>
  </w:style>
  <w:style w:type="paragraph" w:customStyle="1" w:styleId="maintitle">
    <w:name w:val="maintitle"/>
    <w:basedOn w:val="Standard"/>
    <w:pPr>
      <w:suppressAutoHyphens/>
      <w:spacing w:before="100" w:after="100"/>
    </w:pPr>
  </w:style>
  <w:style w:type="paragraph" w:styleId="BlockText">
    <w:name w:val="Block Text"/>
    <w:basedOn w:val="Standard"/>
    <w:pPr>
      <w:suppressAutoHyphens/>
      <w:spacing w:before="0" w:after="120"/>
      <w:ind w:left="-600" w:right="-313"/>
    </w:pPr>
    <w:rPr>
      <w:rFonts w:ascii="CHelvPlain" w:hAnsi="CHelvPlain"/>
      <w:lang w:val="en-GB"/>
    </w:rPr>
  </w:style>
  <w:style w:type="paragraph" w:customStyle="1" w:styleId="Pasus6pt">
    <w:name w:val="Pasus6pt"/>
    <w:basedOn w:val="Standard"/>
    <w:pPr>
      <w:tabs>
        <w:tab w:val="left" w:pos="720"/>
      </w:tabs>
      <w:suppressAutoHyphens/>
      <w:spacing w:before="0" w:after="120"/>
    </w:pPr>
    <w:rPr>
      <w:rFonts w:ascii="HelveticaPlain" w:hAnsi="HelveticaPlain"/>
    </w:rPr>
  </w:style>
  <w:style w:type="paragraph" w:customStyle="1" w:styleId="BlockQuotationLast">
    <w:name w:val="Block Quotation Last"/>
    <w:basedOn w:val="Standard"/>
    <w:pPr>
      <w:keepLines/>
      <w:suppressAutoHyphens/>
      <w:spacing w:before="0" w:after="240"/>
      <w:ind w:left="720" w:right="720"/>
    </w:pPr>
    <w:rPr>
      <w:rFonts w:ascii="Calibri" w:eastAsia="Calibri" w:hAnsi="Calibri"/>
      <w:i/>
      <w:sz w:val="20"/>
      <w:szCs w:val="20"/>
    </w:rPr>
  </w:style>
  <w:style w:type="paragraph" w:customStyle="1" w:styleId="Texte1">
    <w:name w:val="Texte_1"/>
    <w:basedOn w:val="Standard"/>
    <w:pPr>
      <w:suppressAutoHyphens/>
      <w:spacing w:before="0" w:after="120"/>
    </w:pPr>
    <w:rPr>
      <w:rFonts w:ascii="FuturaA Md BT" w:hAnsi="FuturaA Md BT"/>
      <w:lang w:eastAsia="fr-FR"/>
    </w:rPr>
  </w:style>
  <w:style w:type="paragraph" w:customStyle="1" w:styleId="xl30">
    <w:name w:val="xl30"/>
    <w:basedOn w:val="Standard"/>
    <w:pPr>
      <w:suppressAutoHyphens/>
      <w:spacing w:before="100" w:after="100"/>
    </w:pPr>
    <w:rPr>
      <w:rFonts w:ascii="Arial Unicode MS" w:eastAsia="Arial Unicode MS" w:hAnsi="Arial Unicode MS"/>
      <w:lang w:val="fr-FR" w:eastAsia="fr-FR"/>
    </w:rPr>
  </w:style>
  <w:style w:type="paragraph" w:styleId="ListBullet">
    <w:name w:val="List Bullet"/>
    <w:basedOn w:val="Standard"/>
    <w:pPr>
      <w:suppressAutoHyphens/>
    </w:pPr>
  </w:style>
  <w:style w:type="paragraph" w:customStyle="1" w:styleId="pip">
    <w:name w:val="pip"/>
    <w:basedOn w:val="Standard"/>
    <w:pPr>
      <w:tabs>
        <w:tab w:val="left" w:pos="425"/>
        <w:tab w:val="left" w:pos="709"/>
        <w:tab w:val="left" w:pos="4253"/>
        <w:tab w:val="right" w:pos="5387"/>
        <w:tab w:val="right" w:pos="6804"/>
        <w:tab w:val="right" w:pos="8789"/>
      </w:tabs>
      <w:suppressAutoHyphens/>
    </w:pPr>
    <w:rPr>
      <w:rFonts w:cs="Arial"/>
    </w:rPr>
  </w:style>
  <w:style w:type="paragraph" w:customStyle="1" w:styleId="d1">
    <w:name w:val="d1"/>
    <w:basedOn w:val="Style"/>
    <w:pPr>
      <w:tabs>
        <w:tab w:val="left" w:pos="1020"/>
      </w:tabs>
      <w:spacing w:line="360" w:lineRule="auto"/>
      <w:ind w:left="510" w:hanging="510"/>
    </w:pPr>
    <w:rPr>
      <w:rFonts w:cs="Times New Roman"/>
      <w:szCs w:val="20"/>
    </w:rPr>
  </w:style>
  <w:style w:type="paragraph" w:customStyle="1" w:styleId="Naslov">
    <w:name w:val="Naslov"/>
    <w:basedOn w:val="Style"/>
    <w:pPr>
      <w:spacing w:before="400" w:line="360" w:lineRule="auto"/>
    </w:pPr>
    <w:rPr>
      <w:rFonts w:cs="Times New Roman"/>
      <w:b/>
      <w:sz w:val="28"/>
      <w:szCs w:val="20"/>
    </w:rPr>
  </w:style>
  <w:style w:type="paragraph" w:customStyle="1" w:styleId="Tekst">
    <w:name w:val="Tekst"/>
    <w:basedOn w:val="Style"/>
    <w:pPr>
      <w:spacing w:line="360" w:lineRule="auto"/>
    </w:pPr>
    <w:rPr>
      <w:rFonts w:cs="Times New Roman"/>
      <w:szCs w:val="20"/>
    </w:rPr>
  </w:style>
  <w:style w:type="paragraph" w:customStyle="1" w:styleId="sadA">
    <w:name w:val="sad_A"/>
    <w:basedOn w:val="Heading1"/>
    <w:pPr>
      <w:keepNext/>
      <w:tabs>
        <w:tab w:val="left" w:pos="0"/>
        <w:tab w:val="left" w:pos="567"/>
        <w:tab w:val="right" w:leader="dot" w:pos="9639"/>
      </w:tabs>
      <w:spacing w:before="0" w:after="120"/>
      <w:ind w:left="0" w:firstLine="0"/>
    </w:pPr>
    <w:rPr>
      <w:rFonts w:ascii="HelveticaBold" w:hAnsi="HelveticaBold"/>
      <w:b w:val="0"/>
      <w:bCs/>
      <w:caps/>
    </w:rPr>
  </w:style>
  <w:style w:type="paragraph" w:customStyle="1" w:styleId="ns1">
    <w:name w:val="ns1"/>
    <w:basedOn w:val="Standard"/>
    <w:pPr>
      <w:tabs>
        <w:tab w:val="left" w:pos="1985"/>
        <w:tab w:val="left" w:pos="3119"/>
      </w:tabs>
      <w:suppressAutoHyphens/>
      <w:spacing w:before="0" w:after="120"/>
      <w:ind w:left="851" w:hanging="851"/>
    </w:pPr>
    <w:rPr>
      <w:rFonts w:ascii="HelveticaBold" w:hAnsi="HelveticaBold"/>
      <w:caps/>
    </w:rPr>
  </w:style>
  <w:style w:type="paragraph" w:customStyle="1" w:styleId="ns3">
    <w:name w:val="ns3"/>
    <w:basedOn w:val="Standard"/>
    <w:pPr>
      <w:tabs>
        <w:tab w:val="left" w:pos="851"/>
        <w:tab w:val="left" w:pos="1134"/>
        <w:tab w:val="left" w:pos="2268"/>
      </w:tabs>
      <w:suppressAutoHyphens/>
      <w:spacing w:before="0" w:after="120"/>
    </w:pPr>
    <w:rPr>
      <w:rFonts w:ascii="HelveticaBold" w:hAnsi="HelveticaBold"/>
    </w:rPr>
  </w:style>
  <w:style w:type="paragraph" w:customStyle="1" w:styleId="Annexetitle">
    <w:name w:val="Annexe_title"/>
    <w:basedOn w:val="Heading1"/>
    <w:pPr>
      <w:tabs>
        <w:tab w:val="left" w:pos="0"/>
        <w:tab w:val="left" w:pos="1701"/>
        <w:tab w:val="left" w:pos="2552"/>
      </w:tabs>
      <w:spacing w:before="240" w:after="240"/>
      <w:ind w:left="0" w:firstLine="0"/>
      <w:jc w:val="center"/>
    </w:pPr>
    <w:rPr>
      <w:bCs/>
      <w:caps/>
      <w:sz w:val="32"/>
      <w:lang w:val="en-GB"/>
    </w:rPr>
  </w:style>
  <w:style w:type="paragraph" w:customStyle="1" w:styleId="normaltableau">
    <w:name w:val="normal_tableau"/>
    <w:basedOn w:val="Standard"/>
    <w:pPr>
      <w:suppressAutoHyphens/>
      <w:spacing w:before="0" w:after="120"/>
    </w:pPr>
    <w:rPr>
      <w:rFonts w:ascii="Optima" w:hAnsi="Optima"/>
      <w:lang w:val="en-GB"/>
    </w:rPr>
  </w:style>
  <w:style w:type="paragraph" w:styleId="EnvelopeReturn">
    <w:name w:val="envelope return"/>
    <w:basedOn w:val="Standard"/>
    <w:pPr>
      <w:suppressAutoHyphens/>
    </w:pPr>
    <w:rPr>
      <w:rFonts w:ascii="CTimesRoman" w:hAnsi="CTimesRoman"/>
    </w:rPr>
  </w:style>
  <w:style w:type="paragraph" w:styleId="EnvelopeAddress">
    <w:name w:val="envelope address"/>
    <w:basedOn w:val="Standard"/>
    <w:pPr>
      <w:suppressAutoHyphens/>
      <w:ind w:left="2880"/>
    </w:pPr>
    <w:rPr>
      <w:rFonts w:ascii="CTimesBold" w:hAnsi="CTimesBold"/>
    </w:rPr>
  </w:style>
  <w:style w:type="paragraph" w:customStyle="1" w:styleId="Ctimes12">
    <w:name w:val="Ctimes12"/>
    <w:basedOn w:val="Standard"/>
    <w:pPr>
      <w:suppressAutoHyphens/>
      <w:ind w:left="-284" w:right="-851"/>
    </w:pPr>
    <w:rPr>
      <w:rFonts w:ascii="CTimesRoman" w:hAnsi="CTimesRoman"/>
    </w:rPr>
  </w:style>
  <w:style w:type="paragraph" w:customStyle="1" w:styleId="Style1">
    <w:name w:val="Style1"/>
    <w:basedOn w:val="Textbodyindent"/>
    <w:pPr>
      <w:spacing w:before="0" w:after="240"/>
      <w:ind w:left="0" w:firstLine="0"/>
    </w:pPr>
    <w:rPr>
      <w:szCs w:val="24"/>
    </w:rPr>
  </w:style>
  <w:style w:type="paragraph" w:customStyle="1" w:styleId="Naslov2">
    <w:name w:val="Naslov 2"/>
    <w:basedOn w:val="Heading1"/>
    <w:pPr>
      <w:keepNext/>
      <w:spacing w:before="240" w:after="240"/>
      <w:ind w:left="0" w:firstLine="0"/>
      <w:jc w:val="both"/>
    </w:pPr>
    <w:rPr>
      <w:bCs/>
      <w:sz w:val="24"/>
      <w:szCs w:val="24"/>
    </w:rPr>
  </w:style>
  <w:style w:type="paragraph" w:customStyle="1" w:styleId="Naslov3">
    <w:name w:val="Naslov 3"/>
    <w:basedOn w:val="Naslov2"/>
    <w:rPr>
      <w:b w:val="0"/>
    </w:rPr>
  </w:style>
  <w:style w:type="paragraph" w:customStyle="1" w:styleId="Podnaslov1">
    <w:name w:val="Podnaslov 1"/>
    <w:basedOn w:val="Standard"/>
    <w:pPr>
      <w:suppressAutoHyphens/>
      <w:spacing w:before="240" w:after="240"/>
    </w:pPr>
    <w:rPr>
      <w:b/>
    </w:rPr>
  </w:style>
  <w:style w:type="paragraph" w:customStyle="1" w:styleId="Slika">
    <w:name w:val="Slika"/>
    <w:basedOn w:val="Standard"/>
    <w:pPr>
      <w:suppressAutoHyphens/>
      <w:spacing w:before="0" w:after="240"/>
      <w:jc w:val="center"/>
    </w:pPr>
  </w:style>
  <w:style w:type="paragraph" w:customStyle="1" w:styleId="Tabela1">
    <w:name w:val="Tabela 1"/>
    <w:basedOn w:val="Standard"/>
    <w:pPr>
      <w:suppressAutoHyphens/>
      <w:spacing w:before="0" w:after="80"/>
    </w:pPr>
    <w:rPr>
      <w:i/>
      <w:iCs/>
      <w:szCs w:val="20"/>
    </w:rPr>
  </w:style>
  <w:style w:type="paragraph" w:customStyle="1" w:styleId="Sadrzaj">
    <w:name w:val="Sadrzaj"/>
    <w:basedOn w:val="Standard"/>
    <w:pPr>
      <w:suppressAutoHyphens/>
      <w:spacing w:before="0" w:after="240"/>
    </w:pPr>
    <w:rPr>
      <w:szCs w:val="20"/>
    </w:rPr>
  </w:style>
  <w:style w:type="paragraph" w:customStyle="1" w:styleId="msolistparagraph0">
    <w:name w:val="msolistparagraph"/>
    <w:basedOn w:val="Standard"/>
    <w:pPr>
      <w:suppressAutoHyphens/>
      <w:ind w:left="720"/>
    </w:pPr>
    <w:rPr>
      <w:rFonts w:ascii="Calibri" w:eastAsia="Calibri" w:hAnsi="Calibri"/>
    </w:rPr>
  </w:style>
  <w:style w:type="paragraph" w:customStyle="1" w:styleId="KDPodnaslov1">
    <w:name w:val="KDPodnaslov1"/>
    <w:basedOn w:val="Standard"/>
    <w:pPr>
      <w:keepNext/>
      <w:tabs>
        <w:tab w:val="left" w:pos="205"/>
      </w:tabs>
      <w:suppressAutoHyphens/>
      <w:spacing w:before="360"/>
      <w:jc w:val="left"/>
      <w:outlineLvl w:val="0"/>
    </w:pPr>
    <w:rPr>
      <w:b/>
    </w:rPr>
  </w:style>
  <w:style w:type="paragraph" w:customStyle="1" w:styleId="KDPodnaslov3">
    <w:name w:val="KDPodnaslov3"/>
    <w:basedOn w:val="KDPodnaslov2"/>
    <w:pPr>
      <w:numPr>
        <w:ilvl w:val="0"/>
        <w:numId w:val="0"/>
      </w:numPr>
      <w:tabs>
        <w:tab w:val="clear" w:pos="205"/>
        <w:tab w:val="left" w:pos="670"/>
      </w:tabs>
      <w:spacing w:before="120"/>
      <w:jc w:val="both"/>
      <w:outlineLvl w:val="2"/>
    </w:pPr>
    <w:rPr>
      <w:b w:val="0"/>
    </w:rPr>
  </w:style>
  <w:style w:type="paragraph" w:customStyle="1" w:styleId="KDParagraf">
    <w:name w:val="KDParagraf"/>
    <w:basedOn w:val="Standard"/>
    <w:qFormat/>
    <w:pPr>
      <w:tabs>
        <w:tab w:val="left" w:pos="567"/>
      </w:tabs>
      <w:suppressAutoHyphens/>
    </w:pPr>
  </w:style>
  <w:style w:type="paragraph" w:customStyle="1" w:styleId="KDKomentar">
    <w:name w:val="KDKomentar"/>
    <w:basedOn w:val="Standard"/>
    <w:pPr>
      <w:tabs>
        <w:tab w:val="left" w:pos="1134"/>
      </w:tabs>
      <w:suppressAutoHyphens/>
    </w:pPr>
    <w:rPr>
      <w:i/>
      <w:color w:val="00B0F0"/>
      <w:sz w:val="20"/>
      <w:szCs w:val="20"/>
      <w:lang w:val="ru-RU"/>
    </w:rPr>
  </w:style>
  <w:style w:type="paragraph" w:customStyle="1" w:styleId="KDNabrajanje">
    <w:name w:val="KDNabrajanje"/>
    <w:basedOn w:val="Standard"/>
    <w:pPr>
      <w:tabs>
        <w:tab w:val="left" w:pos="1135"/>
      </w:tabs>
      <w:suppressAutoHyphens/>
      <w:spacing w:before="80"/>
      <w:ind w:left="568" w:hanging="284"/>
    </w:pPr>
    <w:rPr>
      <w:lang w:val="ru-RU"/>
    </w:rPr>
  </w:style>
  <w:style w:type="paragraph" w:customStyle="1" w:styleId="KDMojTekst">
    <w:name w:val="KDMojTekst"/>
    <w:basedOn w:val="Standard"/>
    <w:pPr>
      <w:suppressAutoHyphens/>
    </w:pPr>
    <w:rPr>
      <w:i/>
      <w:color w:val="92D050"/>
      <w:sz w:val="20"/>
      <w:szCs w:val="20"/>
    </w:rPr>
  </w:style>
  <w:style w:type="paragraph" w:customStyle="1" w:styleId="KDPodnaslov3uTabeli">
    <w:name w:val="KDPodnaslov3_uTabeli"/>
    <w:basedOn w:val="KDPodnaslov3"/>
    <w:pPr>
      <w:keepNext w:val="0"/>
      <w:tabs>
        <w:tab w:val="clear" w:pos="670"/>
        <w:tab w:val="left" w:pos="-186"/>
        <w:tab w:val="left" w:pos="358"/>
      </w:tabs>
      <w:jc w:val="left"/>
    </w:pPr>
  </w:style>
  <w:style w:type="paragraph" w:customStyle="1" w:styleId="KDObrazac">
    <w:name w:val="KDObrazac"/>
    <w:basedOn w:val="Standard"/>
    <w:pPr>
      <w:suppressAutoHyphens/>
      <w:jc w:val="right"/>
      <w:outlineLvl w:val="1"/>
    </w:pPr>
    <w:rPr>
      <w:rFonts w:cs="Arial"/>
      <w:b/>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00000A"/>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00000A"/>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00000A"/>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00000A"/>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00000A"/>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00000A"/>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00000A"/>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customStyle="1" w:styleId="Internetlink">
    <w:name w:val="Internet link"/>
    <w:rPr>
      <w:color w:val="0000FF"/>
      <w:u w:val="single"/>
    </w:rPr>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position w:val="0"/>
      <w:vertAlign w:val="superscript"/>
    </w:rPr>
  </w:style>
  <w:style w:type="character" w:customStyle="1" w:styleId="BodyTextChar">
    <w:name w:val="Body Text Char"/>
    <w:rPr>
      <w:sz w:val="24"/>
      <w:lang w:eastAsia="ar-SA"/>
    </w:rPr>
  </w:style>
  <w:style w:type="character" w:styleId="CommentReference">
    <w:name w:val="annotation reference"/>
    <w:rPr>
      <w:sz w:val="16"/>
      <w:szCs w:val="16"/>
    </w:rPr>
  </w:style>
  <w:style w:type="character" w:styleId="FootnoteReference">
    <w:name w:val="footnote reference"/>
    <w:rPr>
      <w:position w:val="0"/>
      <w:vertAlign w:val="superscript"/>
    </w:rPr>
  </w:style>
  <w:style w:type="character" w:customStyle="1" w:styleId="Heading4Char">
    <w:name w:val="Heading 4 Char"/>
    <w:rPr>
      <w:rFonts w:ascii="Book-Cirilica" w:hAnsi="Book-Cirilica"/>
      <w:b/>
      <w:bCs/>
      <w:sz w:val="24"/>
      <w:lang w:val="en-US" w:eastAsia="ar-SA" w:bidi="ar-SA"/>
    </w:rPr>
  </w:style>
  <w:style w:type="character" w:styleId="FollowedHyperlink">
    <w:name w:val="FollowedHyperlink"/>
    <w:rPr>
      <w:color w:val="800080"/>
      <w:u w:val="single"/>
    </w:rPr>
  </w:style>
  <w:style w:type="character" w:customStyle="1" w:styleId="CharChar">
    <w:name w:val="Char Char"/>
    <w:rPr>
      <w:sz w:val="24"/>
      <w:lang w:eastAsia="ar-SA" w:bidi="ar-SA"/>
    </w:rPr>
  </w:style>
  <w:style w:type="character" w:customStyle="1" w:styleId="CharChar1">
    <w:name w:val="Char Char1"/>
    <w:rPr>
      <w:sz w:val="24"/>
      <w:lang w:eastAsia="ar-SA" w:bidi="ar-SA"/>
    </w:rPr>
  </w:style>
  <w:style w:type="character" w:customStyle="1" w:styleId="FooterChar">
    <w:name w:val="Footer Char"/>
    <w:uiPriority w:val="99"/>
    <w:rPr>
      <w:sz w:val="24"/>
      <w:lang w:eastAsia="ar-SA"/>
    </w:rPr>
  </w:style>
  <w:style w:type="character" w:customStyle="1" w:styleId="CommentTextChar">
    <w:name w:val="Comment Text Char"/>
    <w:rPr>
      <w:lang w:eastAsia="ar-SA"/>
    </w:rPr>
  </w:style>
  <w:style w:type="character" w:customStyle="1" w:styleId="CommentSubjectChar">
    <w:name w:val="Comment Subject Char"/>
    <w:rPr>
      <w:b/>
      <w:bCs/>
      <w:lang w:eastAsia="ar-SA"/>
    </w:rPr>
  </w:style>
  <w:style w:type="character" w:customStyle="1" w:styleId="Heading1Char">
    <w:name w:val="Heading 1 Char"/>
    <w:rPr>
      <w:rFonts w:ascii="Arial" w:hAnsi="Arial" w:cs="Arial"/>
      <w:b/>
      <w:sz w:val="22"/>
      <w:szCs w:val="22"/>
      <w:lang w:eastAsia="ar-SA"/>
    </w:rPr>
  </w:style>
  <w:style w:type="character" w:customStyle="1" w:styleId="Heading2Char">
    <w:name w:val="Heading 2 Char"/>
    <w:rPr>
      <w:rFonts w:ascii="Arial" w:hAnsi="Arial" w:cs="Arial"/>
      <w:b/>
      <w:sz w:val="22"/>
      <w:szCs w:val="22"/>
      <w:lang w:eastAsia="ar-SA"/>
    </w:rPr>
  </w:style>
  <w:style w:type="character" w:customStyle="1" w:styleId="HeaderChar">
    <w:name w:val="Header Char"/>
    <w:uiPriority w:val="99"/>
    <w:rPr>
      <w:sz w:val="24"/>
      <w:lang w:eastAsia="ar-SA"/>
    </w:rPr>
  </w:style>
  <w:style w:type="character" w:customStyle="1" w:styleId="BalloonTextChar">
    <w:name w:val="Balloon Text Char"/>
    <w:rPr>
      <w:rFonts w:ascii="Tahoma" w:hAnsi="Tahoma" w:cs="Tahoma"/>
      <w:sz w:val="16"/>
      <w:szCs w:val="16"/>
      <w:lang w:eastAsia="ar-SA"/>
    </w:rPr>
  </w:style>
  <w:style w:type="character" w:customStyle="1" w:styleId="BodyText2Char">
    <w:name w:val="Body Text 2 Char"/>
    <w:rPr>
      <w:sz w:val="24"/>
      <w:lang w:eastAsia="ar-SA"/>
    </w:rPr>
  </w:style>
  <w:style w:type="character" w:customStyle="1" w:styleId="shorttext">
    <w:name w:val="short_text"/>
    <w:basedOn w:val="DefaultParagraphFont"/>
  </w:style>
  <w:style w:type="character" w:customStyle="1" w:styleId="hps">
    <w:name w:val="hps"/>
    <w:basedOn w:val="DefaultParagraphFont"/>
  </w:style>
  <w:style w:type="character" w:styleId="BookTitle">
    <w:name w:val="Book Title"/>
    <w:rPr>
      <w:b/>
      <w:bCs/>
      <w:smallCaps/>
      <w:spacing w:val="5"/>
    </w:rPr>
  </w:style>
  <w:style w:type="character" w:customStyle="1" w:styleId="CharChar11">
    <w:name w:val="Char Char11"/>
    <w:rPr>
      <w:sz w:val="24"/>
      <w:lang w:eastAsia="ar-SA" w:bidi="ar-SA"/>
    </w:rPr>
  </w:style>
  <w:style w:type="character" w:customStyle="1" w:styleId="TitleChar">
    <w:name w:val="Title Char"/>
    <w:rPr>
      <w:b/>
      <w:bCs/>
      <w:sz w:val="24"/>
      <w:lang w:eastAsia="ar-SA"/>
    </w:rPr>
  </w:style>
  <w:style w:type="character" w:customStyle="1" w:styleId="ListParagraphChar">
    <w:name w:val="List Paragraph Char"/>
    <w:aliases w:val="Liste 1 Char,List Paragraph1 Char"/>
    <w:uiPriority w:val="34"/>
    <w:rPr>
      <w:rFonts w:ascii="Calibri" w:eastAsia="Calibri" w:hAnsi="Calibri"/>
      <w:sz w:val="22"/>
      <w:szCs w:val="22"/>
      <w:lang w:eastAsia="en-US"/>
    </w:rPr>
  </w:style>
  <w:style w:type="character" w:customStyle="1" w:styleId="Heading3Char">
    <w:name w:val="Heading 3 Char"/>
    <w:rPr>
      <w:rFonts w:ascii="Arial Narrow" w:hAnsi="Arial Narrow"/>
      <w:b/>
      <w:bCs/>
      <w:sz w:val="32"/>
      <w:lang w:eastAsia="ar-SA"/>
    </w:rPr>
  </w:style>
  <w:style w:type="character" w:customStyle="1" w:styleId="Bulit02Char">
    <w:name w:val="Bulit 02 Char"/>
    <w:rPr>
      <w:sz w:val="22"/>
      <w:szCs w:val="22"/>
      <w:lang w:val="en-US"/>
    </w:rPr>
  </w:style>
  <w:style w:type="character" w:customStyle="1" w:styleId="Bulit03Char">
    <w:name w:val="Bulit 03 Char"/>
    <w:rPr>
      <w:sz w:val="22"/>
      <w:szCs w:val="22"/>
      <w:lang w:val="en-US"/>
    </w:rPr>
  </w:style>
  <w:style w:type="character" w:customStyle="1" w:styleId="Lista03Char">
    <w:name w:val="Lista 03 Char"/>
    <w:rPr>
      <w:rFonts w:ascii="Arial" w:eastAsia="TimesNewRomanPSMT" w:hAnsi="Arial"/>
      <w:sz w:val="22"/>
      <w:szCs w:val="24"/>
      <w:lang w:eastAsia="ar-SA"/>
    </w:rPr>
  </w:style>
  <w:style w:type="character" w:customStyle="1" w:styleId="Crtica2Char">
    <w:name w:val="Crtica 2 Char"/>
    <w:rPr>
      <w:sz w:val="22"/>
      <w:szCs w:val="22"/>
      <w:lang w:val="en-US"/>
    </w:rPr>
  </w:style>
  <w:style w:type="character" w:customStyle="1" w:styleId="NazivobrascaChar">
    <w:name w:val="Naziv obrasca Char"/>
    <w:rPr>
      <w:rFonts w:ascii="Arial" w:hAnsi="Arial"/>
      <w:b/>
      <w:sz w:val="24"/>
      <w:szCs w:val="22"/>
      <w:lang w:eastAsia="ar-SA"/>
    </w:rPr>
  </w:style>
  <w:style w:type="character" w:customStyle="1" w:styleId="Bodytext60">
    <w:name w:val="Body text (6)_"/>
    <w:rPr>
      <w:b/>
      <w:bCs/>
      <w:sz w:val="21"/>
      <w:szCs w:val="21"/>
    </w:rPr>
  </w:style>
  <w:style w:type="character" w:customStyle="1" w:styleId="BrojobrascaChar">
    <w:name w:val="Broj obrasca Char"/>
    <w:rPr>
      <w:rFonts w:ascii="Arial Narrow" w:hAnsi="Arial Narrow"/>
      <w:b/>
      <w:sz w:val="24"/>
      <w:lang w:val="en-US" w:eastAsia="ar-SA"/>
    </w:rPr>
  </w:style>
  <w:style w:type="character" w:customStyle="1" w:styleId="Bulit01Char">
    <w:name w:val="Bulit 01 Char"/>
    <w:rPr>
      <w:rFonts w:eastAsia="TimesNewRomanPSMT"/>
      <w:sz w:val="22"/>
      <w:szCs w:val="24"/>
      <w:lang w:val="en-US" w:eastAsia="en-US"/>
    </w:rPr>
  </w:style>
  <w:style w:type="character" w:customStyle="1" w:styleId="Heading5Char">
    <w:name w:val="Heading 5 Char"/>
    <w:rPr>
      <w:rFonts w:ascii="Arial Narrow" w:hAnsi="Arial Narrow"/>
      <w:sz w:val="28"/>
      <w:lang w:eastAsia="ar-SA"/>
    </w:rPr>
  </w:style>
  <w:style w:type="character" w:customStyle="1" w:styleId="Heading6Char">
    <w:name w:val="Heading 6 Char"/>
    <w:rPr>
      <w:rFonts w:ascii="Arial Narrow" w:hAnsi="Arial Narrow"/>
      <w:b/>
      <w:sz w:val="28"/>
      <w:lang w:eastAsia="ar-SA"/>
    </w:rPr>
  </w:style>
  <w:style w:type="character" w:customStyle="1" w:styleId="Heading7Char">
    <w:name w:val="Heading 7 Char"/>
    <w:rPr>
      <w:rFonts w:ascii="Arial Narrow" w:hAnsi="Arial Narrow" w:cs="Arial"/>
      <w:b/>
      <w:sz w:val="28"/>
      <w:szCs w:val="22"/>
      <w:lang w:eastAsia="ar-SA"/>
    </w:rPr>
  </w:style>
  <w:style w:type="character" w:customStyle="1" w:styleId="Heading8Char">
    <w:name w:val="Heading 8 Char"/>
    <w:rPr>
      <w:rFonts w:ascii="Arial Narrow" w:hAnsi="Arial Narrow"/>
      <w:b/>
      <w:bCs/>
      <w:sz w:val="23"/>
      <w:szCs w:val="23"/>
      <w:lang w:eastAsia="ar-SA"/>
    </w:rPr>
  </w:style>
  <w:style w:type="character" w:customStyle="1" w:styleId="Heading9Char">
    <w:name w:val="Heading 9 Char"/>
    <w:rPr>
      <w:rFonts w:ascii="Arial Narrow" w:hAnsi="Arial Narrow"/>
      <w:b/>
      <w:bCs/>
      <w:sz w:val="28"/>
      <w:lang w:eastAsia="ar-SA"/>
    </w:rPr>
  </w:style>
  <w:style w:type="character" w:customStyle="1" w:styleId="BodyText3Char">
    <w:name w:val="Body Text 3 Char"/>
    <w:rPr>
      <w:sz w:val="16"/>
      <w:szCs w:val="16"/>
      <w:lang w:eastAsia="ar-SA"/>
    </w:rPr>
  </w:style>
  <w:style w:type="character" w:customStyle="1" w:styleId="BodyTextIndentChar">
    <w:name w:val="Body Text Indent Char"/>
    <w:rPr>
      <w:sz w:val="24"/>
      <w:lang w:eastAsia="ar-SA"/>
    </w:rPr>
  </w:style>
  <w:style w:type="character" w:customStyle="1" w:styleId="SubtitleChar">
    <w:name w:val="Subtitle Char"/>
    <w:rPr>
      <w:rFonts w:ascii="Arial" w:eastAsia="Lucida Sans Unicode" w:hAnsi="Arial" w:cs="Tahoma"/>
      <w:i/>
      <w:iCs/>
      <w:sz w:val="28"/>
      <w:szCs w:val="28"/>
      <w:lang w:eastAsia="ar-SA"/>
    </w:rPr>
  </w:style>
  <w:style w:type="character" w:customStyle="1" w:styleId="FootnoteTextChar">
    <w:name w:val="Footnote Text Char"/>
    <w:rPr>
      <w:lang w:val="en-US" w:eastAsia="ar-SA"/>
    </w:rPr>
  </w:style>
  <w:style w:type="character" w:customStyle="1" w:styleId="BodyTextIndent2Char">
    <w:name w:val="Body Text Indent 2 Char"/>
    <w:rPr>
      <w:rFonts w:ascii="Arial Narrow" w:hAnsi="Arial Narrow"/>
      <w:sz w:val="24"/>
      <w:lang w:eastAsia="ar-SA"/>
    </w:rPr>
  </w:style>
  <w:style w:type="character" w:customStyle="1" w:styleId="BodyTextIndent3Char">
    <w:name w:val="Body Text Indent 3 Char"/>
    <w:rPr>
      <w:rFonts w:ascii="Arial Narrow" w:hAnsi="Arial Narrow"/>
      <w:sz w:val="24"/>
      <w:lang w:eastAsia="ar-SA"/>
    </w:rPr>
  </w:style>
  <w:style w:type="character" w:customStyle="1" w:styleId="PlainTextChar">
    <w:name w:val="Plain Text Char"/>
    <w:rPr>
      <w:rFonts w:ascii="Courier New" w:hAnsi="Courier New"/>
      <w:lang w:val="en-US" w:eastAsia="en-US"/>
    </w:rPr>
  </w:style>
  <w:style w:type="character" w:customStyle="1" w:styleId="DocumentMapChar">
    <w:name w:val="Document Map Char"/>
    <w:rPr>
      <w:rFonts w:ascii="Tahoma" w:hAnsi="Tahoma" w:cs="Tahoma"/>
      <w:lang w:eastAsia="ar-SA"/>
    </w:rPr>
  </w:style>
  <w:style w:type="character" w:customStyle="1" w:styleId="NormalArialChar">
    <w:name w:val="Normal+Arial Char"/>
    <w:rPr>
      <w:rFonts w:ascii="Arial" w:hAnsi="Arial"/>
      <w:b/>
      <w:i/>
      <w:sz w:val="24"/>
      <w:lang w:eastAsia="en-US"/>
    </w:rPr>
  </w:style>
  <w:style w:type="character" w:styleId="LineNumber">
    <w:name w:val="line number"/>
    <w:rPr>
      <w:rFonts w:cs="Times New Roman"/>
    </w:rPr>
  </w:style>
  <w:style w:type="character" w:customStyle="1" w:styleId="FontStyle55">
    <w:name w:val="Font Style55"/>
    <w:rPr>
      <w:rFonts w:ascii="Arial" w:hAnsi="Arial"/>
      <w:color w:val="000000"/>
      <w:sz w:val="20"/>
    </w:rPr>
  </w:style>
  <w:style w:type="character" w:customStyle="1" w:styleId="FontStyle56">
    <w:name w:val="Font Style56"/>
    <w:rPr>
      <w:rFonts w:ascii="Arial" w:hAnsi="Arial"/>
      <w:i/>
      <w:color w:val="000000"/>
      <w:sz w:val="20"/>
    </w:rPr>
  </w:style>
  <w:style w:type="character" w:customStyle="1" w:styleId="StyleLeft0cmHanging063cmChar">
    <w:name w:val="Style Left:  0 cm Hanging:  0.63 cm Char"/>
    <w:rPr>
      <w:rFonts w:ascii="Arial" w:hAnsi="Arial"/>
      <w:lang w:val="en-US" w:eastAsia="en-US"/>
    </w:rPr>
  </w:style>
  <w:style w:type="character" w:customStyle="1" w:styleId="StyleLeft0cmHanging1cmChar">
    <w:name w:val="Style Left:  0 cm Hanging:  1 cm Char"/>
    <w:rPr>
      <w:rFonts w:ascii="Arial" w:hAnsi="Arial"/>
      <w:lang w:val="en-US" w:eastAsia="en-US"/>
    </w:rPr>
  </w:style>
  <w:style w:type="character" w:customStyle="1" w:styleId="StyleBodyTextArial11ptBoldChar">
    <w:name w:val="Style Body Text + Arial 11 pt Bold Char"/>
    <w:rPr>
      <w:rFonts w:ascii="Arial" w:hAnsi="Arial"/>
      <w:b/>
      <w:sz w:val="24"/>
      <w:lang w:val="en-US" w:eastAsia="en-US"/>
    </w:rPr>
  </w:style>
  <w:style w:type="character" w:customStyle="1" w:styleId="content">
    <w:name w:val="content"/>
    <w:basedOn w:val="DefaultParagraphFont"/>
  </w:style>
  <w:style w:type="character" w:styleId="IntenseEmphasis">
    <w:name w:val="Intense Emphasis"/>
    <w:rPr>
      <w:b/>
      <w:bCs/>
      <w:i/>
      <w:iCs/>
      <w:color w:val="4F81BD"/>
    </w:rPr>
  </w:style>
  <w:style w:type="character" w:customStyle="1" w:styleId="StrongEmphasis">
    <w:name w:val="Strong Emphasis"/>
    <w:rPr>
      <w:b/>
      <w:bCs/>
    </w:rPr>
  </w:style>
  <w:style w:type="character" w:customStyle="1" w:styleId="FontStyle110">
    <w:name w:val="Font Style110"/>
    <w:rPr>
      <w:rFonts w:ascii="Arial" w:hAnsi="Arial" w:cs="Arial"/>
      <w:b/>
      <w:bCs/>
      <w:sz w:val="20"/>
      <w:szCs w:val="20"/>
    </w:rPr>
  </w:style>
  <w:style w:type="character" w:customStyle="1" w:styleId="FontStyle111">
    <w:name w:val="Font Style111"/>
    <w:rPr>
      <w:rFonts w:ascii="Arial" w:hAnsi="Arial" w:cs="Arial"/>
      <w:sz w:val="20"/>
      <w:szCs w:val="20"/>
    </w:rPr>
  </w:style>
  <w:style w:type="character" w:customStyle="1" w:styleId="apple-converted-space">
    <w:name w:val="apple-converted-space"/>
    <w:basedOn w:val="DefaultParagraphFont"/>
  </w:style>
  <w:style w:type="character" w:customStyle="1" w:styleId="HeaderChar1">
    <w:name w:val="Header Char1"/>
    <w:rPr>
      <w:rFonts w:ascii="Arial" w:eastAsia="Times New Roman" w:hAnsi="Arial" w:cs="Arial"/>
      <w:sz w:val="24"/>
    </w:rPr>
  </w:style>
  <w:style w:type="character" w:customStyle="1" w:styleId="StyleArial">
    <w:name w:val="Style Arial"/>
    <w:rPr>
      <w:rFonts w:ascii="Arial" w:hAnsi="Arial"/>
      <w:sz w:val="24"/>
      <w:szCs w:val="24"/>
    </w:rPr>
  </w:style>
  <w:style w:type="character" w:customStyle="1" w:styleId="BlockQuotationLastChar">
    <w:name w:val="Block Quotation Last Char"/>
    <w:rPr>
      <w:rFonts w:ascii="Calibri" w:eastAsia="Calibri" w:hAnsi="Calibri"/>
      <w:i/>
      <w:lang w:val="en-US" w:eastAsia="en-US"/>
    </w:rPr>
  </w:style>
  <w:style w:type="character" w:customStyle="1" w:styleId="WW8Num1z2">
    <w:name w:val="WW8Num1z2"/>
    <w:rPr>
      <w:b w:val="0"/>
      <w:i w:val="0"/>
    </w:rPr>
  </w:style>
  <w:style w:type="character" w:customStyle="1" w:styleId="WW8Num5z3">
    <w:name w:val="WW8Num5z3"/>
    <w:rPr>
      <w:rFonts w:ascii="Symbol" w:hAnsi="Symbol"/>
    </w:rPr>
  </w:style>
  <w:style w:type="character" w:customStyle="1" w:styleId="WW8Num6z2">
    <w:name w:val="WW8Num6z2"/>
    <w:rPr>
      <w:rFonts w:ascii="Wingdings" w:hAnsi="Wingdings"/>
    </w:rPr>
  </w:style>
  <w:style w:type="character" w:customStyle="1" w:styleId="WW8Num7z3">
    <w:name w:val="WW8Num7z3"/>
    <w:rPr>
      <w:rFonts w:ascii="Symbol" w:hAnsi="Symbol"/>
    </w:rPr>
  </w:style>
  <w:style w:type="character" w:customStyle="1" w:styleId="WW8Num10z0">
    <w:name w:val="WW8Num10z0"/>
    <w:rPr>
      <w:b w:val="0"/>
    </w:rPr>
  </w:style>
  <w:style w:type="character" w:customStyle="1" w:styleId="WW8Num12z1">
    <w:name w:val="WW8Num12z1"/>
    <w:rPr>
      <w:b w:val="0"/>
      <w:i w:val="0"/>
      <w:sz w:val="22"/>
      <w:szCs w:val="22"/>
    </w:rPr>
  </w:style>
  <w:style w:type="character" w:customStyle="1" w:styleId="WW8Num12z2">
    <w:name w:val="WW8Num12z2"/>
    <w:rPr>
      <w:b w:val="0"/>
      <w:i w:val="0"/>
    </w:rPr>
  </w:style>
  <w:style w:type="character" w:customStyle="1" w:styleId="WW8Num13z3">
    <w:name w:val="WW8Num13z3"/>
    <w:rPr>
      <w:rFonts w:ascii="Symbol" w:hAnsi="Symbol"/>
    </w:rPr>
  </w:style>
  <w:style w:type="character" w:customStyle="1" w:styleId="WW8Num16z1">
    <w:name w:val="WW8Num16z1"/>
    <w:rPr>
      <w:b w:val="0"/>
      <w:i w:val="0"/>
      <w:sz w:val="22"/>
      <w:szCs w:val="22"/>
    </w:rPr>
  </w:style>
  <w:style w:type="character" w:customStyle="1" w:styleId="WW8Num18z3">
    <w:name w:val="WW8Num18z3"/>
    <w:rPr>
      <w:rFonts w:ascii="Symbol" w:hAnsi="Symbol"/>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4z2">
    <w:name w:val="WW8Num24z2"/>
    <w:rPr>
      <w:b w:val="0"/>
      <w:i w:val="0"/>
    </w:rPr>
  </w:style>
  <w:style w:type="character" w:customStyle="1" w:styleId="WW8Num25z2">
    <w:name w:val="WW8Num25z2"/>
    <w:rPr>
      <w:b w:val="0"/>
      <w:i w:val="0"/>
    </w:rPr>
  </w:style>
  <w:style w:type="character" w:customStyle="1" w:styleId="WW8Num28z1">
    <w:name w:val="WW8Num28z1"/>
    <w:rPr>
      <w:b w:val="0"/>
      <w:i w:val="0"/>
      <w:sz w:val="22"/>
      <w:szCs w:val="22"/>
    </w:rPr>
  </w:style>
  <w:style w:type="character" w:customStyle="1" w:styleId="WW8Num28z2">
    <w:name w:val="WW8Num28z2"/>
    <w:rPr>
      <w:b w:val="0"/>
      <w:i w:val="0"/>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0z4">
    <w:name w:val="WW8Num30z4"/>
    <w:rPr>
      <w:rFonts w:ascii="Courier New" w:hAnsi="Courier New" w:cs="Courier New"/>
    </w:rPr>
  </w:style>
  <w:style w:type="character" w:customStyle="1" w:styleId="WW8Num31z2">
    <w:name w:val="WW8Num31z2"/>
    <w:rPr>
      <w:b w:val="0"/>
      <w:i w:val="0"/>
    </w:rPr>
  </w:style>
  <w:style w:type="character" w:customStyle="1" w:styleId="WW8Num34z3">
    <w:name w:val="WW8Num34z3"/>
    <w:rPr>
      <w:rFonts w:ascii="Symbol" w:hAnsi="Symbol"/>
    </w:rPr>
  </w:style>
  <w:style w:type="character" w:customStyle="1" w:styleId="WW8Num35z1">
    <w:name w:val="WW8Num35z1"/>
    <w:rPr>
      <w:b w:val="0"/>
      <w:i w:val="0"/>
      <w:sz w:val="22"/>
      <w:szCs w:val="22"/>
    </w:rPr>
  </w:style>
  <w:style w:type="character" w:customStyle="1" w:styleId="WW8Num35z2">
    <w:name w:val="WW8Num35z2"/>
    <w:rPr>
      <w:b w:val="0"/>
      <w:i w:val="0"/>
    </w:rPr>
  </w:style>
  <w:style w:type="character" w:customStyle="1" w:styleId="WW8Num37z3">
    <w:name w:val="WW8Num37z3"/>
    <w:rPr>
      <w:rFonts w:ascii="Symbol" w:hAnsi="Symbol"/>
    </w:rPr>
  </w:style>
  <w:style w:type="character" w:customStyle="1" w:styleId="WW8Num39z3">
    <w:name w:val="WW8Num39z3"/>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3">
    <w:name w:val="WW8Num45z3"/>
    <w:rPr>
      <w:rFonts w:ascii="Symbol" w:hAnsi="Symbol"/>
    </w:rPr>
  </w:style>
  <w:style w:type="character" w:customStyle="1" w:styleId="WW8Num46z3">
    <w:name w:val="WW8Num46z3"/>
    <w:rPr>
      <w:rFonts w:ascii="Symbol" w:hAnsi="Symbol"/>
    </w:rPr>
  </w:style>
  <w:style w:type="character" w:customStyle="1" w:styleId="WW8Num47z1">
    <w:name w:val="WW8Num47z1"/>
    <w:rPr>
      <w:b w:val="0"/>
      <w:i w:val="0"/>
      <w:sz w:val="22"/>
      <w:szCs w:val="22"/>
    </w:rPr>
  </w:style>
  <w:style w:type="character" w:customStyle="1" w:styleId="WW8Num47z2">
    <w:name w:val="WW8Num47z2"/>
    <w:rPr>
      <w:b w:val="0"/>
      <w:i w:val="0"/>
    </w:rPr>
  </w:style>
  <w:style w:type="character" w:customStyle="1" w:styleId="WW8Num48z0">
    <w:name w:val="WW8Num48z0"/>
    <w:rPr>
      <w:sz w:val="20"/>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1">
    <w:name w:val="WW8Num49z1"/>
    <w:rPr>
      <w:b w:val="0"/>
      <w:i w:val="0"/>
      <w:sz w:val="22"/>
      <w:szCs w:val="22"/>
    </w:rPr>
  </w:style>
  <w:style w:type="character" w:customStyle="1" w:styleId="WW8Num49z2">
    <w:name w:val="WW8Num49z2"/>
    <w:rPr>
      <w:b w:val="0"/>
      <w:i w:val="0"/>
    </w:rPr>
  </w:style>
  <w:style w:type="character" w:customStyle="1" w:styleId="WW8Num52z3">
    <w:name w:val="WW8Num52z3"/>
    <w:rPr>
      <w:rFonts w:ascii="Symbol" w:hAnsi="Symbol"/>
    </w:rPr>
  </w:style>
  <w:style w:type="character" w:customStyle="1" w:styleId="WW8Num55z3">
    <w:name w:val="WW8Num55z3"/>
    <w:rPr>
      <w:rFonts w:ascii="Symbol" w:hAnsi="Symbol"/>
    </w:rPr>
  </w:style>
  <w:style w:type="character" w:customStyle="1" w:styleId="BulletSymbols">
    <w:name w:val="Bullet Symbols"/>
    <w:rPr>
      <w:rFonts w:ascii="StarSymbol" w:eastAsia="StarSymbol" w:hAnsi="StarSymbol" w:cs="StarSymbol"/>
      <w:sz w:val="18"/>
      <w:szCs w:val="18"/>
    </w:rPr>
  </w:style>
  <w:style w:type="character" w:customStyle="1" w:styleId="tekstnei1">
    <w:name w:val="tekst_nei1"/>
    <w:rPr>
      <w:vanish w:val="0"/>
    </w:rPr>
  </w:style>
  <w:style w:type="character" w:customStyle="1" w:styleId="NoSpacingChar">
    <w:name w:val="No Spacing Char"/>
    <w:rPr>
      <w:sz w:val="24"/>
      <w:lang w:eastAsia="ar-SA" w:bidi="ar-SA"/>
    </w:rPr>
  </w:style>
  <w:style w:type="character" w:customStyle="1" w:styleId="Absatz-Standardschriftart">
    <w:name w:val="Absatz-Standardschriftart"/>
  </w:style>
  <w:style w:type="character" w:customStyle="1" w:styleId="Style1Char">
    <w:name w:val="Style1 Char"/>
    <w:rPr>
      <w:rFonts w:ascii="Arial" w:hAnsi="Arial"/>
      <w:sz w:val="24"/>
      <w:szCs w:val="24"/>
      <w:lang w:eastAsia="ar-SA"/>
    </w:rPr>
  </w:style>
  <w:style w:type="character" w:customStyle="1" w:styleId="Naslov2Char">
    <w:name w:val="Naslov 2 Char"/>
    <w:rPr>
      <w:rFonts w:ascii="Arial" w:hAnsi="Arial"/>
      <w:b/>
      <w:bCs/>
      <w:sz w:val="24"/>
      <w:szCs w:val="24"/>
    </w:rPr>
  </w:style>
  <w:style w:type="character" w:customStyle="1" w:styleId="Naslov3Char">
    <w:name w:val="Naslov 3 Char"/>
    <w:rPr>
      <w:rFonts w:ascii="Arial" w:hAnsi="Arial"/>
      <w:b w:val="0"/>
      <w:bCs/>
      <w:sz w:val="24"/>
      <w:szCs w:val="24"/>
    </w:rPr>
  </w:style>
  <w:style w:type="character" w:customStyle="1" w:styleId="Podnaslov1Char">
    <w:name w:val="Podnaslov 1 Char"/>
    <w:rPr>
      <w:rFonts w:ascii="Arial" w:hAnsi="Arial"/>
      <w:b/>
      <w:sz w:val="24"/>
      <w:szCs w:val="24"/>
    </w:rPr>
  </w:style>
  <w:style w:type="character" w:customStyle="1" w:styleId="SlikaChar">
    <w:name w:val="Slika Char"/>
    <w:rPr>
      <w:rFonts w:ascii="Arial" w:hAnsi="Arial"/>
      <w:sz w:val="24"/>
      <w:szCs w:val="24"/>
    </w:rPr>
  </w:style>
  <w:style w:type="character" w:customStyle="1" w:styleId="Tabela1Char">
    <w:name w:val="Tabela 1 Char"/>
    <w:rPr>
      <w:rFonts w:ascii="Arial" w:hAnsi="Arial"/>
      <w:i/>
      <w:iCs/>
      <w:sz w:val="22"/>
    </w:rPr>
  </w:style>
  <w:style w:type="character" w:customStyle="1" w:styleId="SadrzajChar">
    <w:name w:val="Sadrzaj Char"/>
    <w:rPr>
      <w:rFonts w:ascii="Arial" w:hAnsi="Arial"/>
      <w:color w:val="000000"/>
      <w:sz w:val="24"/>
    </w:rPr>
  </w:style>
  <w:style w:type="character" w:customStyle="1" w:styleId="HeaderChar2">
    <w:name w:val="Header Char2"/>
    <w:rPr>
      <w:sz w:val="24"/>
      <w:szCs w:val="24"/>
      <w:lang w:eastAsia="en-US"/>
    </w:rPr>
  </w:style>
  <w:style w:type="character" w:customStyle="1" w:styleId="KDPodnaslov1Char">
    <w:name w:val="KDPodnaslov1 Char"/>
    <w:rPr>
      <w:b/>
      <w:sz w:val="22"/>
      <w:szCs w:val="22"/>
    </w:rPr>
  </w:style>
  <w:style w:type="character" w:customStyle="1" w:styleId="KDPodnaslov2Char">
    <w:name w:val="KDPodnaslov2 Char"/>
    <w:rPr>
      <w:b/>
      <w:sz w:val="22"/>
      <w:szCs w:val="22"/>
    </w:rPr>
  </w:style>
  <w:style w:type="character" w:customStyle="1" w:styleId="KDKomentarChar">
    <w:name w:val="KDKomentar Char"/>
    <w:rPr>
      <w:rFonts w:cs="Arial"/>
      <w:i/>
      <w:color w:val="00B0F0"/>
      <w:lang w:val="ru-RU"/>
    </w:rPr>
  </w:style>
  <w:style w:type="character" w:customStyle="1" w:styleId="KDPodnaslov3Char">
    <w:name w:val="KDPodnaslov3 Char"/>
    <w:rPr>
      <w:sz w:val="22"/>
      <w:szCs w:val="22"/>
    </w:rPr>
  </w:style>
  <w:style w:type="character" w:customStyle="1" w:styleId="KDNabrajanjeChar">
    <w:name w:val="KDNabrajanje Char"/>
    <w:rPr>
      <w:sz w:val="22"/>
      <w:szCs w:val="22"/>
      <w:lang w:val="ru-RU" w:eastAsia="en-US"/>
    </w:rPr>
  </w:style>
  <w:style w:type="character" w:customStyle="1" w:styleId="KDMojTekstChar">
    <w:name w:val="KDMojTekst Char"/>
    <w:rPr>
      <w:rFonts w:cs="Arial"/>
      <w:i/>
      <w:color w:val="92D050"/>
    </w:rPr>
  </w:style>
  <w:style w:type="character" w:customStyle="1" w:styleId="CommentTextChar1">
    <w:name w:val="Comment Text Char1"/>
    <w:rPr>
      <w:rFonts w:ascii="Times New Roman" w:eastAsia="Times New Roman" w:hAnsi="Times New Roman" w:cs="Times New Roman"/>
      <w:sz w:val="20"/>
      <w:szCs w:val="20"/>
      <w:lang w:eastAsia="ar-SA"/>
    </w:rPr>
  </w:style>
  <w:style w:type="character" w:customStyle="1" w:styleId="ListLabel1">
    <w:name w:val="ListLabel 1"/>
    <w:rPr>
      <w:rFonts w:cs="Courier New"/>
    </w:rPr>
  </w:style>
  <w:style w:type="character" w:customStyle="1" w:styleId="ListLabel2">
    <w:name w:val="ListLabel 2"/>
    <w:rPr>
      <w:b/>
    </w:rPr>
  </w:style>
  <w:style w:type="character" w:customStyle="1" w:styleId="ListLabel3">
    <w:name w:val="ListLabel 3"/>
    <w:rPr>
      <w:rFonts w:eastAsia="TimesNewRomanPSMT" w:cs="Times New Roman"/>
    </w:rPr>
  </w:style>
  <w:style w:type="character" w:customStyle="1" w:styleId="ListLabel4">
    <w:name w:val="ListLabel 4"/>
    <w:rPr>
      <w:b/>
      <w:color w:val="00000A"/>
    </w:rPr>
  </w:style>
  <w:style w:type="character" w:customStyle="1" w:styleId="ListLabel5">
    <w:name w:val="ListLabel 5"/>
    <w:rPr>
      <w:color w:val="00000A"/>
    </w:rPr>
  </w:style>
  <w:style w:type="character" w:customStyle="1" w:styleId="ListLabel6">
    <w:name w:val="ListLabel 6"/>
    <w:rPr>
      <w:rFonts w:eastAsia="Times New Roman" w:cs="Arial"/>
    </w:rPr>
  </w:style>
  <w:style w:type="character" w:customStyle="1" w:styleId="VisitedInternetLink">
    <w:name w:val="Visited Internet Link"/>
    <w:rPr>
      <w:color w:val="800000"/>
      <w:u w:val="single"/>
    </w:rPr>
  </w:style>
  <w:style w:type="character" w:customStyle="1" w:styleId="NumberingSymbols">
    <w:name w:val="Numbering Symbols"/>
  </w:style>
  <w:style w:type="character" w:styleId="Hyperlink">
    <w:name w:val="Hyperlink"/>
    <w:rPr>
      <w:color w:val="0000FF"/>
      <w:u w:val="single"/>
    </w:rPr>
  </w:style>
  <w:style w:type="character" w:customStyle="1" w:styleId="FootnoteSymbol">
    <w:name w:val="Footnote Symbol"/>
  </w:style>
  <w:style w:type="numbering" w:customStyle="1" w:styleId="Outline">
    <w:name w:val="Outline"/>
    <w:basedOn w:val="NoList"/>
    <w:pPr>
      <w:numPr>
        <w:numId w:val="2"/>
      </w:numPr>
    </w:pPr>
  </w:style>
  <w:style w:type="numbering" w:customStyle="1" w:styleId="WWOutlineListStyle">
    <w:name w:val="WW_OutlineListStyle"/>
    <w:basedOn w:val="NoList"/>
    <w:pPr>
      <w:numPr>
        <w:numId w:val="3"/>
      </w:numPr>
    </w:pPr>
  </w:style>
  <w:style w:type="numbering" w:customStyle="1" w:styleId="WWNum1">
    <w:name w:val="WWNum1"/>
    <w:basedOn w:val="NoList"/>
    <w:pPr>
      <w:numPr>
        <w:numId w:val="4"/>
      </w:numPr>
    </w:pPr>
  </w:style>
  <w:style w:type="numbering" w:customStyle="1" w:styleId="WWNum2">
    <w:name w:val="WWNum2"/>
    <w:basedOn w:val="NoList"/>
    <w:pPr>
      <w:numPr>
        <w:numId w:val="5"/>
      </w:numPr>
    </w:pPr>
  </w:style>
  <w:style w:type="numbering" w:customStyle="1" w:styleId="WWNum3">
    <w:name w:val="WWNum3"/>
    <w:basedOn w:val="NoList"/>
    <w:pPr>
      <w:numPr>
        <w:numId w:val="6"/>
      </w:numPr>
    </w:pPr>
  </w:style>
  <w:style w:type="numbering" w:customStyle="1" w:styleId="WWNum4">
    <w:name w:val="WWNum4"/>
    <w:basedOn w:val="NoList"/>
    <w:pPr>
      <w:numPr>
        <w:numId w:val="7"/>
      </w:numPr>
    </w:pPr>
  </w:style>
  <w:style w:type="numbering" w:customStyle="1" w:styleId="WWNum5">
    <w:name w:val="WWNum5"/>
    <w:basedOn w:val="NoList"/>
    <w:pPr>
      <w:numPr>
        <w:numId w:val="8"/>
      </w:numPr>
    </w:pPr>
  </w:style>
  <w:style w:type="numbering" w:customStyle="1" w:styleId="WWNum6">
    <w:name w:val="WWNum6"/>
    <w:basedOn w:val="NoList"/>
    <w:pPr>
      <w:numPr>
        <w:numId w:val="9"/>
      </w:numPr>
    </w:pPr>
  </w:style>
  <w:style w:type="numbering" w:customStyle="1" w:styleId="WWNum7">
    <w:name w:val="WWNum7"/>
    <w:basedOn w:val="NoList"/>
    <w:pPr>
      <w:numPr>
        <w:numId w:val="10"/>
      </w:numPr>
    </w:pPr>
  </w:style>
  <w:style w:type="numbering" w:customStyle="1" w:styleId="WWNum8">
    <w:name w:val="WWNum8"/>
    <w:basedOn w:val="NoList"/>
    <w:pPr>
      <w:numPr>
        <w:numId w:val="11"/>
      </w:numPr>
    </w:pPr>
  </w:style>
  <w:style w:type="numbering" w:customStyle="1" w:styleId="WWNum9">
    <w:name w:val="WWNum9"/>
    <w:basedOn w:val="NoList"/>
    <w:pPr>
      <w:numPr>
        <w:numId w:val="12"/>
      </w:numPr>
    </w:pPr>
  </w:style>
  <w:style w:type="numbering" w:customStyle="1" w:styleId="WWNum10">
    <w:name w:val="WWNum10"/>
    <w:basedOn w:val="NoList"/>
    <w:pPr>
      <w:numPr>
        <w:numId w:val="13"/>
      </w:numPr>
    </w:pPr>
  </w:style>
  <w:style w:type="numbering" w:customStyle="1" w:styleId="WWNum11">
    <w:name w:val="WWNum11"/>
    <w:basedOn w:val="NoList"/>
    <w:pPr>
      <w:numPr>
        <w:numId w:val="14"/>
      </w:numPr>
    </w:pPr>
  </w:style>
  <w:style w:type="numbering" w:customStyle="1" w:styleId="WWNum12">
    <w:name w:val="WWNum12"/>
    <w:basedOn w:val="NoList"/>
    <w:pPr>
      <w:numPr>
        <w:numId w:val="15"/>
      </w:numPr>
    </w:pPr>
  </w:style>
  <w:style w:type="numbering" w:customStyle="1" w:styleId="WWNum13">
    <w:name w:val="WWNum13"/>
    <w:basedOn w:val="NoList"/>
    <w:pPr>
      <w:numPr>
        <w:numId w:val="16"/>
      </w:numPr>
    </w:pPr>
  </w:style>
  <w:style w:type="numbering" w:customStyle="1" w:styleId="WWNum14">
    <w:name w:val="WWNum14"/>
    <w:basedOn w:val="NoList"/>
    <w:pPr>
      <w:numPr>
        <w:numId w:val="17"/>
      </w:numPr>
    </w:pPr>
  </w:style>
  <w:style w:type="numbering" w:customStyle="1" w:styleId="WWNum15">
    <w:name w:val="WWNum15"/>
    <w:basedOn w:val="NoList"/>
    <w:pPr>
      <w:numPr>
        <w:numId w:val="18"/>
      </w:numPr>
    </w:pPr>
  </w:style>
  <w:style w:type="numbering" w:customStyle="1" w:styleId="WWNum16">
    <w:name w:val="WWNum16"/>
    <w:basedOn w:val="NoList"/>
    <w:pPr>
      <w:numPr>
        <w:numId w:val="19"/>
      </w:numPr>
    </w:pPr>
  </w:style>
  <w:style w:type="numbering" w:customStyle="1" w:styleId="WWNum17">
    <w:name w:val="WWNum17"/>
    <w:basedOn w:val="NoList"/>
    <w:pPr>
      <w:numPr>
        <w:numId w:val="20"/>
      </w:numPr>
    </w:pPr>
  </w:style>
  <w:style w:type="numbering" w:customStyle="1" w:styleId="WWNum18">
    <w:name w:val="WWNum18"/>
    <w:basedOn w:val="NoList"/>
    <w:pPr>
      <w:numPr>
        <w:numId w:val="21"/>
      </w:numPr>
    </w:pPr>
  </w:style>
  <w:style w:type="numbering" w:customStyle="1" w:styleId="WWNum19">
    <w:name w:val="WWNum19"/>
    <w:basedOn w:val="NoList"/>
    <w:pPr>
      <w:numPr>
        <w:numId w:val="22"/>
      </w:numPr>
    </w:pPr>
  </w:style>
  <w:style w:type="numbering" w:customStyle="1" w:styleId="WWNum20">
    <w:name w:val="WWNum20"/>
    <w:basedOn w:val="NoList"/>
    <w:pPr>
      <w:numPr>
        <w:numId w:val="23"/>
      </w:numPr>
    </w:pPr>
  </w:style>
  <w:style w:type="numbering" w:customStyle="1" w:styleId="WWNum21">
    <w:name w:val="WWNum21"/>
    <w:basedOn w:val="NoList"/>
    <w:pPr>
      <w:numPr>
        <w:numId w:val="24"/>
      </w:numPr>
    </w:pPr>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pPr>
      <w:numPr>
        <w:numId w:val="27"/>
      </w:numPr>
    </w:pPr>
  </w:style>
  <w:style w:type="numbering" w:customStyle="1" w:styleId="WWNum25">
    <w:name w:val="WWNum25"/>
    <w:basedOn w:val="NoList"/>
    <w:pPr>
      <w:numPr>
        <w:numId w:val="28"/>
      </w:numPr>
    </w:pPr>
  </w:style>
  <w:style w:type="numbering" w:customStyle="1" w:styleId="WWNum26">
    <w:name w:val="WWNum26"/>
    <w:basedOn w:val="NoList"/>
    <w:pPr>
      <w:numPr>
        <w:numId w:val="29"/>
      </w:numPr>
    </w:pPr>
  </w:style>
  <w:style w:type="numbering" w:customStyle="1" w:styleId="WWNum27">
    <w:name w:val="WWNum27"/>
    <w:basedOn w:val="NoList"/>
    <w:pPr>
      <w:numPr>
        <w:numId w:val="30"/>
      </w:numPr>
    </w:pPr>
  </w:style>
  <w:style w:type="numbering" w:customStyle="1" w:styleId="WWNum28">
    <w:name w:val="WWNum28"/>
    <w:basedOn w:val="NoList"/>
    <w:pPr>
      <w:numPr>
        <w:numId w:val="31"/>
      </w:numPr>
    </w:pPr>
  </w:style>
  <w:style w:type="numbering" w:customStyle="1" w:styleId="WWNum29">
    <w:name w:val="WWNum29"/>
    <w:basedOn w:val="NoList"/>
    <w:pPr>
      <w:numPr>
        <w:numId w:val="32"/>
      </w:numPr>
    </w:pPr>
  </w:style>
  <w:style w:type="numbering" w:customStyle="1" w:styleId="WWNum30">
    <w:name w:val="WWNum30"/>
    <w:basedOn w:val="NoList"/>
    <w:pPr>
      <w:numPr>
        <w:numId w:val="33"/>
      </w:numPr>
    </w:pPr>
  </w:style>
  <w:style w:type="numbering" w:customStyle="1" w:styleId="WWNum31">
    <w:name w:val="WWNum31"/>
    <w:basedOn w:val="NoList"/>
    <w:pPr>
      <w:numPr>
        <w:numId w:val="34"/>
      </w:numPr>
    </w:pPr>
  </w:style>
  <w:style w:type="numbering" w:customStyle="1" w:styleId="WWNum32">
    <w:name w:val="WWNum32"/>
    <w:basedOn w:val="NoList"/>
    <w:pPr>
      <w:numPr>
        <w:numId w:val="35"/>
      </w:numPr>
    </w:pPr>
  </w:style>
  <w:style w:type="numbering" w:customStyle="1" w:styleId="WWNum33">
    <w:name w:val="WWNum33"/>
    <w:basedOn w:val="NoList"/>
    <w:pPr>
      <w:numPr>
        <w:numId w:val="36"/>
      </w:numPr>
    </w:pPr>
  </w:style>
  <w:style w:type="numbering" w:customStyle="1" w:styleId="WWNum34">
    <w:name w:val="WWNum34"/>
    <w:basedOn w:val="NoList"/>
    <w:pPr>
      <w:numPr>
        <w:numId w:val="37"/>
      </w:numPr>
    </w:pPr>
  </w:style>
  <w:style w:type="numbering" w:customStyle="1" w:styleId="WWNum35">
    <w:name w:val="WWNum35"/>
    <w:basedOn w:val="NoList"/>
    <w:pPr>
      <w:numPr>
        <w:numId w:val="38"/>
      </w:numPr>
    </w:pPr>
  </w:style>
  <w:style w:type="table" w:styleId="TableGrid">
    <w:name w:val="Table Grid"/>
    <w:basedOn w:val="TableNormal"/>
    <w:uiPriority w:val="39"/>
    <w:rsid w:val="00407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F1CF1"/>
    <w:pPr>
      <w:widowControl/>
      <w:autoSpaceDN/>
      <w:textAlignment w:val="auto"/>
    </w:pPr>
    <w:rPr>
      <w:rFonts w:ascii="Calibri" w:eastAsia="Calibri" w:hAnsi="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76BF7"/>
    <w:pPr>
      <w:widowControl/>
      <w:autoSpaceDN/>
      <w:textAlignment w:val="auto"/>
    </w:pPr>
    <w:rPr>
      <w:rFonts w:ascii="Calibri" w:eastAsia="Calibri" w:hAnsi="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1">
    <w:name w:val="WWNum201"/>
    <w:basedOn w:val="NoList"/>
    <w:rsid w:val="003511A6"/>
  </w:style>
  <w:style w:type="numbering" w:customStyle="1" w:styleId="WWNum251">
    <w:name w:val="WWNum251"/>
    <w:basedOn w:val="NoList"/>
    <w:rsid w:val="002C4F7B"/>
    <w:pPr>
      <w:numPr>
        <w:numId w:val="25"/>
      </w:numPr>
    </w:pPr>
  </w:style>
  <w:style w:type="numbering" w:customStyle="1" w:styleId="WWNum261">
    <w:name w:val="WWNum261"/>
    <w:basedOn w:val="NoList"/>
    <w:rsid w:val="002C4F7B"/>
    <w:pPr>
      <w:numPr>
        <w:numId w:val="26"/>
      </w:numPr>
    </w:pPr>
  </w:style>
  <w:style w:type="numbering" w:customStyle="1" w:styleId="WWNum202">
    <w:name w:val="WWNum202"/>
    <w:basedOn w:val="NoList"/>
    <w:rsid w:val="0034181C"/>
    <w:pPr>
      <w:numPr>
        <w:numId w:val="1"/>
      </w:numPr>
    </w:pPr>
  </w:style>
  <w:style w:type="table" w:customStyle="1" w:styleId="TableGrid21">
    <w:name w:val="Table Grid21"/>
    <w:basedOn w:val="TableNormal"/>
    <w:next w:val="TableGrid"/>
    <w:uiPriority w:val="59"/>
    <w:rsid w:val="0034181C"/>
    <w:pPr>
      <w:widowControl/>
      <w:autoSpaceDN/>
      <w:textAlignment w:val="auto"/>
    </w:pPr>
    <w:rPr>
      <w:rFonts w:ascii="Calibri" w:eastAsia="Calibri" w:hAnsi="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2">
    <w:name w:val="WWNum252"/>
    <w:basedOn w:val="NoList"/>
    <w:rsid w:val="00A0565E"/>
  </w:style>
  <w:style w:type="numbering" w:customStyle="1" w:styleId="WWNum253">
    <w:name w:val="WWNum253"/>
    <w:basedOn w:val="NoList"/>
    <w:rsid w:val="00857E65"/>
  </w:style>
  <w:style w:type="numbering" w:customStyle="1" w:styleId="WWNum203">
    <w:name w:val="WWNum203"/>
    <w:basedOn w:val="NoList"/>
    <w:rsid w:val="006B7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72207">
      <w:bodyDiv w:val="1"/>
      <w:marLeft w:val="0"/>
      <w:marRight w:val="0"/>
      <w:marTop w:val="0"/>
      <w:marBottom w:val="0"/>
      <w:divBdr>
        <w:top w:val="none" w:sz="0" w:space="0" w:color="auto"/>
        <w:left w:val="none" w:sz="0" w:space="0" w:color="auto"/>
        <w:bottom w:val="none" w:sz="0" w:space="0" w:color="auto"/>
        <w:right w:val="none" w:sz="0" w:space="0" w:color="auto"/>
      </w:divBdr>
    </w:div>
    <w:div w:id="304315521">
      <w:bodyDiv w:val="1"/>
      <w:marLeft w:val="0"/>
      <w:marRight w:val="0"/>
      <w:marTop w:val="0"/>
      <w:marBottom w:val="0"/>
      <w:divBdr>
        <w:top w:val="none" w:sz="0" w:space="0" w:color="auto"/>
        <w:left w:val="none" w:sz="0" w:space="0" w:color="auto"/>
        <w:bottom w:val="none" w:sz="0" w:space="0" w:color="auto"/>
        <w:right w:val="none" w:sz="0" w:space="0" w:color="auto"/>
      </w:divBdr>
    </w:div>
    <w:div w:id="407920583">
      <w:bodyDiv w:val="1"/>
      <w:marLeft w:val="0"/>
      <w:marRight w:val="0"/>
      <w:marTop w:val="0"/>
      <w:marBottom w:val="0"/>
      <w:divBdr>
        <w:top w:val="none" w:sz="0" w:space="0" w:color="auto"/>
        <w:left w:val="none" w:sz="0" w:space="0" w:color="auto"/>
        <w:bottom w:val="none" w:sz="0" w:space="0" w:color="auto"/>
        <w:right w:val="none" w:sz="0" w:space="0" w:color="auto"/>
      </w:divBdr>
    </w:div>
    <w:div w:id="413667132">
      <w:bodyDiv w:val="1"/>
      <w:marLeft w:val="0"/>
      <w:marRight w:val="0"/>
      <w:marTop w:val="0"/>
      <w:marBottom w:val="0"/>
      <w:divBdr>
        <w:top w:val="none" w:sz="0" w:space="0" w:color="auto"/>
        <w:left w:val="none" w:sz="0" w:space="0" w:color="auto"/>
        <w:bottom w:val="none" w:sz="0" w:space="0" w:color="auto"/>
        <w:right w:val="none" w:sz="0" w:space="0" w:color="auto"/>
      </w:divBdr>
    </w:div>
    <w:div w:id="839081077">
      <w:bodyDiv w:val="1"/>
      <w:marLeft w:val="0"/>
      <w:marRight w:val="0"/>
      <w:marTop w:val="0"/>
      <w:marBottom w:val="0"/>
      <w:divBdr>
        <w:top w:val="none" w:sz="0" w:space="0" w:color="auto"/>
        <w:left w:val="none" w:sz="0" w:space="0" w:color="auto"/>
        <w:bottom w:val="none" w:sz="0" w:space="0" w:color="auto"/>
        <w:right w:val="none" w:sz="0" w:space="0" w:color="auto"/>
      </w:divBdr>
    </w:div>
    <w:div w:id="873662096">
      <w:bodyDiv w:val="1"/>
      <w:marLeft w:val="0"/>
      <w:marRight w:val="0"/>
      <w:marTop w:val="0"/>
      <w:marBottom w:val="0"/>
      <w:divBdr>
        <w:top w:val="none" w:sz="0" w:space="0" w:color="auto"/>
        <w:left w:val="none" w:sz="0" w:space="0" w:color="auto"/>
        <w:bottom w:val="none" w:sz="0" w:space="0" w:color="auto"/>
        <w:right w:val="none" w:sz="0" w:space="0" w:color="auto"/>
      </w:divBdr>
    </w:div>
    <w:div w:id="952518440">
      <w:bodyDiv w:val="1"/>
      <w:marLeft w:val="0"/>
      <w:marRight w:val="0"/>
      <w:marTop w:val="0"/>
      <w:marBottom w:val="0"/>
      <w:divBdr>
        <w:top w:val="none" w:sz="0" w:space="0" w:color="auto"/>
        <w:left w:val="none" w:sz="0" w:space="0" w:color="auto"/>
        <w:bottom w:val="none" w:sz="0" w:space="0" w:color="auto"/>
        <w:right w:val="none" w:sz="0" w:space="0" w:color="auto"/>
      </w:divBdr>
    </w:div>
    <w:div w:id="958224218">
      <w:bodyDiv w:val="1"/>
      <w:marLeft w:val="0"/>
      <w:marRight w:val="0"/>
      <w:marTop w:val="0"/>
      <w:marBottom w:val="0"/>
      <w:divBdr>
        <w:top w:val="none" w:sz="0" w:space="0" w:color="auto"/>
        <w:left w:val="none" w:sz="0" w:space="0" w:color="auto"/>
        <w:bottom w:val="none" w:sz="0" w:space="0" w:color="auto"/>
        <w:right w:val="none" w:sz="0" w:space="0" w:color="auto"/>
      </w:divBdr>
    </w:div>
    <w:div w:id="1002464759">
      <w:bodyDiv w:val="1"/>
      <w:marLeft w:val="0"/>
      <w:marRight w:val="0"/>
      <w:marTop w:val="0"/>
      <w:marBottom w:val="0"/>
      <w:divBdr>
        <w:top w:val="none" w:sz="0" w:space="0" w:color="auto"/>
        <w:left w:val="none" w:sz="0" w:space="0" w:color="auto"/>
        <w:bottom w:val="none" w:sz="0" w:space="0" w:color="auto"/>
        <w:right w:val="none" w:sz="0" w:space="0" w:color="auto"/>
      </w:divBdr>
    </w:div>
    <w:div w:id="1019544550">
      <w:bodyDiv w:val="1"/>
      <w:marLeft w:val="0"/>
      <w:marRight w:val="0"/>
      <w:marTop w:val="0"/>
      <w:marBottom w:val="0"/>
      <w:divBdr>
        <w:top w:val="none" w:sz="0" w:space="0" w:color="auto"/>
        <w:left w:val="none" w:sz="0" w:space="0" w:color="auto"/>
        <w:bottom w:val="none" w:sz="0" w:space="0" w:color="auto"/>
        <w:right w:val="none" w:sz="0" w:space="0" w:color="auto"/>
      </w:divBdr>
    </w:div>
    <w:div w:id="1133445869">
      <w:bodyDiv w:val="1"/>
      <w:marLeft w:val="0"/>
      <w:marRight w:val="0"/>
      <w:marTop w:val="0"/>
      <w:marBottom w:val="0"/>
      <w:divBdr>
        <w:top w:val="none" w:sz="0" w:space="0" w:color="auto"/>
        <w:left w:val="none" w:sz="0" w:space="0" w:color="auto"/>
        <w:bottom w:val="none" w:sz="0" w:space="0" w:color="auto"/>
        <w:right w:val="none" w:sz="0" w:space="0" w:color="auto"/>
      </w:divBdr>
    </w:div>
    <w:div w:id="1247879973">
      <w:bodyDiv w:val="1"/>
      <w:marLeft w:val="0"/>
      <w:marRight w:val="0"/>
      <w:marTop w:val="0"/>
      <w:marBottom w:val="0"/>
      <w:divBdr>
        <w:top w:val="none" w:sz="0" w:space="0" w:color="auto"/>
        <w:left w:val="none" w:sz="0" w:space="0" w:color="auto"/>
        <w:bottom w:val="none" w:sz="0" w:space="0" w:color="auto"/>
        <w:right w:val="none" w:sz="0" w:space="0" w:color="auto"/>
      </w:divBdr>
    </w:div>
    <w:div w:id="1388800425">
      <w:bodyDiv w:val="1"/>
      <w:marLeft w:val="0"/>
      <w:marRight w:val="0"/>
      <w:marTop w:val="0"/>
      <w:marBottom w:val="0"/>
      <w:divBdr>
        <w:top w:val="none" w:sz="0" w:space="0" w:color="auto"/>
        <w:left w:val="none" w:sz="0" w:space="0" w:color="auto"/>
        <w:bottom w:val="none" w:sz="0" w:space="0" w:color="auto"/>
        <w:right w:val="none" w:sz="0" w:space="0" w:color="auto"/>
      </w:divBdr>
    </w:div>
    <w:div w:id="1823693933">
      <w:bodyDiv w:val="1"/>
      <w:marLeft w:val="0"/>
      <w:marRight w:val="0"/>
      <w:marTop w:val="0"/>
      <w:marBottom w:val="0"/>
      <w:divBdr>
        <w:top w:val="none" w:sz="0" w:space="0" w:color="auto"/>
        <w:left w:val="none" w:sz="0" w:space="0" w:color="auto"/>
        <w:bottom w:val="none" w:sz="0" w:space="0" w:color="auto"/>
        <w:right w:val="none" w:sz="0" w:space="0" w:color="auto"/>
      </w:divBdr>
    </w:div>
    <w:div w:id="1844004665">
      <w:bodyDiv w:val="1"/>
      <w:marLeft w:val="0"/>
      <w:marRight w:val="0"/>
      <w:marTop w:val="0"/>
      <w:marBottom w:val="0"/>
      <w:divBdr>
        <w:top w:val="none" w:sz="0" w:space="0" w:color="auto"/>
        <w:left w:val="none" w:sz="0" w:space="0" w:color="auto"/>
        <w:bottom w:val="none" w:sz="0" w:space="0" w:color="auto"/>
        <w:right w:val="none" w:sz="0" w:space="0" w:color="auto"/>
      </w:divBdr>
    </w:div>
    <w:div w:id="1867058335">
      <w:bodyDiv w:val="1"/>
      <w:marLeft w:val="0"/>
      <w:marRight w:val="0"/>
      <w:marTop w:val="0"/>
      <w:marBottom w:val="0"/>
      <w:divBdr>
        <w:top w:val="none" w:sz="0" w:space="0" w:color="auto"/>
        <w:left w:val="none" w:sz="0" w:space="0" w:color="auto"/>
        <w:bottom w:val="none" w:sz="0" w:space="0" w:color="auto"/>
        <w:right w:val="none" w:sz="0" w:space="0" w:color="auto"/>
      </w:divBdr>
    </w:div>
    <w:div w:id="1884167546">
      <w:bodyDiv w:val="1"/>
      <w:marLeft w:val="0"/>
      <w:marRight w:val="0"/>
      <w:marTop w:val="0"/>
      <w:marBottom w:val="0"/>
      <w:divBdr>
        <w:top w:val="none" w:sz="0" w:space="0" w:color="auto"/>
        <w:left w:val="none" w:sz="0" w:space="0" w:color="auto"/>
        <w:bottom w:val="none" w:sz="0" w:space="0" w:color="auto"/>
        <w:right w:val="none" w:sz="0" w:space="0" w:color="auto"/>
      </w:divBdr>
    </w:div>
    <w:div w:id="1987926412">
      <w:bodyDiv w:val="1"/>
      <w:marLeft w:val="0"/>
      <w:marRight w:val="0"/>
      <w:marTop w:val="0"/>
      <w:marBottom w:val="0"/>
      <w:divBdr>
        <w:top w:val="none" w:sz="0" w:space="0" w:color="auto"/>
        <w:left w:val="none" w:sz="0" w:space="0" w:color="auto"/>
        <w:bottom w:val="none" w:sz="0" w:space="0" w:color="auto"/>
        <w:right w:val="none" w:sz="0" w:space="0" w:color="auto"/>
      </w:divBdr>
    </w:div>
    <w:div w:id="2068216795">
      <w:bodyDiv w:val="1"/>
      <w:marLeft w:val="0"/>
      <w:marRight w:val="0"/>
      <w:marTop w:val="0"/>
      <w:marBottom w:val="0"/>
      <w:divBdr>
        <w:top w:val="none" w:sz="0" w:space="0" w:color="auto"/>
        <w:left w:val="none" w:sz="0" w:space="0" w:color="auto"/>
        <w:bottom w:val="none" w:sz="0" w:space="0" w:color="auto"/>
        <w:right w:val="none" w:sz="0" w:space="0" w:color="auto"/>
      </w:divBdr>
    </w:div>
    <w:div w:id="2082867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r.gov.rs/" TargetMode="External"/><Relationship Id="rId18" Type="http://schemas.openxmlformats.org/officeDocument/2006/relationships/hyperlink" Target="mailto:pitanja.nabavke@rbkolubara.rs"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hyperlink" Target="http://www.&#1082;jn.gov.rs"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1082;jn.gov.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vi.sud.rs/lt/articles/o-visem-sudu/obavestenje-ke-za-pravna-lica.html"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1082;jn.gov.rs" TargetMode="External"/><Relationship Id="rId23" Type="http://schemas.openxmlformats.org/officeDocument/2006/relationships/theme" Target="theme/theme1.xml"/><Relationship Id="rId10" Type="http://schemas.openxmlformats.org/officeDocument/2006/relationships/hyperlink" Target="mailto:pitanja.nabavke@rbkolubara.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bkolubara.rs" TargetMode="External"/><Relationship Id="rId14" Type="http://schemas.openxmlformats.org/officeDocument/2006/relationships/hyperlink" Target="mailto:pitanja.nabavke@rbkolubara.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E37B2F-B5A5-410E-8001-68AD8F77289E}"/>
</file>

<file path=customXml/itemProps2.xml><?xml version="1.0" encoding="utf-8"?>
<ds:datastoreItem xmlns:ds="http://schemas.openxmlformats.org/officeDocument/2006/customXml" ds:itemID="{00A1C372-C226-4812-AFC8-5682CE06E66D}"/>
</file>

<file path=customXml/itemProps3.xml><?xml version="1.0" encoding="utf-8"?>
<ds:datastoreItem xmlns:ds="http://schemas.openxmlformats.org/officeDocument/2006/customXml" ds:itemID="{1781D47F-0FF3-457B-A4CE-28922EE88D18}"/>
</file>

<file path=customXml/itemProps4.xml><?xml version="1.0" encoding="utf-8"?>
<ds:datastoreItem xmlns:ds="http://schemas.openxmlformats.org/officeDocument/2006/customXml" ds:itemID="{195CBA8C-A9CB-41F2-A2D7-69D8A86332BB}"/>
</file>

<file path=docProps/app.xml><?xml version="1.0" encoding="utf-8"?>
<Properties xmlns="http://schemas.openxmlformats.org/officeDocument/2006/extended-properties" xmlns:vt="http://schemas.openxmlformats.org/officeDocument/2006/docPropsVTypes">
  <Template>Normal</Template>
  <TotalTime>223</TotalTime>
  <Pages>56</Pages>
  <Words>19205</Words>
  <Characters>109471</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KD 08/15 SS</vt:lpstr>
    </vt:vector>
  </TitlesOfParts>
  <Company/>
  <LinksUpToDate>false</LinksUpToDate>
  <CharactersWithSpaces>128420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Sasa.Markovic@rbkolubara.rs</dc:creator>
  <cp:lastModifiedBy>Lidija Matic</cp:lastModifiedBy>
  <cp:revision>107</cp:revision>
  <cp:lastPrinted>2020-01-31T08:57:00Z</cp:lastPrinted>
  <dcterms:created xsi:type="dcterms:W3CDTF">2019-04-04T06:46:00Z</dcterms:created>
  <dcterms:modified xsi:type="dcterms:W3CDTF">2020-09-17T06:38:00Z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0x0101006DB0F8F7738EDF4DA0E2E14EA69F41B7007BA22FCE4269764F9E094EAC27B76194</vt:lpwstr>
  </property>
</Properties>
</file>